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仿宋" w:hAnsi="仿宋" w:eastAsia="仿宋"/>
          <w:sz w:val="32"/>
          <w:szCs w:val="32"/>
        </w:rPr>
      </w:pPr>
      <w:r>
        <w:rPr>
          <w:rFonts w:hint="eastAsia" w:ascii="仿宋" w:hAnsi="仿宋" w:eastAsia="仿宋"/>
          <w:sz w:val="32"/>
          <w:szCs w:val="32"/>
        </w:rPr>
        <w:t>重医大文〔2018〕318号</w:t>
      </w:r>
    </w:p>
    <w:p>
      <w:pPr>
        <w:jc w:val="center"/>
        <w:rPr>
          <w:rFonts w:hint="eastAsia"/>
          <w:sz w:val="32"/>
          <w:szCs w:val="32"/>
        </w:rPr>
      </w:pPr>
    </w:p>
    <w:p>
      <w:pPr>
        <w:jc w:val="center"/>
        <w:rPr>
          <w:sz w:val="32"/>
          <w:szCs w:val="32"/>
        </w:rPr>
      </w:pPr>
    </w:p>
    <w:p>
      <w:pPr>
        <w:spacing w:line="560" w:lineRule="exact"/>
        <w:jc w:val="center"/>
        <w:rPr>
          <w:rFonts w:ascii="方正小标宋简体" w:hAnsi="方正小标宋简体" w:eastAsia="方正小标宋简体"/>
          <w:sz w:val="44"/>
          <w:szCs w:val="44"/>
        </w:rPr>
      </w:pPr>
      <w:r>
        <w:rPr>
          <w:rFonts w:ascii="方正小标宋简体" w:hAnsi="方正小标宋简体" w:eastAsia="方正小标宋简体"/>
          <w:sz w:val="44"/>
          <w:szCs w:val="44"/>
        </w:rPr>
        <w:t>重庆医科大学</w:t>
      </w:r>
    </w:p>
    <w:p>
      <w:pPr>
        <w:spacing w:line="560" w:lineRule="exact"/>
        <w:jc w:val="center"/>
        <w:rPr>
          <w:rFonts w:hint="eastAsia" w:ascii="方正小标宋简体" w:hAnsi="方正小标宋简体" w:eastAsia="方正小标宋简体"/>
          <w:sz w:val="44"/>
          <w:szCs w:val="44"/>
        </w:rPr>
      </w:pPr>
      <w:r>
        <w:rPr>
          <w:rFonts w:hint="eastAsia" w:ascii="方正小标宋简体" w:hAnsi="方正小标宋简体" w:eastAsia="方正小标宋简体"/>
          <w:sz w:val="44"/>
          <w:szCs w:val="44"/>
        </w:rPr>
        <w:t>关于印发《重庆医科大学研究生</w:t>
      </w:r>
    </w:p>
    <w:p>
      <w:pPr>
        <w:spacing w:line="560" w:lineRule="exact"/>
        <w:jc w:val="center"/>
        <w:rPr>
          <w:rFonts w:hint="eastAsia" w:ascii="方正小标宋简体" w:hAnsi="方正小标宋简体" w:eastAsia="方正小标宋简体"/>
          <w:sz w:val="44"/>
          <w:szCs w:val="44"/>
        </w:rPr>
      </w:pPr>
      <w:r>
        <w:rPr>
          <w:rFonts w:hint="eastAsia" w:ascii="方正小标宋简体" w:hAnsi="方正小标宋简体" w:eastAsia="方正小标宋简体"/>
          <w:sz w:val="44"/>
          <w:szCs w:val="44"/>
        </w:rPr>
        <w:t xml:space="preserve">学位论文开题报告评议办法（试行）》的    </w:t>
      </w:r>
    </w:p>
    <w:p>
      <w:pPr>
        <w:spacing w:line="560" w:lineRule="exact"/>
        <w:jc w:val="center"/>
        <w:rPr>
          <w:rFonts w:hint="eastAsia" w:ascii="方正小标宋简体" w:hAnsi="方正小标宋简体" w:eastAsia="方正小标宋简体"/>
          <w:sz w:val="44"/>
          <w:szCs w:val="44"/>
        </w:rPr>
      </w:pPr>
      <w:r>
        <w:rPr>
          <w:rFonts w:hint="eastAsia" w:ascii="方正小标宋简体" w:hAnsi="方正小标宋简体" w:eastAsia="方正小标宋简体"/>
          <w:sz w:val="44"/>
          <w:szCs w:val="44"/>
        </w:rPr>
        <w:t>通    知</w:t>
      </w:r>
    </w:p>
    <w:p/>
    <w:p>
      <w:pPr>
        <w:rPr>
          <w:rFonts w:hint="eastAsia" w:ascii="仿宋" w:hAnsi="仿宋" w:eastAsia="仿宋"/>
          <w:sz w:val="32"/>
          <w:szCs w:val="32"/>
        </w:rPr>
      </w:pPr>
      <w:r>
        <w:rPr>
          <w:rFonts w:hint="eastAsia" w:ascii="仿宋" w:hAnsi="仿宋" w:eastAsia="仿宋"/>
          <w:sz w:val="32"/>
          <w:szCs w:val="32"/>
        </w:rPr>
        <w:t>各研究生培养单位：</w:t>
      </w:r>
    </w:p>
    <w:p>
      <w:pPr>
        <w:ind w:firstLine="640" w:firstLineChars="200"/>
        <w:rPr>
          <w:rFonts w:hint="eastAsia" w:ascii="仿宋" w:hAnsi="仿宋" w:eastAsia="仿宋"/>
          <w:sz w:val="32"/>
          <w:szCs w:val="32"/>
        </w:rPr>
      </w:pPr>
      <w:r>
        <w:rPr>
          <w:rFonts w:hint="eastAsia" w:ascii="仿宋" w:hAnsi="仿宋" w:eastAsia="仿宋"/>
          <w:sz w:val="32"/>
          <w:szCs w:val="32"/>
        </w:rPr>
        <w:t xml:space="preserve">学位论文开题报告评议是研究生培养过程管理的重要环节，是培养研究生科学研究能力、保证研究生学位论文质量的重要手段。为规范我校研究生培养管理流程，深入推进“分类培养”改革，进一步提高研究生培养质量，结合学校实际，修订了《重庆医科大学研究生学位论文开题报告评议办法（试行）》。经2018年6月26日校长办公会审议通过，现予以印发，请广泛宣传并遵照执行。 </w:t>
      </w:r>
    </w:p>
    <w:p>
      <w:pPr>
        <w:rPr>
          <w:rFonts w:ascii="仿宋" w:hAnsi="仿宋" w:eastAsia="仿宋"/>
          <w:sz w:val="32"/>
          <w:szCs w:val="32"/>
        </w:rPr>
        <w:sectPr>
          <w:footerReference r:id="rId3" w:type="default"/>
          <w:footerReference r:id="rId4" w:type="even"/>
          <w:pgSz w:w="11906" w:h="16838"/>
          <w:pgMar w:top="5613" w:right="1588" w:bottom="1134" w:left="1588" w:header="851" w:footer="992" w:gutter="0"/>
          <w:pgNumType w:fmt="numberInDash"/>
          <w:cols w:space="425" w:num="1"/>
          <w:docGrid w:type="linesAndChars" w:linePitch="312" w:charSpace="0"/>
        </w:sectPr>
      </w:pPr>
    </w:p>
    <w:p>
      <w:pPr>
        <w:ind w:left="1918" w:leftChars="304" w:hanging="1280" w:hangingChars="400"/>
        <w:rPr>
          <w:rFonts w:hint="eastAsia" w:ascii="仿宋" w:hAnsi="仿宋" w:eastAsia="仿宋"/>
          <w:sz w:val="32"/>
          <w:szCs w:val="32"/>
        </w:rPr>
      </w:pPr>
      <w:r>
        <w:rPr>
          <w:rFonts w:hint="eastAsia" w:ascii="仿宋" w:hAnsi="仿宋" w:eastAsia="仿宋"/>
          <w:sz w:val="32"/>
          <w:szCs w:val="32"/>
        </w:rPr>
        <w:t>附件：1.重庆医科大学学术学位研究生学位论文开题报告评议办法（试行）</w:t>
      </w:r>
    </w:p>
    <w:p>
      <w:pPr>
        <w:ind w:left="1918" w:leftChars="761" w:hanging="320" w:hangingChars="100"/>
        <w:rPr>
          <w:rFonts w:hint="eastAsia" w:ascii="仿宋" w:hAnsi="仿宋" w:eastAsia="仿宋"/>
          <w:sz w:val="32"/>
          <w:szCs w:val="32"/>
        </w:rPr>
      </w:pPr>
      <w:r>
        <w:rPr>
          <w:rFonts w:hint="eastAsia" w:ascii="仿宋" w:hAnsi="仿宋" w:eastAsia="仿宋"/>
          <w:sz w:val="32"/>
          <w:szCs w:val="32"/>
        </w:rPr>
        <w:t>2.重庆医科大学专业学位研究生学位论文开题报告评议办法（试行）</w:t>
      </w:r>
    </w:p>
    <w:p>
      <w:pPr>
        <w:ind w:firstLine="6400" w:firstLineChars="2000"/>
        <w:rPr>
          <w:rFonts w:hint="eastAsia" w:ascii="仿宋" w:hAnsi="仿宋" w:eastAsia="仿宋"/>
          <w:sz w:val="32"/>
          <w:szCs w:val="32"/>
        </w:rPr>
      </w:pPr>
    </w:p>
    <w:p>
      <w:pPr>
        <w:ind w:firstLine="6400" w:firstLineChars="2000"/>
        <w:rPr>
          <w:rFonts w:hint="eastAsia" w:ascii="仿宋" w:hAnsi="仿宋" w:eastAsia="仿宋"/>
          <w:sz w:val="32"/>
          <w:szCs w:val="32"/>
        </w:rPr>
      </w:pPr>
      <w:r>
        <w:rPr>
          <w:rFonts w:hint="eastAsia" w:ascii="仿宋" w:hAnsi="仿宋" w:eastAsia="仿宋"/>
          <w:sz w:val="32"/>
          <w:szCs w:val="32"/>
        </w:rPr>
        <w:t>重庆医科大学</w:t>
      </w:r>
    </w:p>
    <w:p>
      <w:pPr>
        <w:rPr>
          <w:rFonts w:hint="eastAsia" w:ascii="仿宋" w:hAnsi="仿宋" w:eastAsia="仿宋"/>
          <w:sz w:val="32"/>
          <w:szCs w:val="32"/>
        </w:rPr>
      </w:pPr>
      <w:r>
        <w:rPr>
          <w:rFonts w:hint="eastAsia" w:ascii="仿宋" w:hAnsi="仿宋" w:eastAsia="仿宋"/>
          <w:sz w:val="32"/>
          <w:szCs w:val="32"/>
        </w:rPr>
        <w:t xml:space="preserve">                                      2018年8月30日</w:t>
      </w:r>
    </w:p>
    <w:p>
      <w:pPr>
        <w:rPr>
          <w:rFonts w:hint="eastAsia" w:ascii="仿宋" w:hAnsi="仿宋" w:eastAsia="仿宋"/>
          <w:sz w:val="32"/>
          <w:szCs w:val="32"/>
        </w:rPr>
      </w:pPr>
    </w:p>
    <w:p>
      <w:pPr>
        <w:rPr>
          <w:rFonts w:hint="eastAsia" w:ascii="仿宋" w:hAnsi="仿宋" w:eastAsia="仿宋"/>
          <w:sz w:val="32"/>
          <w:szCs w:val="32"/>
        </w:rPr>
      </w:pPr>
    </w:p>
    <w:p>
      <w:pPr>
        <w:rPr>
          <w:rFonts w:hint="eastAsia" w:ascii="仿宋" w:hAnsi="仿宋" w:eastAsia="仿宋"/>
          <w:sz w:val="32"/>
          <w:szCs w:val="32"/>
        </w:rPr>
      </w:pPr>
    </w:p>
    <w:p>
      <w:pPr>
        <w:rPr>
          <w:rFonts w:hint="eastAsia" w:ascii="仿宋" w:hAnsi="仿宋" w:eastAsia="仿宋"/>
          <w:sz w:val="32"/>
          <w:szCs w:val="32"/>
        </w:rPr>
      </w:pPr>
    </w:p>
    <w:p>
      <w:pPr>
        <w:rPr>
          <w:rFonts w:hint="eastAsia" w:ascii="仿宋" w:hAnsi="仿宋" w:eastAsia="仿宋"/>
          <w:sz w:val="32"/>
          <w:szCs w:val="32"/>
        </w:rPr>
      </w:pPr>
    </w:p>
    <w:p>
      <w:pPr>
        <w:rPr>
          <w:rFonts w:hint="eastAsia" w:ascii="仿宋" w:hAnsi="仿宋" w:eastAsia="仿宋"/>
          <w:sz w:val="32"/>
          <w:szCs w:val="32"/>
        </w:rPr>
      </w:pPr>
    </w:p>
    <w:p>
      <w:pPr>
        <w:rPr>
          <w:rFonts w:hint="eastAsia" w:ascii="仿宋" w:hAnsi="仿宋" w:eastAsia="仿宋"/>
          <w:sz w:val="32"/>
          <w:szCs w:val="32"/>
        </w:rPr>
      </w:pPr>
    </w:p>
    <w:p>
      <w:pPr>
        <w:rPr>
          <w:rFonts w:hint="eastAsia" w:ascii="仿宋" w:hAnsi="仿宋" w:eastAsia="仿宋"/>
          <w:sz w:val="32"/>
          <w:szCs w:val="32"/>
        </w:rPr>
      </w:pPr>
    </w:p>
    <w:p>
      <w:pPr>
        <w:rPr>
          <w:rFonts w:hint="eastAsia" w:ascii="仿宋" w:hAnsi="仿宋" w:eastAsia="仿宋"/>
          <w:sz w:val="32"/>
          <w:szCs w:val="32"/>
        </w:rPr>
      </w:pPr>
    </w:p>
    <w:p>
      <w:pPr>
        <w:rPr>
          <w:rFonts w:hint="eastAsia" w:ascii="仿宋" w:hAnsi="仿宋" w:eastAsia="仿宋"/>
          <w:sz w:val="32"/>
          <w:szCs w:val="32"/>
        </w:rPr>
      </w:pPr>
    </w:p>
    <w:p>
      <w:pPr>
        <w:rPr>
          <w:rFonts w:hint="eastAsia" w:ascii="仿宋" w:hAnsi="仿宋" w:eastAsia="仿宋"/>
          <w:sz w:val="32"/>
          <w:szCs w:val="32"/>
        </w:rPr>
      </w:pPr>
    </w:p>
    <w:p>
      <w:pPr>
        <w:rPr>
          <w:rFonts w:hint="eastAsia" w:ascii="仿宋" w:hAnsi="仿宋" w:eastAsia="仿宋"/>
          <w:sz w:val="32"/>
          <w:szCs w:val="32"/>
        </w:rPr>
      </w:pPr>
    </w:p>
    <w:p>
      <w:pPr>
        <w:rPr>
          <w:rFonts w:hint="eastAsia" w:ascii="仿宋" w:hAnsi="仿宋" w:eastAsia="仿宋"/>
          <w:sz w:val="32"/>
          <w:szCs w:val="32"/>
        </w:rPr>
      </w:pPr>
    </w:p>
    <w:p>
      <w:pPr>
        <w:rPr>
          <w:rFonts w:hint="eastAsia" w:ascii="仿宋" w:hAnsi="仿宋" w:eastAsia="仿宋"/>
          <w:sz w:val="32"/>
          <w:szCs w:val="32"/>
        </w:rPr>
      </w:pPr>
    </w:p>
    <w:p>
      <w:pPr>
        <w:pBdr>
          <w:top w:val="single" w:color="auto" w:sz="6" w:space="0"/>
          <w:bottom w:val="single" w:color="auto" w:sz="6" w:space="1"/>
        </w:pBdr>
        <w:tabs>
          <w:tab w:val="left" w:pos="1845"/>
        </w:tabs>
        <w:spacing w:line="480" w:lineRule="exact"/>
        <w:ind w:firstLine="280" w:firstLineChars="100"/>
        <w:rPr>
          <w:rFonts w:hint="eastAsia" w:ascii="仿宋_GB2312" w:eastAsia="仿宋_GB2312"/>
          <w:sz w:val="28"/>
          <w:szCs w:val="28"/>
        </w:rPr>
        <w:sectPr>
          <w:pgSz w:w="11906" w:h="16838"/>
          <w:pgMar w:top="1588" w:right="1588" w:bottom="1134" w:left="1588" w:header="851" w:footer="992" w:gutter="0"/>
          <w:pgNumType w:fmt="numberInDash"/>
          <w:cols w:space="425" w:num="1"/>
          <w:docGrid w:type="lines" w:linePitch="312" w:charSpace="0"/>
        </w:sectPr>
      </w:pPr>
      <w:bookmarkStart w:id="0" w:name="OLE_LINK2"/>
      <w:bookmarkStart w:id="1" w:name="OLE_LINK1"/>
      <w:r>
        <w:rPr>
          <w:rFonts w:hint="eastAsia" w:ascii="仿宋_GB2312" w:eastAsia="仿宋_GB2312"/>
          <w:sz w:val="28"/>
          <w:szCs w:val="28"/>
        </w:rPr>
        <w:t>重庆医科大学校长办公室                 2018年8月30日印发</w:t>
      </w:r>
      <w:bookmarkEnd w:id="0"/>
      <w:bookmarkEnd w:id="1"/>
    </w:p>
    <w:p>
      <w:pPr>
        <w:spacing w:line="360" w:lineRule="auto"/>
        <w:jc w:val="center"/>
        <w:rPr>
          <w:b/>
          <w:sz w:val="32"/>
          <w:szCs w:val="32"/>
        </w:rPr>
      </w:pPr>
      <w:r>
        <w:rPr>
          <w:b/>
          <w:sz w:val="32"/>
          <w:szCs w:val="32"/>
        </w:rPr>
        <w:t>附件1 重庆医科大学学术学位研究生学位论文开题报告评议办法</w:t>
      </w:r>
    </w:p>
    <w:p>
      <w:pPr>
        <w:spacing w:line="360" w:lineRule="auto"/>
        <w:jc w:val="center"/>
        <w:rPr>
          <w:rFonts w:hint="eastAsia" w:eastAsia="宋体"/>
          <w:b/>
          <w:sz w:val="32"/>
          <w:szCs w:val="32"/>
          <w:lang w:eastAsia="zh-CN"/>
        </w:rPr>
      </w:pPr>
      <w:r>
        <w:rPr>
          <w:rFonts w:hint="eastAsia"/>
          <w:b/>
          <w:sz w:val="32"/>
          <w:szCs w:val="32"/>
          <w:lang w:eastAsia="zh-CN"/>
        </w:rPr>
        <w:t>（试行）</w:t>
      </w:r>
    </w:p>
    <w:p>
      <w:pPr>
        <w:spacing w:line="360" w:lineRule="auto"/>
        <w:ind w:firstLine="480" w:firstLineChars="200"/>
        <w:rPr>
          <w:sz w:val="24"/>
          <w:szCs w:val="24"/>
        </w:rPr>
      </w:pPr>
    </w:p>
    <w:p>
      <w:pPr>
        <w:spacing w:line="360" w:lineRule="auto"/>
        <w:ind w:firstLine="480" w:firstLineChars="200"/>
        <w:rPr>
          <w:sz w:val="24"/>
        </w:rPr>
      </w:pPr>
      <w:r>
        <w:rPr>
          <w:sz w:val="24"/>
          <w:szCs w:val="24"/>
        </w:rPr>
        <w:t>学位论文开题是研究生确定学位论文选题、提出研究计划的重要环节。开题报告评议是强化研究生科研能力培养过程管理、保证研究生学位论文质量的重要手段。</w:t>
      </w:r>
      <w:r>
        <w:rPr>
          <w:sz w:val="24"/>
        </w:rPr>
        <w:t>为进一步规范学术学位研究生开题报告评议的组织和实施，促进研究生顺利开展学位论文工作，特制定本办法。</w:t>
      </w:r>
    </w:p>
    <w:p>
      <w:pPr>
        <w:tabs>
          <w:tab w:val="left" w:pos="0"/>
        </w:tabs>
        <w:spacing w:line="360" w:lineRule="auto"/>
        <w:ind w:firstLine="482" w:firstLineChars="200"/>
        <w:rPr>
          <w:b/>
          <w:bCs/>
          <w:sz w:val="24"/>
          <w:szCs w:val="24"/>
        </w:rPr>
      </w:pPr>
      <w:r>
        <w:rPr>
          <w:b/>
          <w:bCs/>
          <w:sz w:val="24"/>
          <w:szCs w:val="24"/>
        </w:rPr>
        <w:t>一、开题报告时间</w:t>
      </w:r>
    </w:p>
    <w:p>
      <w:pPr>
        <w:spacing w:line="360" w:lineRule="auto"/>
        <w:ind w:firstLine="480" w:firstLineChars="200"/>
        <w:rPr>
          <w:sz w:val="24"/>
          <w:szCs w:val="24"/>
        </w:rPr>
      </w:pPr>
      <w:r>
        <w:rPr>
          <w:sz w:val="24"/>
          <w:szCs w:val="24"/>
        </w:rPr>
        <w:t>开题时间应在第二学期末，最迟不超过第三学期初。</w:t>
      </w:r>
    </w:p>
    <w:p>
      <w:pPr>
        <w:numPr>
          <w:ilvl w:val="0"/>
          <w:numId w:val="1"/>
        </w:numPr>
        <w:spacing w:line="360" w:lineRule="auto"/>
        <w:ind w:firstLine="482" w:firstLineChars="200"/>
        <w:rPr>
          <w:b/>
          <w:bCs/>
          <w:sz w:val="24"/>
          <w:szCs w:val="24"/>
        </w:rPr>
      </w:pPr>
      <w:r>
        <w:rPr>
          <w:b/>
          <w:bCs/>
          <w:sz w:val="24"/>
          <w:szCs w:val="24"/>
        </w:rPr>
        <w:t>开题报告评议对象及要求</w:t>
      </w:r>
    </w:p>
    <w:p>
      <w:pPr>
        <w:spacing w:line="360" w:lineRule="auto"/>
        <w:ind w:firstLine="480" w:firstLineChars="200"/>
        <w:rPr>
          <w:sz w:val="24"/>
          <w:szCs w:val="24"/>
        </w:rPr>
      </w:pPr>
      <w:r>
        <w:rPr>
          <w:sz w:val="24"/>
          <w:szCs w:val="24"/>
        </w:rPr>
        <w:t>1.对象：学术学位博士研究生、硕士研究生（含同等学力申请学术学位人员）。</w:t>
      </w:r>
    </w:p>
    <w:p>
      <w:pPr>
        <w:spacing w:line="360" w:lineRule="auto"/>
        <w:ind w:firstLine="480" w:firstLineChars="200"/>
        <w:rPr>
          <w:sz w:val="24"/>
          <w:szCs w:val="24"/>
        </w:rPr>
      </w:pPr>
      <w:r>
        <w:rPr>
          <w:sz w:val="24"/>
          <w:szCs w:val="24"/>
        </w:rPr>
        <w:t>2.要求：学术学位博士生应达到申报国家</w:t>
      </w:r>
      <w:r>
        <w:rPr>
          <w:rFonts w:hint="eastAsia"/>
          <w:sz w:val="24"/>
          <w:szCs w:val="24"/>
        </w:rPr>
        <w:t>级自然科学基金</w:t>
      </w:r>
      <w:r>
        <w:rPr>
          <w:sz w:val="24"/>
          <w:szCs w:val="24"/>
        </w:rPr>
        <w:t>课题水平</w:t>
      </w:r>
      <w:r>
        <w:rPr>
          <w:rFonts w:hint="eastAsia"/>
          <w:sz w:val="24"/>
          <w:szCs w:val="24"/>
          <w:lang w:eastAsia="zh-CN"/>
        </w:rPr>
        <w:t>，要求</w:t>
      </w:r>
      <w:r>
        <w:rPr>
          <w:sz w:val="24"/>
          <w:szCs w:val="24"/>
        </w:rPr>
        <w:t>有创新性、研究成果有可能在高水平杂志发表；学术学位硕士生应达到申报省、市级科研课题水平。同等学力申请学位人员与同层次全日制研究生实行同质化管理。</w:t>
      </w:r>
    </w:p>
    <w:p>
      <w:pPr>
        <w:tabs>
          <w:tab w:val="left" w:pos="0"/>
        </w:tabs>
        <w:spacing w:line="360" w:lineRule="auto"/>
        <w:ind w:firstLine="482" w:firstLineChars="200"/>
        <w:rPr>
          <w:b/>
          <w:bCs/>
          <w:sz w:val="24"/>
          <w:szCs w:val="24"/>
        </w:rPr>
      </w:pPr>
      <w:r>
        <w:rPr>
          <w:b/>
          <w:bCs/>
          <w:sz w:val="24"/>
          <w:szCs w:val="24"/>
        </w:rPr>
        <w:t>三、</w:t>
      </w:r>
      <w:r>
        <w:rPr>
          <w:b/>
          <w:sz w:val="24"/>
          <w:szCs w:val="24"/>
        </w:rPr>
        <w:t>开题</w:t>
      </w:r>
      <w:r>
        <w:rPr>
          <w:b/>
          <w:bCs/>
          <w:sz w:val="24"/>
          <w:szCs w:val="24"/>
        </w:rPr>
        <w:t>报告主要内容</w:t>
      </w:r>
    </w:p>
    <w:p>
      <w:pPr>
        <w:spacing w:line="360" w:lineRule="auto"/>
        <w:ind w:firstLine="480" w:firstLineChars="200"/>
        <w:rPr>
          <w:sz w:val="24"/>
          <w:szCs w:val="24"/>
        </w:rPr>
      </w:pPr>
      <w:r>
        <w:rPr>
          <w:sz w:val="24"/>
          <w:szCs w:val="24"/>
        </w:rPr>
        <w:t>1.</w:t>
      </w:r>
      <w:r>
        <w:rPr>
          <w:rFonts w:hint="eastAsia"/>
          <w:sz w:val="24"/>
          <w:szCs w:val="24"/>
        </w:rPr>
        <w:t>选题</w:t>
      </w:r>
      <w:r>
        <w:rPr>
          <w:sz w:val="24"/>
          <w:szCs w:val="24"/>
        </w:rPr>
        <w:t>目的和意义；</w:t>
      </w:r>
    </w:p>
    <w:p>
      <w:pPr>
        <w:spacing w:line="360" w:lineRule="auto"/>
        <w:ind w:firstLine="480" w:firstLineChars="200"/>
        <w:rPr>
          <w:sz w:val="24"/>
          <w:szCs w:val="24"/>
        </w:rPr>
      </w:pPr>
      <w:r>
        <w:rPr>
          <w:sz w:val="24"/>
          <w:szCs w:val="24"/>
        </w:rPr>
        <w:t>2.国内外研究现状，本研究的主要内容，</w:t>
      </w:r>
      <w:r>
        <w:rPr>
          <w:rFonts w:hint="eastAsia"/>
          <w:sz w:val="24"/>
          <w:szCs w:val="24"/>
        </w:rPr>
        <w:t>拟</w:t>
      </w:r>
      <w:r>
        <w:rPr>
          <w:sz w:val="24"/>
          <w:szCs w:val="24"/>
        </w:rPr>
        <w:t>解决的主要科学问题；</w:t>
      </w:r>
    </w:p>
    <w:p>
      <w:pPr>
        <w:spacing w:line="360" w:lineRule="auto"/>
        <w:ind w:firstLine="480" w:firstLineChars="200"/>
        <w:rPr>
          <w:rFonts w:hint="eastAsia"/>
          <w:sz w:val="24"/>
          <w:szCs w:val="24"/>
        </w:rPr>
      </w:pPr>
      <w:r>
        <w:rPr>
          <w:sz w:val="24"/>
          <w:szCs w:val="24"/>
        </w:rPr>
        <w:t>3.研究方法及关键技术路线；</w:t>
      </w:r>
    </w:p>
    <w:p>
      <w:pPr>
        <w:spacing w:line="360" w:lineRule="auto"/>
        <w:ind w:firstLine="480" w:firstLineChars="200"/>
        <w:rPr>
          <w:rFonts w:hint="eastAsia" w:eastAsia="宋体"/>
          <w:sz w:val="24"/>
          <w:szCs w:val="24"/>
          <w:lang w:val="en-US" w:eastAsia="zh-CN"/>
        </w:rPr>
      </w:pPr>
      <w:r>
        <w:rPr>
          <w:rFonts w:hint="eastAsia"/>
          <w:sz w:val="24"/>
          <w:szCs w:val="24"/>
        </w:rPr>
        <w:t>4.研究</w:t>
      </w:r>
      <w:r>
        <w:rPr>
          <w:sz w:val="24"/>
          <w:szCs w:val="24"/>
        </w:rPr>
        <w:t>的特色与创新之处</w:t>
      </w:r>
      <w:r>
        <w:rPr>
          <w:rFonts w:hint="eastAsia"/>
          <w:sz w:val="24"/>
          <w:szCs w:val="24"/>
          <w:lang w:eastAsia="zh-CN"/>
        </w:rPr>
        <w:t>；</w:t>
      </w:r>
    </w:p>
    <w:p>
      <w:pPr>
        <w:spacing w:line="360" w:lineRule="auto"/>
        <w:ind w:firstLine="480" w:firstLineChars="200"/>
        <w:rPr>
          <w:sz w:val="24"/>
          <w:szCs w:val="24"/>
        </w:rPr>
      </w:pPr>
      <w:r>
        <w:rPr>
          <w:rFonts w:hint="eastAsia"/>
          <w:sz w:val="24"/>
          <w:szCs w:val="24"/>
        </w:rPr>
        <w:t>5</w:t>
      </w:r>
      <w:r>
        <w:rPr>
          <w:sz w:val="24"/>
          <w:szCs w:val="24"/>
        </w:rPr>
        <w:t>.完成</w:t>
      </w:r>
      <w:r>
        <w:rPr>
          <w:rFonts w:hint="eastAsia"/>
          <w:sz w:val="24"/>
          <w:szCs w:val="24"/>
        </w:rPr>
        <w:t>研究</w:t>
      </w:r>
      <w:r>
        <w:rPr>
          <w:sz w:val="24"/>
          <w:szCs w:val="24"/>
        </w:rPr>
        <w:t>的工作条件；</w:t>
      </w:r>
    </w:p>
    <w:p>
      <w:pPr>
        <w:spacing w:line="360" w:lineRule="auto"/>
        <w:ind w:firstLine="480" w:firstLineChars="200"/>
        <w:rPr>
          <w:sz w:val="24"/>
          <w:szCs w:val="24"/>
        </w:rPr>
      </w:pPr>
      <w:r>
        <w:rPr>
          <w:rFonts w:hint="eastAsia"/>
          <w:sz w:val="24"/>
          <w:szCs w:val="24"/>
        </w:rPr>
        <w:t>6</w:t>
      </w:r>
      <w:r>
        <w:rPr>
          <w:sz w:val="24"/>
          <w:szCs w:val="24"/>
        </w:rPr>
        <w:t>.</w:t>
      </w:r>
      <w:r>
        <w:rPr>
          <w:rFonts w:hint="eastAsia"/>
          <w:sz w:val="24"/>
          <w:szCs w:val="24"/>
        </w:rPr>
        <w:t>研究</w:t>
      </w:r>
      <w:r>
        <w:rPr>
          <w:sz w:val="24"/>
          <w:szCs w:val="24"/>
        </w:rPr>
        <w:t>经费预算；</w:t>
      </w:r>
    </w:p>
    <w:p>
      <w:pPr>
        <w:spacing w:line="360" w:lineRule="auto"/>
        <w:ind w:firstLine="480" w:firstLineChars="200"/>
        <w:rPr>
          <w:rFonts w:hint="eastAsia"/>
          <w:sz w:val="24"/>
          <w:szCs w:val="24"/>
        </w:rPr>
      </w:pPr>
      <w:r>
        <w:rPr>
          <w:rFonts w:hint="eastAsia"/>
          <w:sz w:val="24"/>
          <w:szCs w:val="24"/>
        </w:rPr>
        <w:t>7</w:t>
      </w:r>
      <w:r>
        <w:rPr>
          <w:sz w:val="24"/>
          <w:szCs w:val="24"/>
        </w:rPr>
        <w:t>.研究进度及具体时间安排；</w:t>
      </w:r>
    </w:p>
    <w:p>
      <w:pPr>
        <w:spacing w:line="360" w:lineRule="auto"/>
        <w:ind w:firstLine="480" w:firstLineChars="200"/>
        <w:rPr>
          <w:rFonts w:hint="eastAsia" w:eastAsia="宋体"/>
          <w:sz w:val="24"/>
          <w:szCs w:val="24"/>
          <w:lang w:val="en-US" w:eastAsia="zh-CN"/>
        </w:rPr>
      </w:pPr>
      <w:r>
        <w:rPr>
          <w:rFonts w:hint="eastAsia"/>
          <w:sz w:val="24"/>
          <w:szCs w:val="24"/>
        </w:rPr>
        <w:t>8.预期成果</w:t>
      </w:r>
      <w:r>
        <w:rPr>
          <w:rStyle w:val="11"/>
          <w:rFonts w:hint="eastAsia"/>
          <w:lang w:eastAsia="zh-CN"/>
        </w:rPr>
        <w:t>。</w:t>
      </w:r>
    </w:p>
    <w:p>
      <w:pPr>
        <w:spacing w:line="360" w:lineRule="auto"/>
        <w:ind w:firstLine="482" w:firstLineChars="200"/>
        <w:rPr>
          <w:b/>
          <w:sz w:val="24"/>
          <w:szCs w:val="24"/>
        </w:rPr>
      </w:pPr>
      <w:r>
        <w:rPr>
          <w:b/>
          <w:bCs/>
          <w:sz w:val="24"/>
          <w:szCs w:val="24"/>
        </w:rPr>
        <w:t>四、组织形式</w:t>
      </w:r>
    </w:p>
    <w:p>
      <w:pPr>
        <w:spacing w:line="360" w:lineRule="auto"/>
        <w:ind w:firstLine="480" w:firstLineChars="200"/>
        <w:rPr>
          <w:sz w:val="24"/>
          <w:szCs w:val="24"/>
        </w:rPr>
      </w:pPr>
      <w:r>
        <w:rPr>
          <w:sz w:val="24"/>
          <w:szCs w:val="24"/>
        </w:rPr>
        <w:t>1.由院系统一组织在二级学科范围内开题。专家小组由本学科或相关学科领域的专家组成，学术学位博士研究生开题专家小组要求具有正高职称的专家3</w:t>
      </w:r>
      <w:r>
        <w:rPr>
          <w:rFonts w:eastAsia="微软雅黑"/>
          <w:sz w:val="24"/>
          <w:szCs w:val="24"/>
        </w:rPr>
        <w:t>~</w:t>
      </w:r>
      <w:r>
        <w:rPr>
          <w:sz w:val="24"/>
          <w:szCs w:val="24"/>
        </w:rPr>
        <w:t>5人，学术学位硕士研究生开题专家小组要求具有副高及以上职称的专家3</w:t>
      </w:r>
      <w:r>
        <w:rPr>
          <w:rFonts w:eastAsia="微软雅黑"/>
          <w:sz w:val="24"/>
          <w:szCs w:val="24"/>
        </w:rPr>
        <w:t>~</w:t>
      </w:r>
      <w:r>
        <w:rPr>
          <w:sz w:val="24"/>
          <w:szCs w:val="24"/>
        </w:rPr>
        <w:t>5人。</w:t>
      </w:r>
    </w:p>
    <w:p>
      <w:pPr>
        <w:spacing w:line="360" w:lineRule="auto"/>
        <w:ind w:firstLine="480" w:firstLineChars="200"/>
        <w:rPr>
          <w:sz w:val="24"/>
          <w:szCs w:val="24"/>
        </w:rPr>
      </w:pPr>
      <w:r>
        <w:rPr>
          <w:sz w:val="24"/>
          <w:szCs w:val="24"/>
        </w:rPr>
        <w:t>2.校本部除基础医学院外，博士研究生统一由生命科学研究院组织开题。</w:t>
      </w:r>
    </w:p>
    <w:p>
      <w:pPr>
        <w:tabs>
          <w:tab w:val="left" w:pos="0"/>
        </w:tabs>
        <w:spacing w:line="360" w:lineRule="auto"/>
        <w:ind w:firstLine="482" w:firstLineChars="200"/>
        <w:rPr>
          <w:b/>
          <w:bCs/>
          <w:sz w:val="24"/>
          <w:szCs w:val="24"/>
        </w:rPr>
      </w:pPr>
      <w:r>
        <w:rPr>
          <w:b/>
          <w:bCs/>
          <w:sz w:val="24"/>
          <w:szCs w:val="24"/>
        </w:rPr>
        <w:t>五、评议程序及标准</w:t>
      </w:r>
    </w:p>
    <w:p>
      <w:pPr>
        <w:spacing w:line="360" w:lineRule="auto"/>
        <w:ind w:firstLine="480" w:firstLineChars="200"/>
        <w:rPr>
          <w:sz w:val="24"/>
          <w:szCs w:val="24"/>
          <w:lang w:bidi="ar"/>
        </w:rPr>
      </w:pPr>
      <w:r>
        <w:rPr>
          <w:sz w:val="24"/>
          <w:szCs w:val="24"/>
          <w:lang w:bidi="ar"/>
        </w:rPr>
        <w:t>1</w:t>
      </w:r>
      <w:r>
        <w:rPr>
          <w:sz w:val="24"/>
          <w:szCs w:val="24"/>
        </w:rPr>
        <w:t>.</w:t>
      </w:r>
      <w:r>
        <w:rPr>
          <w:sz w:val="24"/>
          <w:szCs w:val="24"/>
          <w:lang w:bidi="ar"/>
        </w:rPr>
        <w:t>专家组组长主持开题报告会：研究生用PPT陈述开题报告内容（原则上硕士生5</w:t>
      </w:r>
      <w:r>
        <w:rPr>
          <w:rFonts w:eastAsia="微软雅黑"/>
          <w:sz w:val="24"/>
          <w:szCs w:val="24"/>
        </w:rPr>
        <w:t>~</w:t>
      </w:r>
      <w:r>
        <w:rPr>
          <w:sz w:val="24"/>
          <w:szCs w:val="24"/>
          <w:lang w:bidi="ar"/>
        </w:rPr>
        <w:t>8分钟、博士生8</w:t>
      </w:r>
      <w:r>
        <w:rPr>
          <w:rFonts w:eastAsia="微软雅黑"/>
          <w:sz w:val="24"/>
          <w:szCs w:val="24"/>
        </w:rPr>
        <w:t>~</w:t>
      </w:r>
      <w:r>
        <w:rPr>
          <w:sz w:val="24"/>
          <w:szCs w:val="24"/>
          <w:lang w:bidi="ar"/>
        </w:rPr>
        <w:t>10分钟）；专家小组指导5</w:t>
      </w:r>
      <w:r>
        <w:rPr>
          <w:rFonts w:eastAsia="微软雅黑"/>
          <w:sz w:val="24"/>
          <w:szCs w:val="24"/>
        </w:rPr>
        <w:t>~</w:t>
      </w:r>
      <w:r>
        <w:rPr>
          <w:sz w:val="24"/>
          <w:szCs w:val="24"/>
          <w:lang w:bidi="ar"/>
        </w:rPr>
        <w:t>10分钟。</w:t>
      </w:r>
    </w:p>
    <w:p>
      <w:pPr>
        <w:spacing w:line="360" w:lineRule="auto"/>
        <w:ind w:firstLine="480" w:firstLineChars="200"/>
        <w:rPr>
          <w:sz w:val="24"/>
          <w:szCs w:val="24"/>
        </w:rPr>
      </w:pPr>
      <w:r>
        <w:rPr>
          <w:sz w:val="24"/>
          <w:szCs w:val="24"/>
          <w:lang w:bidi="ar"/>
        </w:rPr>
        <w:t>2</w:t>
      </w:r>
      <w:r>
        <w:rPr>
          <w:sz w:val="24"/>
          <w:szCs w:val="24"/>
        </w:rPr>
        <w:t>.专家小组根据研究生的汇报和《重庆医科大学学术学位研究生学位论文开题报告书》（附件1-1），参照《重庆医科大学学术学位研究生学位论文开题报告评分表》（附件1-2）、《重庆医科大学学术学位研究生学位论文开题报告评分指标》（附件1-3）进行评分，并提出是否同意开题的审查意见。对博士研究生的开题尤其应从</w:t>
      </w:r>
      <w:r>
        <w:rPr>
          <w:rFonts w:hint="eastAsia"/>
          <w:sz w:val="24"/>
          <w:szCs w:val="24"/>
        </w:rPr>
        <w:t>选</w:t>
      </w:r>
      <w:r>
        <w:rPr>
          <w:sz w:val="24"/>
          <w:szCs w:val="24"/>
        </w:rPr>
        <w:t>题的</w:t>
      </w:r>
      <w:r>
        <w:rPr>
          <w:rFonts w:hint="eastAsia"/>
          <w:sz w:val="24"/>
          <w:szCs w:val="24"/>
        </w:rPr>
        <w:t>创新</w:t>
      </w:r>
      <w:r>
        <w:rPr>
          <w:sz w:val="24"/>
          <w:szCs w:val="24"/>
        </w:rPr>
        <w:t>性</w:t>
      </w:r>
      <w:r>
        <w:rPr>
          <w:rFonts w:hint="eastAsia"/>
          <w:sz w:val="24"/>
          <w:szCs w:val="24"/>
          <w:lang w:eastAsia="zh-CN"/>
        </w:rPr>
        <w:t>、</w:t>
      </w:r>
      <w:r>
        <w:rPr>
          <w:sz w:val="24"/>
          <w:szCs w:val="24"/>
        </w:rPr>
        <w:t>科学性、可行性，是否有重要的理论</w:t>
      </w:r>
      <w:r>
        <w:rPr>
          <w:rFonts w:hint="eastAsia"/>
          <w:sz w:val="24"/>
          <w:szCs w:val="24"/>
        </w:rPr>
        <w:t>价值</w:t>
      </w:r>
      <w:r>
        <w:rPr>
          <w:sz w:val="24"/>
          <w:szCs w:val="24"/>
        </w:rPr>
        <w:t>及应用价值，是否为本学科前沿或重要课题，能否做出创造性成果等方面加强评议。</w:t>
      </w:r>
    </w:p>
    <w:p>
      <w:pPr>
        <w:spacing w:line="360" w:lineRule="auto"/>
        <w:ind w:firstLine="472" w:firstLineChars="196"/>
        <w:rPr>
          <w:b/>
          <w:color w:val="000000"/>
          <w:sz w:val="24"/>
          <w:szCs w:val="24"/>
        </w:rPr>
      </w:pPr>
      <w:r>
        <w:rPr>
          <w:b/>
          <w:color w:val="000000"/>
          <w:sz w:val="24"/>
          <w:szCs w:val="24"/>
        </w:rPr>
        <w:t>六、组织管理</w:t>
      </w:r>
    </w:p>
    <w:p>
      <w:pPr>
        <w:spacing w:line="360" w:lineRule="auto"/>
        <w:ind w:firstLine="480" w:firstLineChars="200"/>
        <w:rPr>
          <w:sz w:val="24"/>
          <w:szCs w:val="24"/>
        </w:rPr>
      </w:pPr>
      <w:r>
        <w:rPr>
          <w:sz w:val="24"/>
          <w:szCs w:val="24"/>
        </w:rPr>
        <w:t>1.对研究生的要求：</w:t>
      </w:r>
    </w:p>
    <w:p>
      <w:pPr>
        <w:spacing w:line="360" w:lineRule="auto"/>
        <w:ind w:firstLine="480" w:firstLineChars="200"/>
        <w:rPr>
          <w:sz w:val="24"/>
          <w:szCs w:val="24"/>
        </w:rPr>
      </w:pPr>
      <w:r>
        <w:rPr>
          <w:sz w:val="24"/>
          <w:szCs w:val="24"/>
        </w:rPr>
        <w:t>（1）学术学位研究生在导师指导下，通过查阅收集有关文献资料，参加科学研究预实验</w:t>
      </w:r>
      <w:r>
        <w:rPr>
          <w:rFonts w:hint="eastAsia"/>
          <w:sz w:val="24"/>
          <w:szCs w:val="24"/>
        </w:rPr>
        <w:t>/预</w:t>
      </w:r>
      <w:r>
        <w:rPr>
          <w:sz w:val="24"/>
          <w:szCs w:val="24"/>
        </w:rPr>
        <w:t>试验</w:t>
      </w:r>
      <w:r>
        <w:rPr>
          <w:rFonts w:hint="eastAsia"/>
          <w:sz w:val="24"/>
          <w:szCs w:val="24"/>
        </w:rPr>
        <w:t>/预</w:t>
      </w:r>
      <w:r>
        <w:rPr>
          <w:sz w:val="24"/>
          <w:szCs w:val="24"/>
        </w:rPr>
        <w:t>调查</w:t>
      </w:r>
      <w:r>
        <w:rPr>
          <w:rFonts w:hint="eastAsia"/>
          <w:sz w:val="24"/>
          <w:szCs w:val="24"/>
        </w:rPr>
        <w:t>等</w:t>
      </w:r>
      <w:r>
        <w:rPr>
          <w:sz w:val="24"/>
          <w:szCs w:val="24"/>
        </w:rPr>
        <w:t>，</w:t>
      </w:r>
      <w:r>
        <w:rPr>
          <w:rFonts w:hint="eastAsia"/>
          <w:sz w:val="24"/>
          <w:szCs w:val="24"/>
        </w:rPr>
        <w:t>完成</w:t>
      </w:r>
      <w:r>
        <w:rPr>
          <w:sz w:val="24"/>
          <w:szCs w:val="24"/>
        </w:rPr>
        <w:t>文献综述（原则上</w:t>
      </w:r>
      <w:r>
        <w:rPr>
          <w:sz w:val="24"/>
          <w:szCs w:val="24"/>
          <w:lang w:bidi="ar"/>
        </w:rPr>
        <w:t>不少于3000字，参考文献引用不少于30篇，其中博士研究生近5年文献占比不低于50％，外文文献比例不低于50％）</w:t>
      </w:r>
      <w:r>
        <w:rPr>
          <w:sz w:val="24"/>
          <w:szCs w:val="24"/>
        </w:rPr>
        <w:t>，确定研究</w:t>
      </w:r>
      <w:r>
        <w:rPr>
          <w:rFonts w:hint="eastAsia"/>
          <w:sz w:val="24"/>
          <w:szCs w:val="24"/>
        </w:rPr>
        <w:t>选</w:t>
      </w:r>
      <w:r>
        <w:rPr>
          <w:sz w:val="24"/>
          <w:szCs w:val="24"/>
        </w:rPr>
        <w:t>题后方可开题。</w:t>
      </w:r>
    </w:p>
    <w:p>
      <w:pPr>
        <w:spacing w:line="360" w:lineRule="auto"/>
        <w:ind w:firstLine="480" w:firstLineChars="200"/>
        <w:rPr>
          <w:sz w:val="24"/>
          <w:szCs w:val="24"/>
        </w:rPr>
      </w:pPr>
      <w:r>
        <w:rPr>
          <w:sz w:val="24"/>
          <w:szCs w:val="24"/>
          <w:lang w:bidi="ar"/>
        </w:rPr>
        <w:t>（2）</w:t>
      </w:r>
      <w:r>
        <w:rPr>
          <w:sz w:val="24"/>
          <w:szCs w:val="24"/>
        </w:rPr>
        <w:t>研究生填写《学位论文开题报告书》，经导师审查并签署初步意见后，方可提交给院系并转交评议专家。</w:t>
      </w:r>
    </w:p>
    <w:p>
      <w:pPr>
        <w:spacing w:line="360" w:lineRule="auto"/>
        <w:ind w:firstLine="480" w:firstLineChars="200"/>
        <w:rPr>
          <w:sz w:val="24"/>
          <w:szCs w:val="24"/>
        </w:rPr>
      </w:pPr>
      <w:r>
        <w:rPr>
          <w:sz w:val="24"/>
          <w:szCs w:val="24"/>
        </w:rPr>
        <w:t>（3）博士研究生开题前须出具查新报告</w:t>
      </w:r>
      <w:r>
        <w:rPr>
          <w:rFonts w:hint="eastAsia"/>
          <w:sz w:val="24"/>
          <w:szCs w:val="24"/>
          <w:lang w:eastAsia="zh-CN"/>
        </w:rPr>
        <w:t>（</w:t>
      </w:r>
      <w:r>
        <w:rPr>
          <w:sz w:val="24"/>
          <w:szCs w:val="24"/>
        </w:rPr>
        <w:t>有科研项目支撑的</w:t>
      </w:r>
      <w:r>
        <w:rPr>
          <w:rFonts w:hint="eastAsia"/>
          <w:sz w:val="24"/>
          <w:szCs w:val="24"/>
        </w:rPr>
        <w:t>选</w:t>
      </w:r>
      <w:r>
        <w:rPr>
          <w:sz w:val="24"/>
          <w:szCs w:val="24"/>
        </w:rPr>
        <w:t>题除外</w:t>
      </w:r>
      <w:r>
        <w:rPr>
          <w:rFonts w:hint="eastAsia"/>
          <w:sz w:val="24"/>
          <w:szCs w:val="24"/>
          <w:lang w:eastAsia="zh-CN"/>
        </w:rPr>
        <w:t>）</w:t>
      </w:r>
      <w:r>
        <w:rPr>
          <w:sz w:val="24"/>
          <w:szCs w:val="24"/>
        </w:rPr>
        <w:t>。</w:t>
      </w:r>
    </w:p>
    <w:p>
      <w:pPr>
        <w:spacing w:line="360" w:lineRule="auto"/>
        <w:ind w:firstLine="480" w:firstLineChars="200"/>
        <w:rPr>
          <w:sz w:val="24"/>
          <w:szCs w:val="24"/>
        </w:rPr>
      </w:pPr>
      <w:r>
        <w:rPr>
          <w:sz w:val="24"/>
          <w:szCs w:val="24"/>
        </w:rPr>
        <w:t>（4）如无法按照培养计划进行学位论文开题，研究生需在院系进行开题报告评议前一周，提交《重庆医科大学学术学位研究生延期学位论文开题申请表》（附件1-4）。延期开题半年以上的，毕业时间相应延迟。</w:t>
      </w:r>
    </w:p>
    <w:p>
      <w:pPr>
        <w:spacing w:line="360" w:lineRule="auto"/>
        <w:ind w:firstLine="480" w:firstLineChars="200"/>
        <w:rPr>
          <w:sz w:val="24"/>
          <w:szCs w:val="24"/>
        </w:rPr>
      </w:pPr>
      <w:r>
        <w:rPr>
          <w:sz w:val="24"/>
          <w:szCs w:val="24"/>
        </w:rPr>
        <w:t>（5）开题报告评议结束后，研究生在认真听取意见和建议的基础上，修改原开题报告并经导师同意后，应及时填写研究生培养手册中</w:t>
      </w:r>
      <w:r>
        <w:rPr>
          <w:rFonts w:hint="eastAsia"/>
          <w:sz w:val="24"/>
          <w:szCs w:val="24"/>
        </w:rPr>
        <w:t>“</w:t>
      </w:r>
      <w:r>
        <w:rPr>
          <w:sz w:val="24"/>
          <w:szCs w:val="24"/>
        </w:rPr>
        <w:t>开题报告</w:t>
      </w:r>
      <w:r>
        <w:rPr>
          <w:rFonts w:hint="eastAsia"/>
          <w:sz w:val="24"/>
          <w:szCs w:val="24"/>
        </w:rPr>
        <w:t>”</w:t>
      </w:r>
      <w:r>
        <w:rPr>
          <w:rFonts w:hint="eastAsia"/>
          <w:sz w:val="24"/>
          <w:szCs w:val="24"/>
          <w:lang w:eastAsia="zh-CN"/>
        </w:rPr>
        <w:t>相关内容</w:t>
      </w:r>
      <w:r>
        <w:rPr>
          <w:sz w:val="24"/>
          <w:szCs w:val="24"/>
        </w:rPr>
        <w:t>，完善签字程序，同时在研究生信息管理系统完善</w:t>
      </w:r>
      <w:r>
        <w:rPr>
          <w:rFonts w:hint="eastAsia"/>
          <w:sz w:val="24"/>
          <w:szCs w:val="24"/>
        </w:rPr>
        <w:t>“</w:t>
      </w:r>
      <w:r>
        <w:rPr>
          <w:sz w:val="24"/>
          <w:szCs w:val="24"/>
        </w:rPr>
        <w:t>开题报告计划表</w:t>
      </w:r>
      <w:r>
        <w:rPr>
          <w:rFonts w:hint="eastAsia"/>
          <w:sz w:val="24"/>
          <w:szCs w:val="24"/>
        </w:rPr>
        <w:t>”</w:t>
      </w:r>
      <w:r>
        <w:rPr>
          <w:sz w:val="24"/>
          <w:szCs w:val="24"/>
        </w:rPr>
        <w:t>和</w:t>
      </w:r>
      <w:r>
        <w:rPr>
          <w:rFonts w:hint="eastAsia"/>
          <w:sz w:val="24"/>
          <w:szCs w:val="24"/>
        </w:rPr>
        <w:t>“</w:t>
      </w:r>
      <w:r>
        <w:rPr>
          <w:sz w:val="24"/>
          <w:szCs w:val="24"/>
        </w:rPr>
        <w:t>开题结果录入</w:t>
      </w:r>
      <w:r>
        <w:rPr>
          <w:rFonts w:hint="eastAsia"/>
          <w:sz w:val="24"/>
          <w:szCs w:val="24"/>
        </w:rPr>
        <w:t>”</w:t>
      </w:r>
      <w:r>
        <w:rPr>
          <w:sz w:val="24"/>
          <w:szCs w:val="24"/>
        </w:rPr>
        <w:t>。</w:t>
      </w:r>
    </w:p>
    <w:p>
      <w:pPr>
        <w:spacing w:line="360" w:lineRule="auto"/>
        <w:ind w:firstLine="480" w:firstLineChars="200"/>
        <w:rPr>
          <w:sz w:val="24"/>
          <w:szCs w:val="24"/>
        </w:rPr>
      </w:pPr>
      <w:r>
        <w:rPr>
          <w:sz w:val="24"/>
          <w:szCs w:val="24"/>
        </w:rPr>
        <w:t>2.对导师的要求：</w:t>
      </w:r>
    </w:p>
    <w:p>
      <w:pPr>
        <w:spacing w:line="360" w:lineRule="auto"/>
        <w:ind w:firstLine="480" w:firstLineChars="200"/>
        <w:rPr>
          <w:sz w:val="24"/>
          <w:szCs w:val="24"/>
        </w:rPr>
      </w:pPr>
      <w:r>
        <w:rPr>
          <w:sz w:val="24"/>
          <w:szCs w:val="24"/>
        </w:rPr>
        <w:t>（1）加强对学生选题、可行性预实验等环节的指导，减轻学生选题中承担的风险。</w:t>
      </w:r>
    </w:p>
    <w:p>
      <w:pPr>
        <w:spacing w:line="360" w:lineRule="auto"/>
        <w:ind w:firstLine="480" w:firstLineChars="200"/>
        <w:rPr>
          <w:sz w:val="24"/>
          <w:szCs w:val="24"/>
        </w:rPr>
      </w:pPr>
      <w:r>
        <w:rPr>
          <w:sz w:val="24"/>
          <w:szCs w:val="24"/>
        </w:rPr>
        <w:t>（2）</w:t>
      </w:r>
      <w:r>
        <w:rPr>
          <w:sz w:val="24"/>
          <w:szCs w:val="24"/>
          <w:lang w:bidi="ar"/>
        </w:rPr>
        <w:t>应严格审阅开题报告书和文献综述并签字，对其内容</w:t>
      </w:r>
      <w:r>
        <w:rPr>
          <w:rFonts w:hint="default"/>
          <w:sz w:val="24"/>
          <w:szCs w:val="24"/>
          <w:lang w:bidi="ar"/>
        </w:rPr>
        <w:t>落实导师指导责任</w:t>
      </w:r>
      <w:r>
        <w:rPr>
          <w:sz w:val="24"/>
          <w:szCs w:val="24"/>
        </w:rPr>
        <w:t>。</w:t>
      </w:r>
    </w:p>
    <w:p>
      <w:pPr>
        <w:spacing w:line="360" w:lineRule="auto"/>
        <w:ind w:firstLine="480" w:firstLineChars="200"/>
        <w:rPr>
          <w:sz w:val="24"/>
          <w:szCs w:val="24"/>
        </w:rPr>
      </w:pPr>
      <w:r>
        <w:rPr>
          <w:sz w:val="24"/>
          <w:szCs w:val="24"/>
        </w:rPr>
        <w:t>（3）</w:t>
      </w:r>
      <w:r>
        <w:rPr>
          <w:rFonts w:hint="eastAsia"/>
          <w:sz w:val="24"/>
          <w:szCs w:val="24"/>
        </w:rPr>
        <w:t>原则上应</w:t>
      </w:r>
      <w:r>
        <w:rPr>
          <w:sz w:val="24"/>
          <w:szCs w:val="24"/>
        </w:rPr>
        <w:t>参加开题报告会，以确保和评审专家的有效沟通和全面交流，</w:t>
      </w:r>
      <w:r>
        <w:rPr>
          <w:rFonts w:hint="default"/>
          <w:sz w:val="24"/>
          <w:szCs w:val="24"/>
        </w:rPr>
        <w:t>督促学生</w:t>
      </w:r>
      <w:r>
        <w:rPr>
          <w:sz w:val="24"/>
          <w:szCs w:val="24"/>
        </w:rPr>
        <w:t>认真落实专家的整改意见。</w:t>
      </w:r>
    </w:p>
    <w:p>
      <w:pPr>
        <w:spacing w:line="360" w:lineRule="auto"/>
        <w:ind w:firstLine="480" w:firstLineChars="200"/>
        <w:rPr>
          <w:sz w:val="24"/>
          <w:szCs w:val="24"/>
        </w:rPr>
      </w:pPr>
      <w:r>
        <w:rPr>
          <w:sz w:val="24"/>
          <w:szCs w:val="24"/>
        </w:rPr>
        <w:t>3.对院系的要求：</w:t>
      </w:r>
    </w:p>
    <w:p>
      <w:pPr>
        <w:spacing w:line="360" w:lineRule="auto"/>
        <w:ind w:firstLine="480" w:firstLineChars="200"/>
        <w:rPr>
          <w:kern w:val="0"/>
          <w:sz w:val="24"/>
          <w:szCs w:val="24"/>
        </w:rPr>
      </w:pPr>
      <w:r>
        <w:rPr>
          <w:sz w:val="24"/>
          <w:szCs w:val="24"/>
        </w:rPr>
        <w:t>（1）</w:t>
      </w:r>
      <w:r>
        <w:rPr>
          <w:kern w:val="0"/>
          <w:sz w:val="24"/>
          <w:szCs w:val="24"/>
        </w:rPr>
        <w:t>开题报告评议开始前：</w:t>
      </w:r>
    </w:p>
    <w:p>
      <w:pPr>
        <w:spacing w:line="360" w:lineRule="auto"/>
        <w:ind w:firstLine="480" w:firstLineChars="200"/>
        <w:rPr>
          <w:sz w:val="24"/>
          <w:szCs w:val="24"/>
        </w:rPr>
      </w:pPr>
      <w:r>
        <w:rPr>
          <w:rFonts w:hint="eastAsia" w:ascii="宋体" w:hAnsi="宋体" w:cs="宋体"/>
          <w:sz w:val="24"/>
          <w:szCs w:val="24"/>
        </w:rPr>
        <w:t>①应</w:t>
      </w:r>
      <w:r>
        <w:rPr>
          <w:sz w:val="24"/>
          <w:szCs w:val="24"/>
        </w:rPr>
        <w:t>督促和指导研究生、导师做好开题报告评议相关资料准备。</w:t>
      </w:r>
    </w:p>
    <w:p>
      <w:pPr>
        <w:spacing w:line="360" w:lineRule="auto"/>
        <w:ind w:firstLine="480" w:firstLineChars="200"/>
        <w:rPr>
          <w:kern w:val="0"/>
          <w:sz w:val="24"/>
          <w:szCs w:val="24"/>
        </w:rPr>
      </w:pPr>
      <w:r>
        <w:rPr>
          <w:rFonts w:hint="eastAsia" w:ascii="宋体" w:hAnsi="宋体" w:cs="宋体"/>
          <w:sz w:val="24"/>
          <w:szCs w:val="24"/>
        </w:rPr>
        <w:t>②应</w:t>
      </w:r>
      <w:r>
        <w:rPr>
          <w:kern w:val="0"/>
          <w:sz w:val="24"/>
          <w:szCs w:val="24"/>
        </w:rPr>
        <w:t>制订具体考核方案和日程安排，并于考核前一周报研究生院，日程安排一经上报，如无特殊情况不得临时改动。</w:t>
      </w:r>
    </w:p>
    <w:p>
      <w:pPr>
        <w:numPr>
          <w:ilvl w:val="0"/>
          <w:numId w:val="2"/>
        </w:numPr>
        <w:spacing w:line="360" w:lineRule="auto"/>
        <w:ind w:firstLine="480" w:firstLineChars="200"/>
        <w:rPr>
          <w:sz w:val="24"/>
          <w:szCs w:val="24"/>
        </w:rPr>
      </w:pPr>
      <w:r>
        <w:rPr>
          <w:sz w:val="24"/>
          <w:szCs w:val="24"/>
        </w:rPr>
        <w:t>开题报告评议过程中：</w:t>
      </w:r>
    </w:p>
    <w:p>
      <w:pPr>
        <w:spacing w:line="360" w:lineRule="auto"/>
        <w:ind w:firstLine="480" w:firstLineChars="200"/>
        <w:rPr>
          <w:sz w:val="24"/>
          <w:szCs w:val="24"/>
        </w:rPr>
      </w:pPr>
      <w:r>
        <w:rPr>
          <w:sz w:val="24"/>
          <w:szCs w:val="24"/>
        </w:rPr>
        <w:t>院系管理人员应全程参与开题评议考核，了解研究生学习情况，及时解决研究生培养管理中存在的问题。</w:t>
      </w:r>
    </w:p>
    <w:p>
      <w:pPr>
        <w:numPr>
          <w:ilvl w:val="0"/>
          <w:numId w:val="2"/>
        </w:numPr>
        <w:spacing w:line="360" w:lineRule="auto"/>
        <w:ind w:firstLine="480" w:firstLineChars="200"/>
        <w:rPr>
          <w:sz w:val="24"/>
          <w:szCs w:val="24"/>
        </w:rPr>
      </w:pPr>
      <w:r>
        <w:rPr>
          <w:sz w:val="24"/>
          <w:szCs w:val="24"/>
        </w:rPr>
        <w:t>开题报告评议考核完成后一周内：</w:t>
      </w:r>
    </w:p>
    <w:p>
      <w:pPr>
        <w:spacing w:line="360" w:lineRule="auto"/>
        <w:ind w:firstLine="480" w:firstLineChars="200"/>
        <w:rPr>
          <w:kern w:val="0"/>
          <w:sz w:val="24"/>
          <w:szCs w:val="24"/>
        </w:rPr>
      </w:pPr>
      <w:r>
        <w:rPr>
          <w:rFonts w:hint="eastAsia" w:ascii="宋体" w:hAnsi="宋体" w:cs="宋体"/>
          <w:kern w:val="0"/>
          <w:sz w:val="24"/>
          <w:szCs w:val="24"/>
        </w:rPr>
        <w:t>①应</w:t>
      </w:r>
      <w:r>
        <w:rPr>
          <w:kern w:val="0"/>
          <w:sz w:val="24"/>
          <w:szCs w:val="24"/>
        </w:rPr>
        <w:t>督促研究生及时完善培养手册和研究生信息管理系统录入</w:t>
      </w:r>
      <w:r>
        <w:rPr>
          <w:rFonts w:hint="default"/>
          <w:kern w:val="2"/>
          <w:sz w:val="24"/>
          <w:szCs w:val="24"/>
          <w:lang w:eastAsia="zh-CN"/>
        </w:rPr>
        <w:t>，</w:t>
      </w:r>
      <w:r>
        <w:rPr>
          <w:rFonts w:hint="default" w:ascii="Times New Roman" w:hAnsi="Times New Roman" w:cs="Times New Roman"/>
          <w:sz w:val="24"/>
          <w:szCs w:val="24"/>
          <w:lang w:eastAsia="zh-CN"/>
        </w:rPr>
        <w:t>督促导师完成审核</w:t>
      </w:r>
      <w:r>
        <w:rPr>
          <w:kern w:val="0"/>
          <w:sz w:val="24"/>
          <w:szCs w:val="24"/>
        </w:rPr>
        <w:t>。</w:t>
      </w:r>
    </w:p>
    <w:p>
      <w:pPr>
        <w:spacing w:line="360" w:lineRule="auto"/>
        <w:ind w:firstLine="480" w:firstLineChars="200"/>
        <w:rPr>
          <w:sz w:val="24"/>
          <w:szCs w:val="24"/>
        </w:rPr>
      </w:pPr>
      <w:r>
        <w:rPr>
          <w:rFonts w:hint="eastAsia" w:ascii="宋体" w:hAnsi="宋体" w:cs="宋体"/>
          <w:sz w:val="24"/>
          <w:szCs w:val="24"/>
        </w:rPr>
        <w:t>②应</w:t>
      </w:r>
      <w:r>
        <w:rPr>
          <w:sz w:val="24"/>
          <w:szCs w:val="24"/>
        </w:rPr>
        <w:t>完成培养手册和研究生信息管理系统中院系审核工作。</w:t>
      </w:r>
    </w:p>
    <w:p>
      <w:pPr>
        <w:spacing w:line="360" w:lineRule="auto"/>
        <w:ind w:firstLine="480" w:firstLineChars="200"/>
        <w:rPr>
          <w:sz w:val="24"/>
          <w:szCs w:val="24"/>
        </w:rPr>
      </w:pPr>
      <w:r>
        <w:rPr>
          <w:rFonts w:hint="eastAsia" w:ascii="宋体" w:hAnsi="宋体" w:cs="宋体"/>
          <w:sz w:val="24"/>
          <w:szCs w:val="24"/>
        </w:rPr>
        <w:t>③应</w:t>
      </w:r>
      <w:r>
        <w:rPr>
          <w:sz w:val="24"/>
          <w:szCs w:val="24"/>
        </w:rPr>
        <w:t>报送</w:t>
      </w:r>
      <w:r>
        <w:rPr>
          <w:rFonts w:hint="eastAsia"/>
          <w:sz w:val="24"/>
          <w:szCs w:val="24"/>
        </w:rPr>
        <w:t>“</w:t>
      </w:r>
      <w:r>
        <w:rPr>
          <w:sz w:val="24"/>
          <w:szCs w:val="24"/>
        </w:rPr>
        <w:t>重庆医科大学学术学位研究生学位论文开题情况汇总表</w:t>
      </w:r>
      <w:r>
        <w:rPr>
          <w:rFonts w:hint="eastAsia"/>
          <w:sz w:val="24"/>
          <w:szCs w:val="24"/>
        </w:rPr>
        <w:t>”</w:t>
      </w:r>
      <w:r>
        <w:rPr>
          <w:sz w:val="24"/>
          <w:szCs w:val="24"/>
        </w:rPr>
        <w:t>（附件1-5）纸质、电子版至研究生院。</w:t>
      </w:r>
    </w:p>
    <w:p>
      <w:pPr>
        <w:spacing w:line="360" w:lineRule="auto"/>
        <w:ind w:firstLine="480" w:firstLineChars="200"/>
        <w:rPr>
          <w:rFonts w:hint="eastAsia" w:ascii="宋体" w:hAnsi="宋体" w:eastAsia="宋体" w:cs="宋体"/>
          <w:sz w:val="24"/>
          <w:szCs w:val="24"/>
          <w:lang w:val="en-US" w:eastAsia="zh-CN"/>
        </w:rPr>
      </w:pPr>
      <w:r>
        <w:rPr>
          <w:rFonts w:hint="eastAsia" w:ascii="宋体" w:hAnsi="宋体" w:cs="宋体"/>
          <w:sz w:val="24"/>
          <w:szCs w:val="24"/>
          <w:lang w:val="en-US" w:eastAsia="zh-CN"/>
        </w:rPr>
        <w:t>4.</w:t>
      </w:r>
      <w:r>
        <w:rPr>
          <w:rFonts w:hint="eastAsia" w:ascii="宋体" w:hAnsi="宋体" w:cs="宋体"/>
          <w:sz w:val="24"/>
          <w:szCs w:val="24"/>
        </w:rPr>
        <w:t>学校研究生院将全程监督、抽查各院系的开题评议管理情况，督查结果将适时公布，并纳入院系研究生培养管理考核指标体系。</w:t>
      </w:r>
    </w:p>
    <w:p>
      <w:pPr>
        <w:spacing w:line="360" w:lineRule="auto"/>
        <w:ind w:firstLine="482" w:firstLineChars="200"/>
        <w:rPr>
          <w:b/>
          <w:sz w:val="24"/>
          <w:szCs w:val="24"/>
        </w:rPr>
      </w:pPr>
      <w:r>
        <w:rPr>
          <w:b/>
          <w:sz w:val="24"/>
          <w:szCs w:val="24"/>
        </w:rPr>
        <w:t>七、评议结果及处理</w:t>
      </w:r>
    </w:p>
    <w:p>
      <w:pPr>
        <w:spacing w:line="360" w:lineRule="auto"/>
        <w:ind w:firstLine="480" w:firstLineChars="200"/>
        <w:rPr>
          <w:sz w:val="24"/>
          <w:szCs w:val="24"/>
        </w:rPr>
      </w:pPr>
      <w:r>
        <w:rPr>
          <w:sz w:val="24"/>
          <w:szCs w:val="24"/>
        </w:rPr>
        <w:t>1.评议结果分为通过、修改后通过、暂缓通过、</w:t>
      </w:r>
      <w:r>
        <w:rPr>
          <w:rFonts w:hint="eastAsia"/>
          <w:sz w:val="24"/>
          <w:szCs w:val="24"/>
        </w:rPr>
        <w:t>未</w:t>
      </w:r>
      <w:r>
        <w:rPr>
          <w:sz w:val="24"/>
          <w:szCs w:val="24"/>
        </w:rPr>
        <w:t>通过四类（</w:t>
      </w:r>
      <w:r>
        <w:rPr>
          <w:rFonts w:hint="default" w:ascii="Times New Roman" w:hAnsi="Times New Roman" w:eastAsia="宋体" w:cs="Times New Roman"/>
          <w:color w:val="auto"/>
          <w:sz w:val="24"/>
          <w:szCs w:val="24"/>
          <w:highlight w:val="none"/>
        </w:rPr>
        <w:t>专家评分</w:t>
      </w:r>
      <w:r>
        <w:rPr>
          <w:rFonts w:hint="default" w:ascii="Times New Roman" w:hAnsi="Times New Roman" w:cs="Times New Roman"/>
          <w:color w:val="auto"/>
          <w:sz w:val="24"/>
          <w:szCs w:val="24"/>
          <w:highlight w:val="none"/>
          <w:lang w:eastAsia="zh-CN"/>
        </w:rPr>
        <w:t>平</w:t>
      </w:r>
      <w:r>
        <w:rPr>
          <w:rFonts w:hint="default" w:ascii="Times New Roman" w:hAnsi="Times New Roman" w:eastAsia="宋体" w:cs="Times New Roman"/>
          <w:color w:val="auto"/>
          <w:sz w:val="24"/>
          <w:szCs w:val="24"/>
          <w:highlight w:val="none"/>
        </w:rPr>
        <w:t>均分80分以上为通过；</w:t>
      </w:r>
      <w:r>
        <w:rPr>
          <w:rFonts w:hint="default" w:ascii="Times New Roman" w:hAnsi="Times New Roman" w:eastAsia="宋体" w:cs="Times New Roman"/>
          <w:color w:val="auto"/>
          <w:sz w:val="24"/>
          <w:szCs w:val="24"/>
          <w:highlight w:val="none"/>
          <w:lang w:eastAsia="zh-CN"/>
        </w:rPr>
        <w:t>6</w:t>
      </w:r>
      <w:r>
        <w:rPr>
          <w:rFonts w:hint="default" w:ascii="Times New Roman" w:hAnsi="Times New Roman" w:eastAsia="宋体" w:cs="Times New Roman"/>
          <w:color w:val="auto"/>
          <w:sz w:val="24"/>
          <w:szCs w:val="24"/>
          <w:highlight w:val="none"/>
          <w:lang w:val="en-US" w:eastAsia="zh-CN"/>
        </w:rPr>
        <w:t>0</w:t>
      </w:r>
      <w:r>
        <w:rPr>
          <w:rFonts w:hint="default" w:ascii="Times New Roman" w:hAnsi="Times New Roman" w:eastAsia="微软雅黑" w:cs="Times New Roman"/>
          <w:color w:val="auto"/>
          <w:sz w:val="24"/>
          <w:szCs w:val="24"/>
          <w:highlight w:val="none"/>
          <w:lang w:val="en-US" w:eastAsia="zh-CN"/>
        </w:rPr>
        <w:t>~</w:t>
      </w:r>
      <w:r>
        <w:rPr>
          <w:rFonts w:hint="default" w:ascii="Times New Roman" w:hAnsi="Times New Roman" w:eastAsia="宋体" w:cs="Times New Roman"/>
          <w:color w:val="auto"/>
          <w:sz w:val="24"/>
          <w:szCs w:val="24"/>
          <w:highlight w:val="none"/>
          <w:lang w:val="en-US" w:eastAsia="zh-CN"/>
        </w:rPr>
        <w:t>80</w:t>
      </w:r>
      <w:r>
        <w:rPr>
          <w:rFonts w:hint="default" w:ascii="Times New Roman" w:hAnsi="Times New Roman" w:eastAsia="宋体" w:cs="Times New Roman"/>
          <w:color w:val="auto"/>
          <w:sz w:val="24"/>
          <w:szCs w:val="24"/>
          <w:highlight w:val="none"/>
        </w:rPr>
        <w:t>分之间专家可结合实际情况判定为修改后通过或暂缓通过；低于60分为</w:t>
      </w:r>
      <w:r>
        <w:rPr>
          <w:rFonts w:hint="eastAsia" w:ascii="Times New Roman" w:hAnsi="Times New Roman" w:eastAsia="宋体" w:cs="Times New Roman"/>
          <w:color w:val="auto"/>
          <w:sz w:val="24"/>
          <w:szCs w:val="24"/>
          <w:highlight w:val="none"/>
          <w:lang w:eastAsia="zh-CN"/>
        </w:rPr>
        <w:t>未</w:t>
      </w:r>
      <w:r>
        <w:rPr>
          <w:rFonts w:hint="default" w:ascii="Times New Roman" w:hAnsi="Times New Roman" w:eastAsia="宋体" w:cs="Times New Roman"/>
          <w:color w:val="auto"/>
          <w:sz w:val="24"/>
          <w:szCs w:val="24"/>
          <w:highlight w:val="none"/>
        </w:rPr>
        <w:t>通过</w:t>
      </w:r>
      <w:r>
        <w:rPr>
          <w:sz w:val="24"/>
          <w:szCs w:val="24"/>
        </w:rPr>
        <w:t>）。评议结果作为研究生评优评奖的重要参考。</w:t>
      </w:r>
    </w:p>
    <w:p>
      <w:pPr>
        <w:spacing w:line="360" w:lineRule="auto"/>
        <w:ind w:firstLine="480" w:firstLineChars="200"/>
        <w:rPr>
          <w:color w:val="0000FF"/>
          <w:sz w:val="24"/>
          <w:szCs w:val="24"/>
        </w:rPr>
      </w:pPr>
      <w:r>
        <w:rPr>
          <w:color w:val="0000FF"/>
          <w:sz w:val="24"/>
          <w:szCs w:val="24"/>
        </w:rPr>
        <w:t>2.暂缓通过者半年后重新开题，延迟半年毕业；未通过者一年后重新开题，延迟一年毕业；无故不参加开题者参加下一年开题，延迟一年毕业。</w:t>
      </w:r>
      <w:bookmarkStart w:id="2" w:name="_GoBack"/>
      <w:bookmarkEnd w:id="2"/>
    </w:p>
    <w:p>
      <w:pPr>
        <w:spacing w:line="360" w:lineRule="auto"/>
        <w:ind w:firstLine="482" w:firstLineChars="200"/>
        <w:rPr>
          <w:b/>
          <w:bCs/>
          <w:sz w:val="24"/>
          <w:szCs w:val="24"/>
        </w:rPr>
      </w:pPr>
      <w:r>
        <w:rPr>
          <w:b/>
          <w:bCs/>
          <w:sz w:val="24"/>
          <w:szCs w:val="24"/>
        </w:rPr>
        <w:t>八、更换</w:t>
      </w:r>
      <w:r>
        <w:rPr>
          <w:rFonts w:hint="eastAsia"/>
          <w:b/>
          <w:bCs/>
          <w:sz w:val="24"/>
          <w:szCs w:val="24"/>
        </w:rPr>
        <w:t>选</w:t>
      </w:r>
      <w:r>
        <w:rPr>
          <w:b/>
          <w:bCs/>
          <w:sz w:val="24"/>
          <w:szCs w:val="24"/>
        </w:rPr>
        <w:t>题</w:t>
      </w:r>
    </w:p>
    <w:p>
      <w:pPr>
        <w:spacing w:line="360" w:lineRule="auto"/>
        <w:ind w:firstLine="480" w:firstLineChars="200"/>
        <w:rPr>
          <w:sz w:val="24"/>
          <w:szCs w:val="24"/>
        </w:rPr>
      </w:pPr>
      <w:r>
        <w:rPr>
          <w:sz w:val="24"/>
          <w:szCs w:val="24"/>
        </w:rPr>
        <w:t>1.为确保</w:t>
      </w:r>
      <w:r>
        <w:rPr>
          <w:rFonts w:hint="eastAsia"/>
          <w:sz w:val="24"/>
          <w:szCs w:val="24"/>
        </w:rPr>
        <w:t>选</w:t>
      </w:r>
      <w:r>
        <w:rPr>
          <w:sz w:val="24"/>
          <w:szCs w:val="24"/>
        </w:rPr>
        <w:t>题顺利实施，研究生开题前应充分准备，导师及开题评议小组应严格把关。原则上开题后不再更换</w:t>
      </w:r>
      <w:r>
        <w:rPr>
          <w:rFonts w:hint="eastAsia"/>
          <w:sz w:val="24"/>
          <w:szCs w:val="24"/>
        </w:rPr>
        <w:t>选</w:t>
      </w:r>
      <w:r>
        <w:rPr>
          <w:sz w:val="24"/>
          <w:szCs w:val="24"/>
        </w:rPr>
        <w:t>题，特殊情况需更换</w:t>
      </w:r>
      <w:r>
        <w:rPr>
          <w:rFonts w:hint="eastAsia"/>
          <w:sz w:val="24"/>
          <w:szCs w:val="24"/>
        </w:rPr>
        <w:t>选</w:t>
      </w:r>
      <w:r>
        <w:rPr>
          <w:sz w:val="24"/>
          <w:szCs w:val="24"/>
        </w:rPr>
        <w:t>题的，研究生须填写《重庆医科大学学术学位研究生更换</w:t>
      </w:r>
      <w:r>
        <w:rPr>
          <w:rFonts w:hint="eastAsia"/>
          <w:sz w:val="24"/>
          <w:szCs w:val="24"/>
        </w:rPr>
        <w:t>选</w:t>
      </w:r>
      <w:r>
        <w:rPr>
          <w:sz w:val="24"/>
          <w:szCs w:val="24"/>
        </w:rPr>
        <w:t>题申请审批表》（附件1-6），经导师同意后，向院系提出更换</w:t>
      </w:r>
      <w:r>
        <w:rPr>
          <w:rFonts w:hint="eastAsia"/>
          <w:sz w:val="24"/>
          <w:szCs w:val="24"/>
        </w:rPr>
        <w:t>选</w:t>
      </w:r>
      <w:r>
        <w:rPr>
          <w:sz w:val="24"/>
          <w:szCs w:val="24"/>
        </w:rPr>
        <w:t>题申请。</w:t>
      </w:r>
    </w:p>
    <w:p>
      <w:pPr>
        <w:spacing w:line="360" w:lineRule="auto"/>
        <w:ind w:firstLine="480" w:firstLineChars="200"/>
        <w:rPr>
          <w:sz w:val="24"/>
          <w:szCs w:val="24"/>
        </w:rPr>
      </w:pPr>
      <w:r>
        <w:rPr>
          <w:sz w:val="24"/>
          <w:szCs w:val="24"/>
        </w:rPr>
        <w:t>2.更换</w:t>
      </w:r>
      <w:r>
        <w:rPr>
          <w:rFonts w:hint="eastAsia"/>
          <w:sz w:val="24"/>
          <w:szCs w:val="24"/>
        </w:rPr>
        <w:t>选</w:t>
      </w:r>
      <w:r>
        <w:rPr>
          <w:sz w:val="24"/>
          <w:szCs w:val="24"/>
        </w:rPr>
        <w:t>题应重新开题，由院系在收到申请后一个月内组织3</w:t>
      </w:r>
      <w:r>
        <w:rPr>
          <w:rFonts w:eastAsia="微软雅黑"/>
          <w:sz w:val="24"/>
          <w:szCs w:val="24"/>
        </w:rPr>
        <w:t>~</w:t>
      </w:r>
      <w:r>
        <w:rPr>
          <w:sz w:val="24"/>
          <w:szCs w:val="24"/>
        </w:rPr>
        <w:t>5名校内外专家采用现场或通讯评审的方式进行评议，并报院系学术/教授委员会审核。</w:t>
      </w:r>
    </w:p>
    <w:p>
      <w:pPr>
        <w:spacing w:line="360" w:lineRule="auto"/>
        <w:ind w:firstLine="480" w:firstLineChars="200"/>
        <w:rPr>
          <w:sz w:val="24"/>
          <w:szCs w:val="24"/>
        </w:rPr>
      </w:pPr>
      <w:r>
        <w:rPr>
          <w:sz w:val="24"/>
          <w:szCs w:val="24"/>
        </w:rPr>
        <w:t>3.更换</w:t>
      </w:r>
      <w:r>
        <w:rPr>
          <w:rFonts w:hint="eastAsia"/>
          <w:sz w:val="24"/>
          <w:szCs w:val="24"/>
        </w:rPr>
        <w:t>选</w:t>
      </w:r>
      <w:r>
        <w:rPr>
          <w:sz w:val="24"/>
          <w:szCs w:val="24"/>
        </w:rPr>
        <w:t>题后的开题评议相关费用由申请者承担。</w:t>
      </w:r>
    </w:p>
    <w:p>
      <w:pPr>
        <w:spacing w:line="360" w:lineRule="auto"/>
        <w:ind w:firstLine="482" w:firstLineChars="200"/>
        <w:rPr>
          <w:b/>
          <w:sz w:val="24"/>
          <w:szCs w:val="24"/>
        </w:rPr>
      </w:pPr>
      <w:r>
        <w:rPr>
          <w:b/>
          <w:sz w:val="24"/>
          <w:szCs w:val="24"/>
        </w:rPr>
        <w:t>九、复议</w:t>
      </w:r>
    </w:p>
    <w:p>
      <w:pPr>
        <w:spacing w:line="360" w:lineRule="auto"/>
        <w:ind w:firstLine="480" w:firstLineChars="200"/>
        <w:rPr>
          <w:sz w:val="24"/>
          <w:szCs w:val="24"/>
        </w:rPr>
      </w:pPr>
      <w:r>
        <w:rPr>
          <w:sz w:val="24"/>
          <w:szCs w:val="24"/>
        </w:rPr>
        <w:t>1.学生或导师对</w:t>
      </w:r>
      <w:r>
        <w:rPr>
          <w:rFonts w:hint="eastAsia"/>
          <w:sz w:val="24"/>
          <w:szCs w:val="24"/>
        </w:rPr>
        <w:t>开题</w:t>
      </w:r>
      <w:r>
        <w:rPr>
          <w:sz w:val="24"/>
          <w:szCs w:val="24"/>
        </w:rPr>
        <w:t>评议结论有异议的，可填写《重庆医科大学学术学位研究生论文开题报告复议申请表》（附件1-7），在评审书面意见正式下达后三天内向院系提出复议申请，院系一周内向研究生院提出复议申请。导师无故未参加开题报告会的，原则上不能提出复议申请。</w:t>
      </w:r>
    </w:p>
    <w:p>
      <w:pPr>
        <w:spacing w:line="360" w:lineRule="auto"/>
        <w:ind w:firstLine="480" w:firstLineChars="200"/>
        <w:rPr>
          <w:sz w:val="24"/>
          <w:szCs w:val="24"/>
        </w:rPr>
      </w:pPr>
      <w:r>
        <w:rPr>
          <w:sz w:val="24"/>
          <w:szCs w:val="24"/>
        </w:rPr>
        <w:t>2.研究生院对复议申请审核后决定是否复议。</w:t>
      </w:r>
    </w:p>
    <w:p>
      <w:pPr>
        <w:spacing w:line="360" w:lineRule="auto"/>
        <w:ind w:firstLine="480" w:firstLineChars="200"/>
        <w:rPr>
          <w:sz w:val="24"/>
          <w:szCs w:val="24"/>
        </w:rPr>
      </w:pPr>
      <w:r>
        <w:rPr>
          <w:sz w:val="24"/>
          <w:szCs w:val="24"/>
        </w:rPr>
        <w:t>3.决定复议的</w:t>
      </w:r>
      <w:r>
        <w:rPr>
          <w:rFonts w:hint="eastAsia"/>
          <w:sz w:val="24"/>
          <w:szCs w:val="24"/>
        </w:rPr>
        <w:t>，</w:t>
      </w:r>
      <w:r>
        <w:rPr>
          <w:sz w:val="24"/>
          <w:szCs w:val="24"/>
        </w:rPr>
        <w:t>由院系在一个月内组织3</w:t>
      </w:r>
      <w:r>
        <w:rPr>
          <w:rFonts w:eastAsia="微软雅黑"/>
          <w:sz w:val="24"/>
          <w:szCs w:val="24"/>
        </w:rPr>
        <w:t>~</w:t>
      </w:r>
      <w:r>
        <w:rPr>
          <w:sz w:val="24"/>
          <w:szCs w:val="24"/>
        </w:rPr>
        <w:t>5名校内外专家采用现场或通讯评审的方式进行复议，并报院系学术/教授委员会裁定。</w:t>
      </w:r>
    </w:p>
    <w:p>
      <w:pPr>
        <w:spacing w:line="360" w:lineRule="auto"/>
        <w:ind w:firstLine="480" w:firstLineChars="200"/>
        <w:rPr>
          <w:sz w:val="24"/>
          <w:szCs w:val="24"/>
        </w:rPr>
      </w:pPr>
      <w:r>
        <w:rPr>
          <w:sz w:val="24"/>
          <w:szCs w:val="24"/>
        </w:rPr>
        <w:t>4.复议相关费用由申请者承担。</w:t>
      </w:r>
    </w:p>
    <w:p>
      <w:pPr>
        <w:spacing w:line="360" w:lineRule="auto"/>
        <w:ind w:firstLine="482" w:firstLineChars="200"/>
        <w:rPr>
          <w:b/>
          <w:sz w:val="24"/>
          <w:szCs w:val="24"/>
        </w:rPr>
      </w:pPr>
      <w:r>
        <w:rPr>
          <w:b/>
          <w:bCs/>
          <w:sz w:val="24"/>
          <w:szCs w:val="24"/>
        </w:rPr>
        <w:t>十、</w:t>
      </w:r>
      <w:r>
        <w:rPr>
          <w:b/>
          <w:sz w:val="24"/>
          <w:szCs w:val="24"/>
        </w:rPr>
        <w:t>本办法由重庆医科大学研究生院负责解释，从发文之日起执行。《重庆医科大学研究生论文开题及中期考核实施办法（2012年修订）》同时废止。</w:t>
      </w:r>
    </w:p>
    <w:p>
      <w:pPr>
        <w:spacing w:line="360" w:lineRule="auto"/>
        <w:ind w:firstLine="482" w:firstLineChars="200"/>
        <w:rPr>
          <w:b/>
          <w:sz w:val="24"/>
          <w:szCs w:val="24"/>
        </w:rPr>
      </w:pPr>
    </w:p>
    <w:p>
      <w:pPr>
        <w:spacing w:line="360" w:lineRule="auto"/>
        <w:ind w:firstLine="480" w:firstLineChars="200"/>
        <w:rPr>
          <w:sz w:val="24"/>
          <w:szCs w:val="24"/>
        </w:rPr>
      </w:pPr>
      <w:r>
        <w:rPr>
          <w:sz w:val="24"/>
          <w:szCs w:val="24"/>
        </w:rPr>
        <w:t>附件1-1 重庆医科大学学术学位研究生学位论文开题报告书</w:t>
      </w:r>
    </w:p>
    <w:p>
      <w:pPr>
        <w:spacing w:line="360" w:lineRule="auto"/>
        <w:ind w:firstLine="480" w:firstLineChars="200"/>
        <w:rPr>
          <w:sz w:val="24"/>
          <w:szCs w:val="24"/>
        </w:rPr>
      </w:pPr>
      <w:r>
        <w:rPr>
          <w:sz w:val="24"/>
          <w:szCs w:val="24"/>
        </w:rPr>
        <w:t>附件1-2 重庆医科大学学术学位研究生学位论文开题报告评分表</w:t>
      </w:r>
    </w:p>
    <w:p>
      <w:pPr>
        <w:spacing w:line="360" w:lineRule="auto"/>
        <w:ind w:firstLine="480" w:firstLineChars="200"/>
        <w:rPr>
          <w:sz w:val="24"/>
          <w:szCs w:val="24"/>
        </w:rPr>
      </w:pPr>
      <w:r>
        <w:rPr>
          <w:sz w:val="24"/>
          <w:szCs w:val="24"/>
        </w:rPr>
        <w:t>附件1-3 重庆医科大学学术学位研究生学位论文开题报告评分指标</w:t>
      </w:r>
    </w:p>
    <w:p>
      <w:pPr>
        <w:spacing w:line="360" w:lineRule="auto"/>
        <w:ind w:firstLine="480" w:firstLineChars="200"/>
        <w:rPr>
          <w:sz w:val="24"/>
          <w:szCs w:val="24"/>
        </w:rPr>
      </w:pPr>
      <w:r>
        <w:rPr>
          <w:sz w:val="24"/>
          <w:szCs w:val="24"/>
        </w:rPr>
        <w:t>附件1-4 重庆医科大学学术学位研究生延期学位论文开题申请表</w:t>
      </w:r>
    </w:p>
    <w:p>
      <w:pPr>
        <w:spacing w:line="360" w:lineRule="auto"/>
        <w:ind w:firstLine="480" w:firstLineChars="200"/>
        <w:rPr>
          <w:sz w:val="24"/>
          <w:szCs w:val="24"/>
        </w:rPr>
      </w:pPr>
      <w:r>
        <w:rPr>
          <w:sz w:val="24"/>
          <w:szCs w:val="24"/>
        </w:rPr>
        <w:t>附件1-5 重庆医科大学学术学位研究生学位论文开题报告评议情况汇总表</w:t>
      </w:r>
    </w:p>
    <w:p>
      <w:pPr>
        <w:spacing w:line="360" w:lineRule="auto"/>
        <w:ind w:firstLine="480" w:firstLineChars="200"/>
        <w:rPr>
          <w:sz w:val="24"/>
          <w:szCs w:val="24"/>
        </w:rPr>
      </w:pPr>
      <w:r>
        <w:rPr>
          <w:sz w:val="24"/>
          <w:szCs w:val="24"/>
        </w:rPr>
        <w:t>附件1-6 重庆医科大学学术学位研究生更换</w:t>
      </w:r>
      <w:r>
        <w:rPr>
          <w:rFonts w:hint="eastAsia"/>
          <w:sz w:val="24"/>
          <w:szCs w:val="24"/>
        </w:rPr>
        <w:t>选</w:t>
      </w:r>
      <w:r>
        <w:rPr>
          <w:sz w:val="24"/>
          <w:szCs w:val="24"/>
        </w:rPr>
        <w:t>题申请审批表</w:t>
      </w:r>
    </w:p>
    <w:p>
      <w:pPr>
        <w:spacing w:line="360" w:lineRule="auto"/>
        <w:ind w:firstLine="480" w:firstLineChars="200"/>
        <w:rPr>
          <w:sz w:val="24"/>
          <w:szCs w:val="24"/>
        </w:rPr>
      </w:pPr>
      <w:r>
        <w:rPr>
          <w:sz w:val="24"/>
          <w:szCs w:val="24"/>
        </w:rPr>
        <w:t>附件1-7 重庆医科大学学术学位研究生论文开题报告复议申请表</w:t>
      </w:r>
    </w:p>
    <w:p>
      <w:pPr>
        <w:spacing w:line="360" w:lineRule="auto"/>
        <w:ind w:firstLine="480" w:firstLineChars="200"/>
        <w:rPr>
          <w:sz w:val="24"/>
          <w:szCs w:val="24"/>
        </w:rPr>
        <w:sectPr>
          <w:footerReference r:id="rId5" w:type="default"/>
          <w:footerReference r:id="rId6" w:type="even"/>
          <w:pgSz w:w="11906" w:h="16838"/>
          <w:pgMar w:top="1440" w:right="1080" w:bottom="1440" w:left="1080" w:header="851" w:footer="992" w:gutter="0"/>
          <w:pgNumType w:fmt="decimal" w:start="1"/>
          <w:cols w:space="720" w:num="1"/>
          <w:docGrid w:type="lines" w:linePitch="312" w:charSpace="0"/>
        </w:sectPr>
      </w:pPr>
    </w:p>
    <w:p>
      <w:pPr>
        <w:snapToGrid w:val="0"/>
        <w:spacing w:line="480" w:lineRule="auto"/>
        <w:jc w:val="left"/>
        <w:rPr>
          <w:b/>
          <w:bCs/>
          <w:sz w:val="28"/>
        </w:rPr>
      </w:pPr>
      <w:r>
        <w:rPr>
          <w:b/>
          <w:bCs/>
          <w:sz w:val="28"/>
        </w:rPr>
        <w:t>附件1-1</w:t>
      </w:r>
    </w:p>
    <w:p>
      <w:pPr>
        <w:rPr>
          <w:sz w:val="28"/>
        </w:rPr>
      </w:pPr>
    </w:p>
    <w:p>
      <w:pPr>
        <w:rPr>
          <w:sz w:val="28"/>
        </w:rPr>
      </w:pPr>
    </w:p>
    <w:p>
      <w:pPr>
        <w:jc w:val="center"/>
        <w:rPr>
          <w:rFonts w:eastAsia="华文行楷"/>
          <w:sz w:val="84"/>
          <w:szCs w:val="44"/>
        </w:rPr>
      </w:pPr>
      <w:r>
        <w:rPr>
          <w:rFonts w:eastAsia="华文行楷"/>
          <w:sz w:val="84"/>
          <w:szCs w:val="44"/>
        </w:rPr>
        <w:t>重庆医科大学</w:t>
      </w:r>
    </w:p>
    <w:p>
      <w:pPr>
        <w:jc w:val="center"/>
        <w:rPr>
          <w:rFonts w:eastAsia="黑体"/>
          <w:sz w:val="48"/>
          <w:szCs w:val="48"/>
        </w:rPr>
      </w:pPr>
      <w:r>
        <w:rPr>
          <w:rFonts w:eastAsia="黑体"/>
          <w:sz w:val="48"/>
          <w:szCs w:val="48"/>
        </w:rPr>
        <w:t>学术学位研究生学位论文开题报告书</w:t>
      </w:r>
    </w:p>
    <w:p>
      <w:pPr>
        <w:rPr>
          <w:sz w:val="28"/>
        </w:rPr>
      </w:pPr>
    </w:p>
    <w:p>
      <w:pPr>
        <w:rPr>
          <w:sz w:val="28"/>
        </w:rPr>
      </w:pPr>
    </w:p>
    <w:p>
      <w:pPr>
        <w:snapToGrid w:val="0"/>
        <w:spacing w:line="480" w:lineRule="auto"/>
        <w:jc w:val="left"/>
        <w:rPr>
          <w:b/>
          <w:bCs/>
          <w:sz w:val="28"/>
          <w:u w:val="single"/>
        </w:rPr>
      </w:pPr>
      <w:r>
        <w:rPr>
          <w:rFonts w:hint="default"/>
          <w:b/>
          <w:bCs/>
          <w:color w:val="auto"/>
          <w:sz w:val="28"/>
        </w:rPr>
        <w:t>论文</w:t>
      </w:r>
      <w:r>
        <w:rPr>
          <w:b/>
          <w:bCs/>
          <w:color w:val="auto"/>
          <w:sz w:val="28"/>
        </w:rPr>
        <w:t xml:space="preserve">题目    </w:t>
      </w:r>
      <w:r>
        <w:rPr>
          <w:b/>
          <w:bCs/>
          <w:color w:val="auto"/>
          <w:sz w:val="28"/>
          <w:u w:val="single"/>
        </w:rPr>
        <w:t xml:space="preserve">        </w:t>
      </w:r>
      <w:r>
        <w:rPr>
          <w:b/>
          <w:bCs/>
          <w:sz w:val="28"/>
          <w:u w:val="single"/>
        </w:rPr>
        <w:t xml:space="preserve">                                  </w:t>
      </w:r>
    </w:p>
    <w:p>
      <w:pPr>
        <w:snapToGrid w:val="0"/>
        <w:spacing w:line="480" w:lineRule="auto"/>
        <w:jc w:val="left"/>
        <w:rPr>
          <w:b/>
          <w:bCs/>
          <w:sz w:val="28"/>
        </w:rPr>
      </w:pPr>
      <w:r>
        <w:rPr>
          <w:b/>
          <w:bCs/>
          <w:sz w:val="28"/>
        </w:rPr>
        <w:t xml:space="preserve">研究生姓名  </w:t>
      </w:r>
      <w:r>
        <w:rPr>
          <w:b/>
          <w:bCs/>
          <w:sz w:val="28"/>
          <w:u w:val="single"/>
        </w:rPr>
        <w:t xml:space="preserve">                                          </w:t>
      </w:r>
    </w:p>
    <w:p>
      <w:pPr>
        <w:snapToGrid w:val="0"/>
        <w:spacing w:line="480" w:lineRule="auto"/>
        <w:jc w:val="left"/>
        <w:rPr>
          <w:b/>
          <w:bCs/>
          <w:sz w:val="28"/>
        </w:rPr>
      </w:pPr>
      <w:r>
        <w:rPr>
          <w:b/>
          <w:bCs/>
          <w:sz w:val="28"/>
        </w:rPr>
        <w:t xml:space="preserve">研究生学号  </w:t>
      </w:r>
      <w:r>
        <w:rPr>
          <w:b/>
          <w:bCs/>
          <w:sz w:val="28"/>
          <w:u w:val="single"/>
        </w:rPr>
        <w:t xml:space="preserve">                                          </w:t>
      </w:r>
    </w:p>
    <w:p>
      <w:pPr>
        <w:snapToGrid w:val="0"/>
        <w:spacing w:line="480" w:lineRule="auto"/>
        <w:jc w:val="left"/>
        <w:rPr>
          <w:b/>
          <w:bCs/>
          <w:sz w:val="28"/>
        </w:rPr>
      </w:pPr>
      <w:r>
        <w:rPr>
          <w:b/>
          <w:bCs/>
          <w:sz w:val="28"/>
        </w:rPr>
        <w:t xml:space="preserve">研究生层次  </w:t>
      </w:r>
      <w:r>
        <w:rPr>
          <w:b/>
          <w:bCs/>
          <w:sz w:val="28"/>
          <w:u w:val="single"/>
        </w:rPr>
        <w:t xml:space="preserve">   博士研究生（  ）/硕士研究生（  ）      </w:t>
      </w:r>
    </w:p>
    <w:p>
      <w:pPr>
        <w:snapToGrid w:val="0"/>
        <w:spacing w:line="480" w:lineRule="auto"/>
        <w:jc w:val="left"/>
        <w:rPr>
          <w:b/>
          <w:bCs/>
          <w:sz w:val="28"/>
        </w:rPr>
      </w:pPr>
      <w:r>
        <w:rPr>
          <w:b/>
          <w:bCs/>
          <w:sz w:val="28"/>
        </w:rPr>
        <w:t xml:space="preserve">学科、专业  </w:t>
      </w:r>
      <w:r>
        <w:rPr>
          <w:b/>
          <w:bCs/>
          <w:sz w:val="28"/>
          <w:u w:val="single"/>
        </w:rPr>
        <w:t xml:space="preserve">                                          </w:t>
      </w:r>
    </w:p>
    <w:p>
      <w:pPr>
        <w:snapToGrid w:val="0"/>
        <w:spacing w:line="480" w:lineRule="auto"/>
        <w:jc w:val="left"/>
        <w:rPr>
          <w:b/>
          <w:bCs/>
          <w:sz w:val="28"/>
        </w:rPr>
      </w:pPr>
      <w:r>
        <w:rPr>
          <w:b/>
          <w:bCs/>
          <w:sz w:val="28"/>
        </w:rPr>
        <w:t xml:space="preserve">导师姓名    </w:t>
      </w:r>
      <w:r>
        <w:rPr>
          <w:b/>
          <w:bCs/>
          <w:sz w:val="28"/>
          <w:u w:val="single"/>
        </w:rPr>
        <w:t xml:space="preserve">                                          </w:t>
      </w:r>
    </w:p>
    <w:p>
      <w:pPr>
        <w:snapToGrid w:val="0"/>
        <w:spacing w:line="480" w:lineRule="auto"/>
        <w:jc w:val="left"/>
        <w:rPr>
          <w:b/>
          <w:bCs/>
          <w:sz w:val="28"/>
        </w:rPr>
      </w:pPr>
      <w:r>
        <w:rPr>
          <w:b/>
          <w:bCs/>
          <w:sz w:val="28"/>
        </w:rPr>
        <w:t xml:space="preserve">培养单位    </w:t>
      </w:r>
      <w:r>
        <w:rPr>
          <w:b/>
          <w:bCs/>
          <w:sz w:val="28"/>
          <w:u w:val="single"/>
        </w:rPr>
        <w:t xml:space="preserve">                                          </w:t>
      </w:r>
    </w:p>
    <w:p>
      <w:pPr>
        <w:snapToGrid w:val="0"/>
        <w:spacing w:line="480" w:lineRule="auto"/>
        <w:jc w:val="left"/>
        <w:rPr>
          <w:b/>
          <w:bCs/>
          <w:sz w:val="28"/>
        </w:rPr>
      </w:pPr>
      <w:r>
        <w:rPr>
          <w:b/>
          <w:bCs/>
          <w:sz w:val="28"/>
        </w:rPr>
        <w:t xml:space="preserve">开题日期    </w:t>
      </w:r>
      <w:r>
        <w:rPr>
          <w:b/>
          <w:bCs/>
          <w:sz w:val="28"/>
          <w:u w:val="single"/>
        </w:rPr>
        <w:t xml:space="preserve">                                          </w:t>
      </w:r>
    </w:p>
    <w:p>
      <w:pPr>
        <w:snapToGrid w:val="0"/>
        <w:spacing w:line="480" w:lineRule="auto"/>
        <w:jc w:val="left"/>
        <w:rPr>
          <w:b/>
          <w:bCs/>
          <w:sz w:val="28"/>
        </w:rPr>
      </w:pPr>
    </w:p>
    <w:p>
      <w:pPr>
        <w:snapToGrid w:val="0"/>
        <w:spacing w:line="440" w:lineRule="exact"/>
        <w:ind w:left="2521" w:leftChars="771" w:hanging="902" w:hangingChars="321"/>
        <w:jc w:val="center"/>
        <w:rPr>
          <w:b/>
          <w:bCs/>
          <w:sz w:val="28"/>
        </w:rPr>
      </w:pPr>
    </w:p>
    <w:p>
      <w:pPr>
        <w:snapToGrid w:val="0"/>
        <w:spacing w:line="440" w:lineRule="exact"/>
        <w:ind w:left="2521" w:leftChars="771" w:hanging="902" w:hangingChars="321"/>
        <w:jc w:val="center"/>
        <w:rPr>
          <w:b/>
          <w:bCs/>
          <w:sz w:val="28"/>
        </w:rPr>
      </w:pPr>
    </w:p>
    <w:p>
      <w:pPr>
        <w:snapToGrid w:val="0"/>
        <w:spacing w:line="440" w:lineRule="exact"/>
        <w:ind w:left="2608" w:leftChars="904" w:hanging="710" w:hangingChars="221"/>
        <w:rPr>
          <w:rFonts w:eastAsia="黑体"/>
          <w:b/>
          <w:bCs/>
          <w:sz w:val="32"/>
        </w:rPr>
      </w:pPr>
      <w:r>
        <w:rPr>
          <w:rFonts w:eastAsia="黑体"/>
          <w:b/>
          <w:bCs/>
          <w:sz w:val="32"/>
        </w:rPr>
        <w:t>重庆医科大学研究生院印制</w:t>
      </w:r>
    </w:p>
    <w:p>
      <w:pPr>
        <w:snapToGrid w:val="0"/>
        <w:spacing w:line="440" w:lineRule="exact"/>
        <w:ind w:left="2608" w:leftChars="904" w:hanging="710" w:hangingChars="221"/>
        <w:rPr>
          <w:rFonts w:eastAsia="黑体"/>
          <w:b/>
          <w:bCs/>
          <w:color w:val="auto"/>
          <w:sz w:val="32"/>
        </w:rPr>
      </w:pPr>
      <w:r>
        <w:rPr>
          <w:rFonts w:eastAsia="黑体"/>
          <w:b/>
          <w:bCs/>
          <w:sz w:val="32"/>
        </w:rPr>
        <w:br w:type="page"/>
      </w:r>
    </w:p>
    <w:tbl>
      <w:tblPr>
        <w:tblStyle w:val="7"/>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26"/>
        <w:gridCol w:w="639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2126" w:type="dxa"/>
            <w:vAlign w:val="center"/>
          </w:tcPr>
          <w:p>
            <w:pPr>
              <w:jc w:val="left"/>
              <w:rPr>
                <w:color w:val="auto"/>
                <w:szCs w:val="21"/>
              </w:rPr>
            </w:pPr>
            <w:r>
              <w:rPr>
                <w:rFonts w:hint="eastAsia"/>
                <w:color w:val="auto"/>
                <w:szCs w:val="21"/>
              </w:rPr>
              <w:t>论文题目</w:t>
            </w:r>
          </w:p>
        </w:tc>
        <w:tc>
          <w:tcPr>
            <w:tcW w:w="6396" w:type="dxa"/>
            <w:vAlign w:val="center"/>
          </w:tcPr>
          <w:p>
            <w:pPr>
              <w:jc w:val="center"/>
              <w:rPr>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2126" w:type="dxa"/>
            <w:vAlign w:val="center"/>
          </w:tcPr>
          <w:p>
            <w:pPr>
              <w:jc w:val="left"/>
              <w:rPr>
                <w:color w:val="auto"/>
                <w:szCs w:val="21"/>
              </w:rPr>
            </w:pPr>
            <w:r>
              <w:rPr>
                <w:rFonts w:hint="eastAsia"/>
                <w:color w:val="auto"/>
                <w:szCs w:val="21"/>
              </w:rPr>
              <w:t>选</w:t>
            </w:r>
            <w:r>
              <w:rPr>
                <w:color w:val="auto"/>
                <w:szCs w:val="21"/>
              </w:rPr>
              <w:t>题来源</w:t>
            </w:r>
          </w:p>
        </w:tc>
        <w:tc>
          <w:tcPr>
            <w:tcW w:w="6396" w:type="dxa"/>
            <w:vAlign w:val="center"/>
          </w:tcPr>
          <w:p>
            <w:pPr>
              <w:jc w:val="center"/>
              <w:rPr>
                <w:color w:val="auto"/>
                <w:szCs w:val="21"/>
              </w:rPr>
            </w:pPr>
            <w:r>
              <w:rPr>
                <w:color w:val="auto"/>
                <w:szCs w:val="21"/>
              </w:rPr>
              <w:t>1.自选课题（  ）     2.导师课题（  ）     3.其他（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2126" w:type="dxa"/>
            <w:vAlign w:val="center"/>
          </w:tcPr>
          <w:p>
            <w:pPr>
              <w:jc w:val="left"/>
              <w:rPr>
                <w:color w:val="auto"/>
                <w:szCs w:val="21"/>
              </w:rPr>
            </w:pPr>
            <w:r>
              <w:rPr>
                <w:rFonts w:hint="eastAsia"/>
                <w:color w:val="auto"/>
                <w:szCs w:val="21"/>
              </w:rPr>
              <w:t>选</w:t>
            </w:r>
            <w:r>
              <w:rPr>
                <w:color w:val="auto"/>
                <w:szCs w:val="21"/>
              </w:rPr>
              <w:t>题涉及的学科专业</w:t>
            </w:r>
          </w:p>
        </w:tc>
        <w:tc>
          <w:tcPr>
            <w:tcW w:w="6396" w:type="dxa"/>
            <w:vAlign w:val="center"/>
          </w:tcPr>
          <w:p>
            <w:pPr>
              <w:jc w:val="center"/>
              <w:rPr>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1" w:hRule="atLeast"/>
        </w:trPr>
        <w:tc>
          <w:tcPr>
            <w:tcW w:w="8522" w:type="dxa"/>
            <w:gridSpan w:val="2"/>
            <w:vAlign w:val="top"/>
          </w:tcPr>
          <w:p>
            <w:pPr>
              <w:rPr>
                <w:szCs w:val="21"/>
              </w:rPr>
            </w:pPr>
            <w:r>
              <w:rPr>
                <w:rFonts w:hint="eastAsia"/>
                <w:sz w:val="21"/>
                <w:szCs w:val="21"/>
              </w:rPr>
              <w:t>选题</w:t>
            </w:r>
            <w:r>
              <w:rPr>
                <w:sz w:val="21"/>
                <w:szCs w:val="21"/>
              </w:rPr>
              <w:t>目的和意义</w:t>
            </w:r>
            <w:r>
              <w:rPr>
                <w:szCs w:val="21"/>
              </w:rPr>
              <w:t>：</w:t>
            </w:r>
          </w:p>
          <w:p>
            <w:pPr>
              <w:rPr>
                <w:szCs w:val="21"/>
              </w:rPr>
            </w:pPr>
          </w:p>
          <w:p>
            <w:pPr>
              <w:rPr>
                <w:szCs w:val="21"/>
              </w:rPr>
            </w:pPr>
          </w:p>
          <w:p>
            <w:pPr>
              <w:rPr>
                <w:szCs w:val="21"/>
              </w:rPr>
            </w:pPr>
          </w:p>
          <w:p>
            <w:pPr>
              <w:rPr>
                <w:szCs w:val="21"/>
              </w:rPr>
            </w:pPr>
          </w:p>
          <w:p>
            <w:pPr>
              <w:rPr>
                <w:szCs w:val="21"/>
              </w:rPr>
            </w:pPr>
          </w:p>
          <w:p>
            <w:pPr>
              <w:rPr>
                <w:szCs w:val="21"/>
              </w:rPr>
            </w:pPr>
          </w:p>
          <w:p>
            <w:pP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16" w:hRule="atLeast"/>
        </w:trPr>
        <w:tc>
          <w:tcPr>
            <w:tcW w:w="8522" w:type="dxa"/>
            <w:gridSpan w:val="2"/>
            <w:vAlign w:val="top"/>
          </w:tcPr>
          <w:p>
            <w:pPr>
              <w:rPr>
                <w:szCs w:val="21"/>
              </w:rPr>
            </w:pPr>
            <w:r>
              <w:rPr>
                <w:sz w:val="21"/>
                <w:szCs w:val="21"/>
              </w:rPr>
              <w:t>国内外研究现状，本研究的主要内容，</w:t>
            </w:r>
            <w:r>
              <w:rPr>
                <w:rFonts w:hint="default"/>
                <w:sz w:val="21"/>
                <w:szCs w:val="21"/>
              </w:rPr>
              <w:t>拟</w:t>
            </w:r>
            <w:r>
              <w:rPr>
                <w:sz w:val="21"/>
                <w:szCs w:val="21"/>
              </w:rPr>
              <w:t>解决的主要科学问题</w:t>
            </w:r>
            <w:r>
              <w:rPr>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2" w:hRule="atLeast"/>
        </w:trPr>
        <w:tc>
          <w:tcPr>
            <w:tcW w:w="8522" w:type="dxa"/>
            <w:gridSpan w:val="2"/>
            <w:vAlign w:val="top"/>
          </w:tcPr>
          <w:p>
            <w:pPr>
              <w:rPr>
                <w:szCs w:val="21"/>
              </w:rPr>
            </w:pPr>
            <w:r>
              <w:rPr>
                <w:szCs w:val="21"/>
              </w:rPr>
              <w:t>研究方法及关键技术路线：</w:t>
            </w:r>
          </w:p>
          <w:p>
            <w:pPr>
              <w:rPr>
                <w:szCs w:val="21"/>
              </w:rPr>
            </w:pPr>
          </w:p>
          <w:p>
            <w:pPr>
              <w:rPr>
                <w:szCs w:val="21"/>
              </w:rPr>
            </w:pPr>
          </w:p>
          <w:p>
            <w:pPr>
              <w:rPr>
                <w:szCs w:val="21"/>
              </w:rPr>
            </w:pPr>
          </w:p>
          <w:p>
            <w:pPr>
              <w:rPr>
                <w:szCs w:val="21"/>
              </w:rPr>
            </w:pPr>
          </w:p>
          <w:p>
            <w:pPr>
              <w:rPr>
                <w:szCs w:val="21"/>
              </w:rPr>
            </w:pPr>
          </w:p>
          <w:p>
            <w:pPr>
              <w:rPr>
                <w:szCs w:val="21"/>
              </w:rPr>
            </w:pPr>
          </w:p>
          <w:p>
            <w:pPr>
              <w:rPr>
                <w:szCs w:val="21"/>
              </w:rPr>
            </w:pPr>
          </w:p>
          <w:p>
            <w:pPr>
              <w:rPr>
                <w:szCs w:val="21"/>
              </w:rPr>
            </w:pPr>
          </w:p>
          <w:p>
            <w:pP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2" w:hRule="atLeast"/>
        </w:trPr>
        <w:tc>
          <w:tcPr>
            <w:tcW w:w="8522" w:type="dxa"/>
            <w:gridSpan w:val="2"/>
            <w:vAlign w:val="top"/>
          </w:tcPr>
          <w:p>
            <w:pPr>
              <w:rPr>
                <w:szCs w:val="21"/>
              </w:rPr>
            </w:pPr>
            <w:r>
              <w:rPr>
                <w:rFonts w:hint="default"/>
                <w:sz w:val="21"/>
                <w:szCs w:val="21"/>
              </w:rPr>
              <w:t>研究</w:t>
            </w:r>
            <w:r>
              <w:rPr>
                <w:sz w:val="21"/>
                <w:szCs w:val="21"/>
              </w:rPr>
              <w:t>的特色与创新之处</w:t>
            </w:r>
            <w:r>
              <w:rPr>
                <w:rFonts w:hint="eastAsia"/>
                <w:sz w:val="21"/>
                <w:szCs w:val="21"/>
                <w:lang w:eastAsia="zh-CN"/>
              </w:rPr>
              <w:t>：</w:t>
            </w:r>
          </w:p>
          <w:p>
            <w:pPr>
              <w:rPr>
                <w:szCs w:val="21"/>
              </w:rPr>
            </w:pPr>
          </w:p>
          <w:p>
            <w:pPr>
              <w:rPr>
                <w:szCs w:val="21"/>
              </w:rPr>
            </w:pPr>
          </w:p>
          <w:p>
            <w:pP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2" w:hRule="atLeast"/>
        </w:trPr>
        <w:tc>
          <w:tcPr>
            <w:tcW w:w="8522" w:type="dxa"/>
            <w:gridSpan w:val="2"/>
            <w:vAlign w:val="top"/>
          </w:tcPr>
          <w:p>
            <w:pPr>
              <w:rPr>
                <w:szCs w:val="21"/>
              </w:rPr>
            </w:pPr>
            <w:r>
              <w:rPr>
                <w:szCs w:val="21"/>
              </w:rPr>
              <w:t>完成研究的工作条件</w:t>
            </w:r>
            <w:r>
              <w:rPr>
                <w:rFonts w:hint="eastAsia"/>
                <w:szCs w:val="21"/>
                <w:lang w:eastAsia="zh-CN"/>
              </w:rPr>
              <w:t>（含</w:t>
            </w:r>
            <w:r>
              <w:rPr>
                <w:rFonts w:hint="eastAsia"/>
              </w:rPr>
              <w:t>前期工作</w:t>
            </w:r>
            <w:r>
              <w:rPr>
                <w:rFonts w:hint="eastAsia"/>
                <w:lang w:eastAsia="zh-CN"/>
              </w:rPr>
              <w:t>基础、</w:t>
            </w:r>
            <w:r>
              <w:rPr>
                <w:rFonts w:hint="eastAsia"/>
              </w:rPr>
              <w:t>取得的初步研究结果</w:t>
            </w:r>
            <w:r>
              <w:rPr>
                <w:rFonts w:hint="eastAsia"/>
                <w:szCs w:val="21"/>
                <w:lang w:eastAsia="zh-CN"/>
              </w:rPr>
              <w:t>）</w:t>
            </w:r>
            <w:r>
              <w:rPr>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2" w:hRule="atLeast"/>
        </w:trPr>
        <w:tc>
          <w:tcPr>
            <w:tcW w:w="8522" w:type="dxa"/>
            <w:gridSpan w:val="2"/>
            <w:vAlign w:val="top"/>
          </w:tcPr>
          <w:p>
            <w:pPr>
              <w:rPr>
                <w:szCs w:val="21"/>
              </w:rPr>
            </w:pPr>
            <w:r>
              <w:rPr>
                <w:rFonts w:hint="eastAsia"/>
                <w:szCs w:val="21"/>
              </w:rPr>
              <w:t>研究</w:t>
            </w:r>
            <w:r>
              <w:rPr>
                <w:szCs w:val="21"/>
              </w:rPr>
              <w:t>经费来源及预算：</w:t>
            </w:r>
          </w:p>
        </w:tc>
      </w:tr>
    </w:tbl>
    <w:p>
      <w:pPr>
        <w:rPr>
          <w:szCs w:val="21"/>
        </w:rPr>
      </w:pPr>
    </w:p>
    <w:tbl>
      <w:tblPr>
        <w:tblStyle w:val="7"/>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840"/>
        <w:gridCol w:w="2841"/>
        <w:gridCol w:w="284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22" w:type="dxa"/>
            <w:gridSpan w:val="3"/>
            <w:vAlign w:val="center"/>
          </w:tcPr>
          <w:p>
            <w:pPr>
              <w:rPr>
                <w:szCs w:val="21"/>
              </w:rPr>
            </w:pPr>
            <w:r>
              <w:rPr>
                <w:szCs w:val="21"/>
              </w:rPr>
              <w:t>研究进度及具体时间安排：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840" w:type="dxa"/>
            <w:vAlign w:val="center"/>
          </w:tcPr>
          <w:p>
            <w:pPr>
              <w:jc w:val="center"/>
              <w:rPr>
                <w:szCs w:val="21"/>
              </w:rPr>
            </w:pPr>
            <w:r>
              <w:rPr>
                <w:szCs w:val="21"/>
              </w:rPr>
              <w:t>起止日期</w:t>
            </w:r>
          </w:p>
        </w:tc>
        <w:tc>
          <w:tcPr>
            <w:tcW w:w="2841" w:type="dxa"/>
            <w:vAlign w:val="center"/>
          </w:tcPr>
          <w:p>
            <w:pPr>
              <w:jc w:val="center"/>
              <w:rPr>
                <w:szCs w:val="21"/>
              </w:rPr>
            </w:pPr>
            <w:r>
              <w:rPr>
                <w:szCs w:val="21"/>
              </w:rPr>
              <w:t>主要研究内容</w:t>
            </w:r>
          </w:p>
        </w:tc>
        <w:tc>
          <w:tcPr>
            <w:tcW w:w="2841" w:type="dxa"/>
            <w:vAlign w:val="center"/>
          </w:tcPr>
          <w:p>
            <w:pPr>
              <w:jc w:val="center"/>
              <w:rPr>
                <w:szCs w:val="21"/>
              </w:rPr>
            </w:pPr>
            <w:r>
              <w:rPr>
                <w:szCs w:val="21"/>
              </w:rPr>
              <w:t>预期结果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2840" w:type="dxa"/>
            <w:vAlign w:val="top"/>
          </w:tcPr>
          <w:p>
            <w:pPr>
              <w:rPr>
                <w:szCs w:val="21"/>
              </w:rPr>
            </w:pPr>
          </w:p>
        </w:tc>
        <w:tc>
          <w:tcPr>
            <w:tcW w:w="2841" w:type="dxa"/>
            <w:vAlign w:val="top"/>
          </w:tcPr>
          <w:p>
            <w:pPr>
              <w:rPr>
                <w:szCs w:val="21"/>
              </w:rPr>
            </w:pPr>
          </w:p>
        </w:tc>
        <w:tc>
          <w:tcPr>
            <w:tcW w:w="2841" w:type="dxa"/>
            <w:vAlign w:val="top"/>
          </w:tcPr>
          <w:p>
            <w:pP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2840" w:type="dxa"/>
            <w:vAlign w:val="top"/>
          </w:tcPr>
          <w:p>
            <w:pPr>
              <w:rPr>
                <w:szCs w:val="21"/>
              </w:rPr>
            </w:pPr>
          </w:p>
        </w:tc>
        <w:tc>
          <w:tcPr>
            <w:tcW w:w="2841" w:type="dxa"/>
            <w:vAlign w:val="top"/>
          </w:tcPr>
          <w:p>
            <w:pPr>
              <w:rPr>
                <w:szCs w:val="21"/>
              </w:rPr>
            </w:pPr>
          </w:p>
        </w:tc>
        <w:tc>
          <w:tcPr>
            <w:tcW w:w="2841" w:type="dxa"/>
            <w:vAlign w:val="top"/>
          </w:tcPr>
          <w:p>
            <w:pP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2840" w:type="dxa"/>
            <w:vAlign w:val="top"/>
          </w:tcPr>
          <w:p>
            <w:pPr>
              <w:rPr>
                <w:szCs w:val="21"/>
              </w:rPr>
            </w:pPr>
          </w:p>
        </w:tc>
        <w:tc>
          <w:tcPr>
            <w:tcW w:w="2841" w:type="dxa"/>
            <w:vAlign w:val="top"/>
          </w:tcPr>
          <w:p>
            <w:pPr>
              <w:rPr>
                <w:szCs w:val="21"/>
              </w:rPr>
            </w:pPr>
          </w:p>
        </w:tc>
        <w:tc>
          <w:tcPr>
            <w:tcW w:w="2841" w:type="dxa"/>
            <w:vAlign w:val="top"/>
          </w:tcPr>
          <w:p>
            <w:pP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2840" w:type="dxa"/>
            <w:vAlign w:val="top"/>
          </w:tcPr>
          <w:p>
            <w:pPr>
              <w:rPr>
                <w:szCs w:val="21"/>
              </w:rPr>
            </w:pPr>
          </w:p>
        </w:tc>
        <w:tc>
          <w:tcPr>
            <w:tcW w:w="2841" w:type="dxa"/>
            <w:vAlign w:val="top"/>
          </w:tcPr>
          <w:p>
            <w:pPr>
              <w:rPr>
                <w:szCs w:val="21"/>
              </w:rPr>
            </w:pPr>
          </w:p>
        </w:tc>
        <w:tc>
          <w:tcPr>
            <w:tcW w:w="2841" w:type="dxa"/>
            <w:vAlign w:val="top"/>
          </w:tcPr>
          <w:p>
            <w:pP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2840" w:type="dxa"/>
            <w:vAlign w:val="top"/>
          </w:tcPr>
          <w:p>
            <w:pPr>
              <w:rPr>
                <w:szCs w:val="21"/>
              </w:rPr>
            </w:pPr>
          </w:p>
        </w:tc>
        <w:tc>
          <w:tcPr>
            <w:tcW w:w="2841" w:type="dxa"/>
            <w:vAlign w:val="top"/>
          </w:tcPr>
          <w:p>
            <w:pPr>
              <w:rPr>
                <w:szCs w:val="21"/>
              </w:rPr>
            </w:pPr>
          </w:p>
        </w:tc>
        <w:tc>
          <w:tcPr>
            <w:tcW w:w="2841" w:type="dxa"/>
            <w:vAlign w:val="top"/>
          </w:tcPr>
          <w:p>
            <w:pP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2840" w:type="dxa"/>
            <w:vAlign w:val="top"/>
          </w:tcPr>
          <w:p>
            <w:pPr>
              <w:rPr>
                <w:szCs w:val="21"/>
              </w:rPr>
            </w:pPr>
          </w:p>
        </w:tc>
        <w:tc>
          <w:tcPr>
            <w:tcW w:w="2841" w:type="dxa"/>
            <w:vAlign w:val="top"/>
          </w:tcPr>
          <w:p>
            <w:pPr>
              <w:rPr>
                <w:szCs w:val="21"/>
              </w:rPr>
            </w:pPr>
          </w:p>
        </w:tc>
        <w:tc>
          <w:tcPr>
            <w:tcW w:w="2841" w:type="dxa"/>
            <w:vAlign w:val="top"/>
          </w:tcPr>
          <w:p>
            <w:pP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5" w:hRule="atLeast"/>
        </w:trPr>
        <w:tc>
          <w:tcPr>
            <w:tcW w:w="8522" w:type="dxa"/>
            <w:gridSpan w:val="3"/>
            <w:vAlign w:val="top"/>
          </w:tcPr>
          <w:p>
            <w:pPr>
              <w:spacing w:line="360" w:lineRule="auto"/>
              <w:rPr>
                <w:szCs w:val="21"/>
              </w:rPr>
            </w:pPr>
            <w:r>
              <w:rPr>
                <w:szCs w:val="21"/>
              </w:rPr>
              <w:t>预期成果</w:t>
            </w:r>
            <w:r>
              <w:rPr>
                <w:rFonts w:hint="eastAsia"/>
                <w:szCs w:val="21"/>
                <w:lang w:eastAsia="zh-CN"/>
              </w:rPr>
              <w:t>：</w:t>
            </w:r>
          </w:p>
        </w:tc>
      </w:tr>
    </w:tbl>
    <w:p>
      <w:pPr>
        <w:rPr>
          <w:szCs w:val="21"/>
        </w:rPr>
      </w:pPr>
    </w:p>
    <w:tbl>
      <w:tblPr>
        <w:tblStyle w:val="7"/>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87" w:hRule="atLeast"/>
        </w:trPr>
        <w:tc>
          <w:tcPr>
            <w:tcW w:w="8522" w:type="dxa"/>
            <w:vAlign w:val="top"/>
          </w:tcPr>
          <w:p>
            <w:pPr>
              <w:rPr>
                <w:szCs w:val="21"/>
              </w:rPr>
            </w:pPr>
            <w:r>
              <w:rPr>
                <w:szCs w:val="21"/>
              </w:rPr>
              <w:t>导师审查的初步意见（选题的创新性</w:t>
            </w:r>
            <w:r>
              <w:rPr>
                <w:rFonts w:hint="eastAsia"/>
                <w:szCs w:val="21"/>
                <w:lang w:eastAsia="zh-CN"/>
              </w:rPr>
              <w:t>、</w:t>
            </w:r>
            <w:r>
              <w:rPr>
                <w:szCs w:val="21"/>
              </w:rPr>
              <w:t>科学性、可行性、存在的问题和改进意见，是否同意开题）：</w:t>
            </w:r>
          </w:p>
          <w:p>
            <w:pPr>
              <w:rPr>
                <w:szCs w:val="21"/>
              </w:rPr>
            </w:pPr>
          </w:p>
          <w:p>
            <w:pPr>
              <w:rPr>
                <w:szCs w:val="21"/>
              </w:rPr>
            </w:pPr>
          </w:p>
          <w:p>
            <w:pPr>
              <w:rPr>
                <w:szCs w:val="21"/>
              </w:rPr>
            </w:pPr>
          </w:p>
          <w:p>
            <w:pPr>
              <w:rPr>
                <w:szCs w:val="21"/>
              </w:rPr>
            </w:pPr>
          </w:p>
          <w:p>
            <w:pPr>
              <w:rPr>
                <w:szCs w:val="21"/>
              </w:rPr>
            </w:pPr>
          </w:p>
          <w:p>
            <w:pPr>
              <w:rPr>
                <w:szCs w:val="21"/>
              </w:rPr>
            </w:pPr>
          </w:p>
          <w:p>
            <w:pPr>
              <w:rPr>
                <w:szCs w:val="21"/>
              </w:rPr>
            </w:pPr>
          </w:p>
          <w:p>
            <w:pPr>
              <w:rPr>
                <w:szCs w:val="21"/>
              </w:rPr>
            </w:pPr>
          </w:p>
          <w:p>
            <w:pPr>
              <w:rPr>
                <w:szCs w:val="21"/>
              </w:rPr>
            </w:pPr>
          </w:p>
          <w:p>
            <w:pPr>
              <w:rPr>
                <w:szCs w:val="21"/>
              </w:rPr>
            </w:pPr>
          </w:p>
          <w:p>
            <w:pPr>
              <w:rPr>
                <w:szCs w:val="21"/>
              </w:rPr>
            </w:pPr>
          </w:p>
          <w:p>
            <w:pPr>
              <w:rPr>
                <w:szCs w:val="21"/>
              </w:rPr>
            </w:pPr>
          </w:p>
          <w:p>
            <w:pPr>
              <w:rPr>
                <w:szCs w:val="21"/>
              </w:rPr>
            </w:pPr>
          </w:p>
          <w:p>
            <w:pPr>
              <w:rPr>
                <w:szCs w:val="21"/>
              </w:rPr>
            </w:pPr>
            <w:r>
              <w:rPr>
                <w:szCs w:val="21"/>
              </w:rPr>
              <w:t xml:space="preserve">                                             签字： </w:t>
            </w:r>
            <w:r>
              <w:rPr>
                <w:b/>
                <w:bCs/>
                <w:szCs w:val="21"/>
              </w:rPr>
              <w:t xml:space="preserve">                </w:t>
            </w:r>
            <w:r>
              <w:rPr>
                <w:szCs w:val="21"/>
              </w:rPr>
              <w:t xml:space="preserve">                           </w:t>
            </w:r>
          </w:p>
          <w:p>
            <w:pPr>
              <w:rPr>
                <w:szCs w:val="21"/>
              </w:rPr>
            </w:pPr>
            <w:r>
              <w:rPr>
                <w:szCs w:val="21"/>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0" w:hRule="atLeast"/>
        </w:trPr>
        <w:tc>
          <w:tcPr>
            <w:tcW w:w="8522" w:type="dxa"/>
            <w:vAlign w:val="top"/>
          </w:tcPr>
          <w:p>
            <w:pPr>
              <w:rPr>
                <w:szCs w:val="21"/>
              </w:rPr>
            </w:pPr>
            <w:r>
              <w:rPr>
                <w:szCs w:val="21"/>
              </w:rPr>
              <w:t>院（系）审查意见：</w:t>
            </w:r>
          </w:p>
          <w:p>
            <w:pPr>
              <w:rPr>
                <w:szCs w:val="21"/>
              </w:rPr>
            </w:pPr>
          </w:p>
          <w:p>
            <w:pPr>
              <w:rPr>
                <w:szCs w:val="21"/>
              </w:rPr>
            </w:pPr>
          </w:p>
          <w:p>
            <w:pPr>
              <w:rPr>
                <w:szCs w:val="21"/>
              </w:rPr>
            </w:pPr>
          </w:p>
          <w:p>
            <w:pPr>
              <w:rPr>
                <w:szCs w:val="21"/>
              </w:rPr>
            </w:pPr>
          </w:p>
          <w:p>
            <w:pPr>
              <w:rPr>
                <w:szCs w:val="21"/>
              </w:rPr>
            </w:pPr>
          </w:p>
          <w:p>
            <w:pPr>
              <w:rPr>
                <w:szCs w:val="21"/>
              </w:rPr>
            </w:pPr>
          </w:p>
          <w:p>
            <w:pPr>
              <w:rPr>
                <w:szCs w:val="21"/>
              </w:rPr>
            </w:pPr>
          </w:p>
          <w:p>
            <w:pPr>
              <w:rPr>
                <w:szCs w:val="21"/>
              </w:rPr>
            </w:pPr>
          </w:p>
          <w:p>
            <w:pPr>
              <w:rPr>
                <w:szCs w:val="21"/>
              </w:rPr>
            </w:pPr>
          </w:p>
          <w:p>
            <w:pPr>
              <w:rPr>
                <w:szCs w:val="21"/>
              </w:rPr>
            </w:pPr>
          </w:p>
          <w:p>
            <w:pPr>
              <w:rPr>
                <w:szCs w:val="21"/>
              </w:rPr>
            </w:pPr>
          </w:p>
          <w:p>
            <w:pPr>
              <w:rPr>
                <w:szCs w:val="21"/>
              </w:rPr>
            </w:pPr>
          </w:p>
          <w:p>
            <w:pPr>
              <w:rPr>
                <w:szCs w:val="21"/>
              </w:rPr>
            </w:pPr>
          </w:p>
          <w:p>
            <w:pPr>
              <w:rPr>
                <w:szCs w:val="21"/>
              </w:rPr>
            </w:pPr>
          </w:p>
          <w:p>
            <w:pPr>
              <w:rPr>
                <w:szCs w:val="21"/>
              </w:rPr>
            </w:pPr>
            <w:r>
              <w:rPr>
                <w:szCs w:val="21"/>
              </w:rPr>
              <w:t xml:space="preserve">                                                负责人签字： </w:t>
            </w:r>
            <w:r>
              <w:rPr>
                <w:b/>
                <w:bCs/>
                <w:szCs w:val="21"/>
              </w:rPr>
              <w:t xml:space="preserve">                </w:t>
            </w:r>
            <w:r>
              <w:rPr>
                <w:szCs w:val="21"/>
              </w:rPr>
              <w:t xml:space="preserve">                          </w:t>
            </w:r>
          </w:p>
          <w:p>
            <w:pPr>
              <w:rPr>
                <w:szCs w:val="21"/>
              </w:rPr>
            </w:pPr>
            <w:r>
              <w:rPr>
                <w:szCs w:val="21"/>
              </w:rPr>
              <w:t xml:space="preserve">                                                   年   月   日</w:t>
            </w:r>
          </w:p>
        </w:tc>
      </w:tr>
    </w:tbl>
    <w:p>
      <w:pPr>
        <w:spacing w:line="360" w:lineRule="auto"/>
        <w:ind w:firstLine="420" w:firstLineChars="200"/>
        <w:rPr>
          <w:szCs w:val="21"/>
        </w:rPr>
      </w:pPr>
    </w:p>
    <w:tbl>
      <w:tblPr>
        <w:tblStyle w:val="7"/>
        <w:tblW w:w="852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21"/>
        <w:gridCol w:w="1485"/>
        <w:gridCol w:w="1320"/>
        <w:gridCol w:w="3881"/>
        <w:gridCol w:w="14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59" w:hRule="atLeast"/>
        </w:trPr>
        <w:tc>
          <w:tcPr>
            <w:tcW w:w="8525" w:type="dxa"/>
            <w:gridSpan w:val="5"/>
            <w:vAlign w:val="top"/>
          </w:tcPr>
          <w:p>
            <w:pPr>
              <w:rPr>
                <w:szCs w:val="21"/>
              </w:rPr>
            </w:pPr>
            <w:r>
              <w:rPr>
                <w:szCs w:val="21"/>
              </w:rPr>
              <w:t>专家组评价意见（选题的创新性</w:t>
            </w:r>
            <w:r>
              <w:rPr>
                <w:rFonts w:hint="eastAsia"/>
                <w:szCs w:val="21"/>
                <w:lang w:eastAsia="zh-CN"/>
              </w:rPr>
              <w:t>、</w:t>
            </w:r>
            <w:r>
              <w:rPr>
                <w:szCs w:val="21"/>
              </w:rPr>
              <w:t>科学性、可行性、</w:t>
            </w:r>
            <w:r>
              <w:rPr>
                <w:rFonts w:hint="eastAsia"/>
                <w:szCs w:val="21"/>
              </w:rPr>
              <w:t>理论价值</w:t>
            </w:r>
            <w:r>
              <w:rPr>
                <w:szCs w:val="21"/>
              </w:rPr>
              <w:t>和应用价值、存在问题和改进意见，是否同意开题）：</w:t>
            </w:r>
          </w:p>
          <w:p>
            <w:pPr>
              <w:rPr>
                <w:szCs w:val="21"/>
              </w:rPr>
            </w:pPr>
          </w:p>
          <w:p>
            <w:pPr>
              <w:rPr>
                <w:szCs w:val="21"/>
              </w:rPr>
            </w:pPr>
          </w:p>
          <w:p>
            <w:pPr>
              <w:rPr>
                <w:szCs w:val="21"/>
              </w:rPr>
            </w:pPr>
          </w:p>
          <w:p>
            <w:pPr>
              <w:rPr>
                <w:szCs w:val="21"/>
              </w:rPr>
            </w:pPr>
          </w:p>
          <w:p>
            <w:pPr>
              <w:rPr>
                <w:szCs w:val="21"/>
              </w:rPr>
            </w:pPr>
          </w:p>
          <w:p>
            <w:pPr>
              <w:rPr>
                <w:szCs w:val="21"/>
              </w:rPr>
            </w:pPr>
          </w:p>
          <w:p>
            <w:pPr>
              <w:rPr>
                <w:szCs w:val="21"/>
              </w:rPr>
            </w:pPr>
          </w:p>
          <w:p>
            <w:pPr>
              <w:rPr>
                <w:szCs w:val="21"/>
              </w:rPr>
            </w:pPr>
          </w:p>
          <w:p>
            <w:pPr>
              <w:rPr>
                <w:szCs w:val="21"/>
              </w:rPr>
            </w:pPr>
          </w:p>
          <w:p>
            <w:pPr>
              <w:rPr>
                <w:szCs w:val="21"/>
              </w:rPr>
            </w:pPr>
          </w:p>
          <w:p>
            <w:pPr>
              <w:rPr>
                <w:szCs w:val="21"/>
              </w:rPr>
            </w:pPr>
          </w:p>
          <w:p>
            <w:pPr>
              <w:rPr>
                <w:szCs w:val="21"/>
              </w:rPr>
            </w:pPr>
          </w:p>
          <w:p>
            <w:pPr>
              <w:rPr>
                <w:szCs w:val="21"/>
              </w:rPr>
            </w:pPr>
          </w:p>
          <w:p>
            <w:pPr>
              <w:rPr>
                <w:szCs w:val="21"/>
              </w:rPr>
            </w:pPr>
          </w:p>
          <w:p>
            <w:pPr>
              <w:rPr>
                <w:szCs w:val="21"/>
              </w:rPr>
            </w:pPr>
          </w:p>
          <w:p>
            <w:pPr>
              <w:rPr>
                <w:szCs w:val="21"/>
              </w:rPr>
            </w:pPr>
          </w:p>
          <w:p>
            <w:pPr>
              <w:rPr>
                <w:szCs w:val="21"/>
              </w:rPr>
            </w:pPr>
          </w:p>
          <w:p>
            <w:pPr>
              <w:rPr>
                <w:szCs w:val="21"/>
              </w:rPr>
            </w:pPr>
          </w:p>
          <w:p>
            <w:pPr>
              <w:rPr>
                <w:szCs w:val="21"/>
              </w:rPr>
            </w:pPr>
          </w:p>
          <w:p>
            <w:pPr>
              <w:rPr>
                <w:szCs w:val="21"/>
              </w:rPr>
            </w:pPr>
          </w:p>
          <w:p>
            <w:pPr>
              <w:rPr>
                <w:szCs w:val="21"/>
              </w:rPr>
            </w:pPr>
          </w:p>
          <w:p>
            <w:pPr>
              <w:rPr>
                <w:szCs w:val="21"/>
              </w:rPr>
            </w:pPr>
          </w:p>
          <w:p>
            <w:pPr>
              <w:rPr>
                <w:szCs w:val="21"/>
              </w:rPr>
            </w:pPr>
          </w:p>
          <w:p>
            <w:pPr>
              <w:rPr>
                <w:szCs w:val="21"/>
              </w:rPr>
            </w:pPr>
          </w:p>
          <w:p>
            <w:pPr>
              <w:rPr>
                <w:szCs w:val="21"/>
              </w:rPr>
            </w:pPr>
          </w:p>
          <w:p>
            <w:pPr>
              <w:rPr>
                <w:szCs w:val="21"/>
              </w:rPr>
            </w:pPr>
          </w:p>
          <w:p>
            <w:pPr>
              <w:rPr>
                <w:szCs w:val="21"/>
              </w:rPr>
            </w:pPr>
          </w:p>
          <w:p>
            <w:pP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21" w:type="dxa"/>
            <w:vMerge w:val="restart"/>
            <w:textDirection w:val="tbRlV"/>
            <w:vAlign w:val="center"/>
          </w:tcPr>
          <w:p>
            <w:pPr>
              <w:ind w:right="113"/>
              <w:jc w:val="center"/>
              <w:rPr>
                <w:szCs w:val="21"/>
              </w:rPr>
            </w:pPr>
            <w:r>
              <w:rPr>
                <w:szCs w:val="21"/>
              </w:rPr>
              <w:t>专家组成员（组长请加*）</w:t>
            </w:r>
          </w:p>
        </w:tc>
        <w:tc>
          <w:tcPr>
            <w:tcW w:w="1485" w:type="dxa"/>
            <w:vAlign w:val="center"/>
          </w:tcPr>
          <w:p>
            <w:pPr>
              <w:jc w:val="center"/>
              <w:rPr>
                <w:szCs w:val="21"/>
              </w:rPr>
            </w:pPr>
            <w:r>
              <w:rPr>
                <w:szCs w:val="21"/>
              </w:rPr>
              <w:t>姓名</w:t>
            </w:r>
          </w:p>
        </w:tc>
        <w:tc>
          <w:tcPr>
            <w:tcW w:w="1320" w:type="dxa"/>
            <w:vAlign w:val="center"/>
          </w:tcPr>
          <w:p>
            <w:pPr>
              <w:jc w:val="center"/>
              <w:rPr>
                <w:szCs w:val="21"/>
              </w:rPr>
            </w:pPr>
            <w:r>
              <w:rPr>
                <w:szCs w:val="21"/>
              </w:rPr>
              <w:t>职称</w:t>
            </w:r>
          </w:p>
        </w:tc>
        <w:tc>
          <w:tcPr>
            <w:tcW w:w="3881" w:type="dxa"/>
            <w:vAlign w:val="center"/>
          </w:tcPr>
          <w:p>
            <w:pPr>
              <w:jc w:val="center"/>
              <w:rPr>
                <w:szCs w:val="21"/>
              </w:rPr>
            </w:pPr>
            <w:r>
              <w:rPr>
                <w:szCs w:val="21"/>
              </w:rPr>
              <w:t>学科、专业</w:t>
            </w:r>
          </w:p>
        </w:tc>
        <w:tc>
          <w:tcPr>
            <w:tcW w:w="1418" w:type="dxa"/>
            <w:vAlign w:val="center"/>
          </w:tcPr>
          <w:p>
            <w:pPr>
              <w:jc w:val="center"/>
              <w:rPr>
                <w:szCs w:val="21"/>
              </w:rPr>
            </w:pPr>
            <w:r>
              <w:rPr>
                <w:szCs w:val="21"/>
              </w:rPr>
              <w:t>签名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21" w:type="dxa"/>
            <w:vMerge w:val="continue"/>
            <w:vAlign w:val="center"/>
          </w:tcPr>
          <w:p>
            <w:pPr>
              <w:jc w:val="center"/>
              <w:rPr>
                <w:szCs w:val="21"/>
              </w:rPr>
            </w:pPr>
          </w:p>
        </w:tc>
        <w:tc>
          <w:tcPr>
            <w:tcW w:w="1485" w:type="dxa"/>
            <w:vAlign w:val="center"/>
          </w:tcPr>
          <w:p>
            <w:pPr>
              <w:jc w:val="center"/>
              <w:rPr>
                <w:szCs w:val="21"/>
              </w:rPr>
            </w:pPr>
          </w:p>
        </w:tc>
        <w:tc>
          <w:tcPr>
            <w:tcW w:w="1320" w:type="dxa"/>
            <w:vAlign w:val="center"/>
          </w:tcPr>
          <w:p>
            <w:pPr>
              <w:jc w:val="center"/>
              <w:rPr>
                <w:szCs w:val="21"/>
              </w:rPr>
            </w:pPr>
          </w:p>
        </w:tc>
        <w:tc>
          <w:tcPr>
            <w:tcW w:w="3881" w:type="dxa"/>
            <w:vAlign w:val="center"/>
          </w:tcPr>
          <w:p>
            <w:pPr>
              <w:jc w:val="center"/>
              <w:rPr>
                <w:szCs w:val="21"/>
              </w:rPr>
            </w:pPr>
          </w:p>
        </w:tc>
        <w:tc>
          <w:tcPr>
            <w:tcW w:w="1418" w:type="dxa"/>
            <w:vAlign w:val="center"/>
          </w:tcPr>
          <w:p>
            <w:pPr>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21" w:type="dxa"/>
            <w:vMerge w:val="continue"/>
            <w:vAlign w:val="center"/>
          </w:tcPr>
          <w:p>
            <w:pPr>
              <w:jc w:val="center"/>
              <w:rPr>
                <w:szCs w:val="21"/>
              </w:rPr>
            </w:pPr>
          </w:p>
        </w:tc>
        <w:tc>
          <w:tcPr>
            <w:tcW w:w="1485" w:type="dxa"/>
            <w:vAlign w:val="center"/>
          </w:tcPr>
          <w:p>
            <w:pPr>
              <w:jc w:val="center"/>
              <w:rPr>
                <w:szCs w:val="21"/>
              </w:rPr>
            </w:pPr>
          </w:p>
        </w:tc>
        <w:tc>
          <w:tcPr>
            <w:tcW w:w="1320" w:type="dxa"/>
            <w:vAlign w:val="center"/>
          </w:tcPr>
          <w:p>
            <w:pPr>
              <w:jc w:val="center"/>
              <w:rPr>
                <w:szCs w:val="21"/>
              </w:rPr>
            </w:pPr>
          </w:p>
        </w:tc>
        <w:tc>
          <w:tcPr>
            <w:tcW w:w="3881" w:type="dxa"/>
            <w:vAlign w:val="center"/>
          </w:tcPr>
          <w:p>
            <w:pPr>
              <w:jc w:val="center"/>
              <w:rPr>
                <w:szCs w:val="21"/>
              </w:rPr>
            </w:pPr>
          </w:p>
        </w:tc>
        <w:tc>
          <w:tcPr>
            <w:tcW w:w="1418" w:type="dxa"/>
            <w:vAlign w:val="center"/>
          </w:tcPr>
          <w:p>
            <w:pPr>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21" w:type="dxa"/>
            <w:vMerge w:val="continue"/>
            <w:vAlign w:val="center"/>
          </w:tcPr>
          <w:p>
            <w:pPr>
              <w:jc w:val="center"/>
              <w:rPr>
                <w:szCs w:val="21"/>
              </w:rPr>
            </w:pPr>
          </w:p>
        </w:tc>
        <w:tc>
          <w:tcPr>
            <w:tcW w:w="1485" w:type="dxa"/>
            <w:vAlign w:val="center"/>
          </w:tcPr>
          <w:p>
            <w:pPr>
              <w:jc w:val="center"/>
              <w:rPr>
                <w:szCs w:val="21"/>
              </w:rPr>
            </w:pPr>
          </w:p>
        </w:tc>
        <w:tc>
          <w:tcPr>
            <w:tcW w:w="1320" w:type="dxa"/>
            <w:vAlign w:val="center"/>
          </w:tcPr>
          <w:p>
            <w:pPr>
              <w:jc w:val="center"/>
              <w:rPr>
                <w:szCs w:val="21"/>
              </w:rPr>
            </w:pPr>
          </w:p>
        </w:tc>
        <w:tc>
          <w:tcPr>
            <w:tcW w:w="3881" w:type="dxa"/>
            <w:vAlign w:val="center"/>
          </w:tcPr>
          <w:p>
            <w:pPr>
              <w:jc w:val="center"/>
              <w:rPr>
                <w:szCs w:val="21"/>
              </w:rPr>
            </w:pPr>
          </w:p>
        </w:tc>
        <w:tc>
          <w:tcPr>
            <w:tcW w:w="1418" w:type="dxa"/>
            <w:vAlign w:val="center"/>
          </w:tcPr>
          <w:p>
            <w:pPr>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21" w:type="dxa"/>
            <w:vMerge w:val="continue"/>
            <w:vAlign w:val="center"/>
          </w:tcPr>
          <w:p>
            <w:pPr>
              <w:jc w:val="center"/>
              <w:rPr>
                <w:szCs w:val="21"/>
              </w:rPr>
            </w:pPr>
          </w:p>
        </w:tc>
        <w:tc>
          <w:tcPr>
            <w:tcW w:w="1485" w:type="dxa"/>
            <w:vAlign w:val="center"/>
          </w:tcPr>
          <w:p>
            <w:pPr>
              <w:jc w:val="center"/>
              <w:rPr>
                <w:szCs w:val="21"/>
              </w:rPr>
            </w:pPr>
          </w:p>
        </w:tc>
        <w:tc>
          <w:tcPr>
            <w:tcW w:w="1320" w:type="dxa"/>
            <w:vAlign w:val="center"/>
          </w:tcPr>
          <w:p>
            <w:pPr>
              <w:jc w:val="center"/>
              <w:rPr>
                <w:szCs w:val="21"/>
              </w:rPr>
            </w:pPr>
          </w:p>
        </w:tc>
        <w:tc>
          <w:tcPr>
            <w:tcW w:w="3881" w:type="dxa"/>
            <w:vAlign w:val="center"/>
          </w:tcPr>
          <w:p>
            <w:pPr>
              <w:jc w:val="center"/>
              <w:rPr>
                <w:szCs w:val="21"/>
              </w:rPr>
            </w:pPr>
          </w:p>
        </w:tc>
        <w:tc>
          <w:tcPr>
            <w:tcW w:w="1418" w:type="dxa"/>
            <w:vAlign w:val="center"/>
          </w:tcPr>
          <w:p>
            <w:pPr>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21" w:type="dxa"/>
            <w:vMerge w:val="continue"/>
            <w:vAlign w:val="center"/>
          </w:tcPr>
          <w:p>
            <w:pPr>
              <w:jc w:val="center"/>
              <w:rPr>
                <w:szCs w:val="21"/>
              </w:rPr>
            </w:pPr>
          </w:p>
        </w:tc>
        <w:tc>
          <w:tcPr>
            <w:tcW w:w="1485" w:type="dxa"/>
            <w:vAlign w:val="center"/>
          </w:tcPr>
          <w:p>
            <w:pPr>
              <w:jc w:val="center"/>
              <w:rPr>
                <w:szCs w:val="21"/>
              </w:rPr>
            </w:pPr>
          </w:p>
        </w:tc>
        <w:tc>
          <w:tcPr>
            <w:tcW w:w="1320" w:type="dxa"/>
            <w:vAlign w:val="center"/>
          </w:tcPr>
          <w:p>
            <w:pPr>
              <w:jc w:val="center"/>
              <w:rPr>
                <w:szCs w:val="21"/>
              </w:rPr>
            </w:pPr>
          </w:p>
        </w:tc>
        <w:tc>
          <w:tcPr>
            <w:tcW w:w="3881" w:type="dxa"/>
            <w:vAlign w:val="center"/>
          </w:tcPr>
          <w:p>
            <w:pPr>
              <w:jc w:val="center"/>
              <w:rPr>
                <w:szCs w:val="21"/>
              </w:rPr>
            </w:pPr>
          </w:p>
        </w:tc>
        <w:tc>
          <w:tcPr>
            <w:tcW w:w="1418" w:type="dxa"/>
            <w:vAlign w:val="center"/>
          </w:tcPr>
          <w:p>
            <w:pPr>
              <w:jc w:val="center"/>
              <w:rPr>
                <w:szCs w:val="21"/>
              </w:rPr>
            </w:pPr>
          </w:p>
        </w:tc>
      </w:tr>
    </w:tbl>
    <w:p>
      <w:pPr>
        <w:spacing w:line="360" w:lineRule="auto"/>
        <w:ind w:firstLine="480" w:firstLineChars="200"/>
        <w:rPr>
          <w:sz w:val="24"/>
          <w:szCs w:val="24"/>
        </w:rPr>
        <w:sectPr>
          <w:footerReference r:id="rId7" w:type="default"/>
          <w:footerReference r:id="rId8" w:type="even"/>
          <w:pgSz w:w="11906" w:h="16838"/>
          <w:pgMar w:top="1440" w:right="1800" w:bottom="1440" w:left="1800" w:header="851" w:footer="992" w:gutter="0"/>
          <w:cols w:space="720" w:num="1"/>
          <w:docGrid w:type="lines" w:linePitch="312" w:charSpace="0"/>
        </w:sectPr>
      </w:pPr>
    </w:p>
    <w:p>
      <w:pPr>
        <w:jc w:val="center"/>
        <w:rPr>
          <w:b/>
          <w:sz w:val="28"/>
          <w:szCs w:val="28"/>
        </w:rPr>
      </w:pPr>
      <w:r>
        <w:rPr>
          <w:b/>
          <w:sz w:val="28"/>
          <w:szCs w:val="28"/>
        </w:rPr>
        <w:t>附件1-2 重庆医科大学学术学位研究生学位论文开题报告评分表</w:t>
      </w:r>
    </w:p>
    <w:p>
      <w:pPr>
        <w:jc w:val="center"/>
        <w:rPr>
          <w:b/>
          <w:sz w:val="28"/>
          <w:szCs w:val="28"/>
        </w:rPr>
      </w:pPr>
    </w:p>
    <w:tbl>
      <w:tblPr>
        <w:tblStyle w:val="7"/>
        <w:tblW w:w="9539"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39"/>
        <w:gridCol w:w="5108"/>
        <w:gridCol w:w="1309"/>
        <w:gridCol w:w="108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77" w:hRule="atLeast"/>
        </w:trPr>
        <w:tc>
          <w:tcPr>
            <w:tcW w:w="7147" w:type="dxa"/>
            <w:gridSpan w:val="2"/>
            <w:tcBorders>
              <w:bottom w:val="single" w:color="auto" w:sz="4" w:space="0"/>
            </w:tcBorders>
            <w:vAlign w:val="center"/>
          </w:tcPr>
          <w:p>
            <w:pPr>
              <w:widowControl/>
              <w:jc w:val="center"/>
              <w:rPr>
                <w:b/>
                <w:sz w:val="24"/>
              </w:rPr>
            </w:pPr>
            <w:r>
              <w:rPr>
                <w:b/>
                <w:sz w:val="24"/>
              </w:rPr>
              <w:t>评审内容</w:t>
            </w:r>
          </w:p>
        </w:tc>
        <w:tc>
          <w:tcPr>
            <w:tcW w:w="1309" w:type="dxa"/>
            <w:tcBorders>
              <w:bottom w:val="single" w:color="auto" w:sz="4" w:space="0"/>
            </w:tcBorders>
            <w:vAlign w:val="center"/>
          </w:tcPr>
          <w:p>
            <w:pPr>
              <w:widowControl/>
              <w:jc w:val="center"/>
              <w:rPr>
                <w:b/>
                <w:sz w:val="24"/>
              </w:rPr>
            </w:pPr>
            <w:r>
              <w:rPr>
                <w:b/>
                <w:sz w:val="24"/>
              </w:rPr>
              <w:t>满分</w:t>
            </w:r>
          </w:p>
        </w:tc>
        <w:tc>
          <w:tcPr>
            <w:tcW w:w="1083" w:type="dxa"/>
            <w:tcBorders>
              <w:bottom w:val="single" w:color="auto" w:sz="4" w:space="0"/>
            </w:tcBorders>
            <w:vAlign w:val="center"/>
          </w:tcPr>
          <w:p>
            <w:pPr>
              <w:widowControl/>
              <w:jc w:val="center"/>
              <w:rPr>
                <w:b/>
                <w:sz w:val="24"/>
              </w:rPr>
            </w:pPr>
            <w:r>
              <w:rPr>
                <w:b/>
                <w:sz w:val="24"/>
              </w:rPr>
              <w:t>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5" w:hRule="atLeast"/>
        </w:trPr>
        <w:tc>
          <w:tcPr>
            <w:tcW w:w="2039" w:type="dxa"/>
            <w:tcBorders>
              <w:bottom w:val="single" w:color="auto" w:sz="4" w:space="0"/>
            </w:tcBorders>
            <w:vAlign w:val="center"/>
          </w:tcPr>
          <w:p>
            <w:pPr>
              <w:spacing w:line="280" w:lineRule="exact"/>
              <w:jc w:val="center"/>
              <w:rPr>
                <w:b/>
                <w:szCs w:val="21"/>
              </w:rPr>
            </w:pPr>
            <w:r>
              <w:rPr>
                <w:b/>
                <w:szCs w:val="21"/>
              </w:rPr>
              <w:t>选题依据</w:t>
            </w:r>
          </w:p>
        </w:tc>
        <w:tc>
          <w:tcPr>
            <w:tcW w:w="5108" w:type="dxa"/>
            <w:tcBorders>
              <w:bottom w:val="single" w:color="auto" w:sz="4" w:space="0"/>
            </w:tcBorders>
            <w:vAlign w:val="center"/>
          </w:tcPr>
          <w:p>
            <w:pPr>
              <w:spacing w:line="280" w:lineRule="exact"/>
              <w:rPr>
                <w:szCs w:val="21"/>
              </w:rPr>
            </w:pPr>
            <w:r>
              <w:rPr>
                <w:szCs w:val="21"/>
              </w:rPr>
              <w:t>1.</w:t>
            </w:r>
            <w:r>
              <w:rPr>
                <w:rFonts w:hint="eastAsia"/>
                <w:szCs w:val="21"/>
              </w:rPr>
              <w:t>选</w:t>
            </w:r>
            <w:r>
              <w:rPr>
                <w:szCs w:val="21"/>
              </w:rPr>
              <w:t xml:space="preserve">题来源       </w:t>
            </w:r>
          </w:p>
          <w:p>
            <w:pPr>
              <w:spacing w:line="280" w:lineRule="exact"/>
              <w:rPr>
                <w:szCs w:val="21"/>
              </w:rPr>
            </w:pPr>
            <w:r>
              <w:rPr>
                <w:szCs w:val="21"/>
              </w:rPr>
              <w:t>2.研究内容及重点解决的问题</w:t>
            </w:r>
          </w:p>
          <w:p>
            <w:pPr>
              <w:spacing w:line="280" w:lineRule="exact"/>
              <w:rPr>
                <w:szCs w:val="21"/>
              </w:rPr>
            </w:pPr>
            <w:r>
              <w:rPr>
                <w:szCs w:val="21"/>
              </w:rPr>
              <w:t xml:space="preserve">3.理论意义及应用价值     </w:t>
            </w:r>
          </w:p>
          <w:p>
            <w:pPr>
              <w:spacing w:line="280" w:lineRule="exact"/>
              <w:rPr>
                <w:szCs w:val="21"/>
              </w:rPr>
            </w:pPr>
            <w:r>
              <w:rPr>
                <w:szCs w:val="21"/>
              </w:rPr>
              <w:t>4.预期目标</w:t>
            </w:r>
          </w:p>
        </w:tc>
        <w:tc>
          <w:tcPr>
            <w:tcW w:w="1309" w:type="dxa"/>
            <w:tcBorders>
              <w:bottom w:val="single" w:color="auto" w:sz="4" w:space="0"/>
            </w:tcBorders>
            <w:vAlign w:val="center"/>
          </w:tcPr>
          <w:p>
            <w:pPr>
              <w:spacing w:line="280" w:lineRule="exact"/>
              <w:jc w:val="center"/>
              <w:rPr>
                <w:szCs w:val="21"/>
              </w:rPr>
            </w:pPr>
            <w:r>
              <w:rPr>
                <w:szCs w:val="21"/>
              </w:rPr>
              <w:t>20</w:t>
            </w:r>
          </w:p>
        </w:tc>
        <w:tc>
          <w:tcPr>
            <w:tcW w:w="1083" w:type="dxa"/>
            <w:tcBorders>
              <w:bottom w:val="single" w:color="auto" w:sz="4" w:space="0"/>
            </w:tcBorders>
            <w:vAlign w:val="center"/>
          </w:tcPr>
          <w:p>
            <w:pPr>
              <w:widowControl/>
              <w:jc w:val="center"/>
              <w:rPr>
                <w:sz w:val="24"/>
              </w:rPr>
            </w:pPr>
          </w:p>
          <w:p>
            <w:pPr>
              <w:pStyle w:val="3"/>
              <w:ind w:right="1680"/>
              <w:jc w:val="center"/>
              <w:rPr>
                <w:rFonts w:ascii="Times New Roman" w:hAnsi="Times New Roman"/>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5" w:hRule="atLeast"/>
        </w:trPr>
        <w:tc>
          <w:tcPr>
            <w:tcW w:w="2039" w:type="dxa"/>
            <w:tcBorders>
              <w:bottom w:val="single" w:color="auto" w:sz="4" w:space="0"/>
            </w:tcBorders>
            <w:vAlign w:val="center"/>
          </w:tcPr>
          <w:p>
            <w:pPr>
              <w:spacing w:line="280" w:lineRule="exact"/>
              <w:jc w:val="center"/>
              <w:rPr>
                <w:b/>
                <w:szCs w:val="21"/>
              </w:rPr>
            </w:pPr>
            <w:r>
              <w:rPr>
                <w:b/>
                <w:szCs w:val="21"/>
              </w:rPr>
              <w:t>研究方法</w:t>
            </w:r>
          </w:p>
        </w:tc>
        <w:tc>
          <w:tcPr>
            <w:tcW w:w="5108" w:type="dxa"/>
            <w:tcBorders>
              <w:bottom w:val="single" w:color="auto" w:sz="4" w:space="0"/>
            </w:tcBorders>
            <w:vAlign w:val="center"/>
          </w:tcPr>
          <w:p>
            <w:pPr>
              <w:spacing w:line="280" w:lineRule="exact"/>
              <w:rPr>
                <w:szCs w:val="21"/>
              </w:rPr>
            </w:pPr>
            <w:r>
              <w:rPr>
                <w:szCs w:val="21"/>
              </w:rPr>
              <w:t xml:space="preserve">1.拟采取的研究方法    </w:t>
            </w:r>
          </w:p>
          <w:p>
            <w:pPr>
              <w:spacing w:line="280" w:lineRule="exact"/>
              <w:rPr>
                <w:szCs w:val="21"/>
              </w:rPr>
            </w:pPr>
            <w:r>
              <w:rPr>
                <w:szCs w:val="21"/>
              </w:rPr>
              <w:t>2.技术路线</w:t>
            </w:r>
          </w:p>
          <w:p>
            <w:pPr>
              <w:spacing w:line="280" w:lineRule="exact"/>
              <w:rPr>
                <w:szCs w:val="21"/>
              </w:rPr>
            </w:pPr>
            <w:r>
              <w:rPr>
                <w:szCs w:val="21"/>
              </w:rPr>
              <w:t>3.总体安排与计划进度</w:t>
            </w:r>
          </w:p>
        </w:tc>
        <w:tc>
          <w:tcPr>
            <w:tcW w:w="1309" w:type="dxa"/>
            <w:tcBorders>
              <w:bottom w:val="single" w:color="auto" w:sz="4" w:space="0"/>
            </w:tcBorders>
            <w:vAlign w:val="center"/>
          </w:tcPr>
          <w:p>
            <w:pPr>
              <w:spacing w:line="280" w:lineRule="exact"/>
              <w:jc w:val="center"/>
              <w:rPr>
                <w:szCs w:val="21"/>
              </w:rPr>
            </w:pPr>
            <w:r>
              <w:rPr>
                <w:szCs w:val="21"/>
              </w:rPr>
              <w:t>20</w:t>
            </w:r>
          </w:p>
        </w:tc>
        <w:tc>
          <w:tcPr>
            <w:tcW w:w="1083" w:type="dxa"/>
            <w:tcBorders>
              <w:bottom w:val="single" w:color="auto" w:sz="4" w:space="0"/>
            </w:tcBorders>
            <w:vAlign w:val="center"/>
          </w:tcPr>
          <w:p>
            <w:pPr>
              <w:widowControl/>
              <w:jc w:val="center"/>
              <w:rPr>
                <w:sz w:val="24"/>
              </w:rPr>
            </w:pPr>
          </w:p>
          <w:p>
            <w:pPr>
              <w:pStyle w:val="3"/>
              <w:ind w:right="1680"/>
              <w:jc w:val="center"/>
              <w:rPr>
                <w:rFonts w:ascii="Times New Roman" w:hAnsi="Times New Roman"/>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5" w:hRule="atLeast"/>
        </w:trPr>
        <w:tc>
          <w:tcPr>
            <w:tcW w:w="2039" w:type="dxa"/>
            <w:tcBorders>
              <w:bottom w:val="single" w:color="auto" w:sz="4" w:space="0"/>
            </w:tcBorders>
            <w:vAlign w:val="center"/>
          </w:tcPr>
          <w:p>
            <w:pPr>
              <w:spacing w:line="280" w:lineRule="exact"/>
              <w:jc w:val="center"/>
              <w:rPr>
                <w:b/>
                <w:szCs w:val="21"/>
              </w:rPr>
            </w:pPr>
            <w:r>
              <w:rPr>
                <w:rFonts w:hint="eastAsia"/>
                <w:b/>
                <w:szCs w:val="21"/>
                <w:lang w:eastAsia="zh-CN"/>
              </w:rPr>
              <w:t>研究</w:t>
            </w:r>
            <w:r>
              <w:rPr>
                <w:b/>
                <w:szCs w:val="21"/>
              </w:rPr>
              <w:t>条件</w:t>
            </w:r>
          </w:p>
        </w:tc>
        <w:tc>
          <w:tcPr>
            <w:tcW w:w="5108" w:type="dxa"/>
            <w:tcBorders>
              <w:bottom w:val="single" w:color="auto" w:sz="4" w:space="0"/>
            </w:tcBorders>
            <w:vAlign w:val="center"/>
          </w:tcPr>
          <w:p>
            <w:pPr>
              <w:spacing w:line="280" w:lineRule="exact"/>
              <w:rPr>
                <w:rStyle w:val="11"/>
                <w:rFonts w:ascii="Times New Roman" w:hAnsi="Times New Roman"/>
              </w:rPr>
            </w:pPr>
            <w:r>
              <w:rPr>
                <w:rStyle w:val="11"/>
                <w:rFonts w:ascii="Times New Roman" w:hAnsi="Times New Roman"/>
              </w:rPr>
              <w:t xml:space="preserve">1.学术或技术条件      </w:t>
            </w:r>
          </w:p>
          <w:p>
            <w:pPr>
              <w:spacing w:line="280" w:lineRule="exact"/>
              <w:rPr>
                <w:rStyle w:val="11"/>
                <w:rFonts w:ascii="Times New Roman" w:hAnsi="Times New Roman"/>
              </w:rPr>
            </w:pPr>
            <w:r>
              <w:rPr>
                <w:rStyle w:val="11"/>
                <w:rFonts w:ascii="Times New Roman" w:hAnsi="Times New Roman"/>
              </w:rPr>
              <w:t xml:space="preserve">2.实验设备条件 </w:t>
            </w:r>
          </w:p>
          <w:p>
            <w:pPr>
              <w:spacing w:line="280" w:lineRule="exact"/>
              <w:rPr>
                <w:rStyle w:val="11"/>
                <w:rFonts w:ascii="Times New Roman" w:hAnsi="Times New Roman"/>
              </w:rPr>
            </w:pPr>
            <w:r>
              <w:rPr>
                <w:rStyle w:val="11"/>
                <w:rFonts w:ascii="Times New Roman" w:hAnsi="Times New Roman"/>
              </w:rPr>
              <w:t>3.经费概算及落实情况</w:t>
            </w:r>
          </w:p>
        </w:tc>
        <w:tc>
          <w:tcPr>
            <w:tcW w:w="1309" w:type="dxa"/>
            <w:tcBorders>
              <w:bottom w:val="single" w:color="auto" w:sz="4" w:space="0"/>
            </w:tcBorders>
            <w:vAlign w:val="center"/>
          </w:tcPr>
          <w:p>
            <w:pPr>
              <w:spacing w:line="280" w:lineRule="exact"/>
              <w:jc w:val="center"/>
              <w:rPr>
                <w:szCs w:val="21"/>
              </w:rPr>
            </w:pPr>
            <w:r>
              <w:rPr>
                <w:szCs w:val="21"/>
              </w:rPr>
              <w:t>20</w:t>
            </w:r>
          </w:p>
        </w:tc>
        <w:tc>
          <w:tcPr>
            <w:tcW w:w="1083" w:type="dxa"/>
            <w:tcBorders>
              <w:bottom w:val="single" w:color="auto" w:sz="4" w:space="0"/>
            </w:tcBorders>
            <w:vAlign w:val="center"/>
          </w:tcPr>
          <w:p>
            <w:pPr>
              <w:widowControl/>
              <w:jc w:val="center"/>
              <w:rPr>
                <w:sz w:val="24"/>
              </w:rPr>
            </w:pPr>
          </w:p>
          <w:p>
            <w:pPr>
              <w:pStyle w:val="3"/>
              <w:ind w:right="1680"/>
              <w:jc w:val="center"/>
              <w:rPr>
                <w:rFonts w:ascii="Times New Roman" w:hAnsi="Times New Roman"/>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705" w:hRule="atLeast"/>
        </w:trPr>
        <w:tc>
          <w:tcPr>
            <w:tcW w:w="2039" w:type="dxa"/>
            <w:tcBorders>
              <w:bottom w:val="single" w:color="auto" w:sz="4" w:space="0"/>
            </w:tcBorders>
            <w:vAlign w:val="center"/>
          </w:tcPr>
          <w:p>
            <w:pPr>
              <w:spacing w:line="280" w:lineRule="exact"/>
              <w:jc w:val="center"/>
              <w:rPr>
                <w:b/>
                <w:szCs w:val="21"/>
              </w:rPr>
            </w:pPr>
            <w:r>
              <w:rPr>
                <w:b/>
                <w:szCs w:val="21"/>
              </w:rPr>
              <w:t>文献综述</w:t>
            </w:r>
            <w:r>
              <w:rPr>
                <w:rFonts w:hint="eastAsia"/>
                <w:b/>
                <w:szCs w:val="21"/>
                <w:lang w:eastAsia="zh-CN"/>
              </w:rPr>
              <w:t>及研究基础</w:t>
            </w:r>
          </w:p>
        </w:tc>
        <w:tc>
          <w:tcPr>
            <w:tcW w:w="5108" w:type="dxa"/>
            <w:tcBorders>
              <w:bottom w:val="single" w:color="auto" w:sz="4" w:space="0"/>
            </w:tcBorders>
            <w:vAlign w:val="center"/>
          </w:tcPr>
          <w:p>
            <w:pPr>
              <w:spacing w:line="280" w:lineRule="exact"/>
              <w:rPr>
                <w:szCs w:val="21"/>
              </w:rPr>
            </w:pPr>
            <w:r>
              <w:rPr>
                <w:szCs w:val="21"/>
              </w:rPr>
              <w:t xml:space="preserve">1.本领域发展动态情况 </w:t>
            </w:r>
          </w:p>
          <w:p>
            <w:pPr>
              <w:spacing w:line="280" w:lineRule="exact"/>
              <w:rPr>
                <w:szCs w:val="21"/>
              </w:rPr>
            </w:pPr>
            <w:r>
              <w:rPr>
                <w:szCs w:val="21"/>
              </w:rPr>
              <w:t>2.已做调研情况</w:t>
            </w:r>
            <w:r>
              <w:rPr>
                <w:rFonts w:hint="eastAsia"/>
                <w:szCs w:val="21"/>
                <w:lang w:eastAsia="zh-CN"/>
              </w:rPr>
              <w:t>（含</w:t>
            </w:r>
            <w:r>
              <w:rPr>
                <w:rFonts w:hint="eastAsia"/>
              </w:rPr>
              <w:t>取得的初步研究结果</w:t>
            </w:r>
            <w:r>
              <w:rPr>
                <w:rFonts w:hint="eastAsia"/>
                <w:szCs w:val="21"/>
                <w:lang w:eastAsia="zh-CN"/>
              </w:rPr>
              <w:t>）</w:t>
            </w:r>
          </w:p>
          <w:p>
            <w:pPr>
              <w:spacing w:line="280" w:lineRule="exact"/>
              <w:rPr>
                <w:szCs w:val="21"/>
              </w:rPr>
            </w:pPr>
            <w:r>
              <w:rPr>
                <w:szCs w:val="21"/>
              </w:rPr>
              <w:t xml:space="preserve">3.文献查阅情况  </w:t>
            </w:r>
          </w:p>
        </w:tc>
        <w:tc>
          <w:tcPr>
            <w:tcW w:w="1309" w:type="dxa"/>
            <w:tcBorders>
              <w:bottom w:val="single" w:color="auto" w:sz="4" w:space="0"/>
            </w:tcBorders>
            <w:vAlign w:val="center"/>
          </w:tcPr>
          <w:p>
            <w:pPr>
              <w:spacing w:line="280" w:lineRule="exact"/>
              <w:jc w:val="center"/>
              <w:rPr>
                <w:szCs w:val="21"/>
              </w:rPr>
            </w:pPr>
            <w:r>
              <w:rPr>
                <w:szCs w:val="21"/>
              </w:rPr>
              <w:t>30</w:t>
            </w:r>
          </w:p>
        </w:tc>
        <w:tc>
          <w:tcPr>
            <w:tcW w:w="1083" w:type="dxa"/>
            <w:tcBorders>
              <w:bottom w:val="single" w:color="auto" w:sz="4" w:space="0"/>
            </w:tcBorders>
            <w:vAlign w:val="center"/>
          </w:tcPr>
          <w:p>
            <w:pPr>
              <w:widowControl/>
              <w:jc w:val="center"/>
              <w:rPr>
                <w:sz w:val="24"/>
              </w:rPr>
            </w:pPr>
          </w:p>
          <w:p>
            <w:pPr>
              <w:pStyle w:val="3"/>
              <w:ind w:right="1680"/>
              <w:jc w:val="center"/>
              <w:rPr>
                <w:rFonts w:ascii="Times New Roman" w:hAnsi="Times New Roman"/>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705" w:hRule="atLeast"/>
        </w:trPr>
        <w:tc>
          <w:tcPr>
            <w:tcW w:w="2039" w:type="dxa"/>
            <w:tcBorders>
              <w:bottom w:val="single" w:color="auto" w:sz="4" w:space="0"/>
            </w:tcBorders>
            <w:vAlign w:val="center"/>
          </w:tcPr>
          <w:p>
            <w:pPr>
              <w:spacing w:line="280" w:lineRule="exact"/>
              <w:jc w:val="center"/>
              <w:rPr>
                <w:b/>
                <w:szCs w:val="21"/>
              </w:rPr>
            </w:pPr>
            <w:r>
              <w:rPr>
                <w:b/>
                <w:szCs w:val="21"/>
              </w:rPr>
              <w:t>表达与总结</w:t>
            </w:r>
          </w:p>
        </w:tc>
        <w:tc>
          <w:tcPr>
            <w:tcW w:w="5108" w:type="dxa"/>
            <w:tcBorders>
              <w:bottom w:val="single" w:color="auto" w:sz="4" w:space="0"/>
            </w:tcBorders>
            <w:vAlign w:val="center"/>
          </w:tcPr>
          <w:p>
            <w:pPr>
              <w:spacing w:line="280" w:lineRule="exact"/>
              <w:rPr>
                <w:szCs w:val="21"/>
              </w:rPr>
            </w:pPr>
            <w:r>
              <w:rPr>
                <w:szCs w:val="21"/>
              </w:rPr>
              <w:t xml:space="preserve">1.表达能力           </w:t>
            </w:r>
          </w:p>
          <w:p>
            <w:pPr>
              <w:spacing w:line="280" w:lineRule="exact"/>
              <w:rPr>
                <w:szCs w:val="21"/>
              </w:rPr>
            </w:pPr>
            <w:r>
              <w:rPr>
                <w:szCs w:val="21"/>
              </w:rPr>
              <w:t>2.总结与提炼能力</w:t>
            </w:r>
          </w:p>
        </w:tc>
        <w:tc>
          <w:tcPr>
            <w:tcW w:w="1309" w:type="dxa"/>
            <w:tcBorders>
              <w:bottom w:val="single" w:color="auto" w:sz="4" w:space="0"/>
            </w:tcBorders>
            <w:vAlign w:val="center"/>
          </w:tcPr>
          <w:p>
            <w:pPr>
              <w:spacing w:line="280" w:lineRule="exact"/>
              <w:jc w:val="center"/>
              <w:rPr>
                <w:szCs w:val="21"/>
              </w:rPr>
            </w:pPr>
            <w:r>
              <w:rPr>
                <w:szCs w:val="21"/>
              </w:rPr>
              <w:t>10</w:t>
            </w:r>
          </w:p>
        </w:tc>
        <w:tc>
          <w:tcPr>
            <w:tcW w:w="1083" w:type="dxa"/>
            <w:tcBorders>
              <w:bottom w:val="single" w:color="auto" w:sz="4" w:space="0"/>
            </w:tcBorders>
            <w:vAlign w:val="center"/>
          </w:tcPr>
          <w:p>
            <w:pPr>
              <w:pStyle w:val="3"/>
              <w:ind w:right="1680"/>
              <w:jc w:val="center"/>
              <w:rPr>
                <w:rFonts w:ascii="Times New Roman" w:hAnsi="Times New Roma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851" w:hRule="atLeast"/>
        </w:trPr>
        <w:tc>
          <w:tcPr>
            <w:tcW w:w="7147" w:type="dxa"/>
            <w:gridSpan w:val="2"/>
            <w:tcBorders>
              <w:bottom w:val="single" w:color="auto" w:sz="4" w:space="0"/>
            </w:tcBorders>
            <w:vAlign w:val="center"/>
          </w:tcPr>
          <w:p>
            <w:r>
              <w:rPr>
                <w:b/>
                <w:bCs/>
              </w:rPr>
              <w:t>建议判断标准：</w:t>
            </w:r>
            <w:r>
              <w:rPr>
                <w:rFonts w:hint="default" w:ascii="Times New Roman" w:hAnsi="Times New Roman" w:eastAsia="宋体" w:cs="Times New Roman"/>
                <w:color w:val="auto"/>
                <w:sz w:val="21"/>
                <w:szCs w:val="21"/>
                <w:highlight w:val="none"/>
              </w:rPr>
              <w:t>专家评分</w:t>
            </w:r>
            <w:r>
              <w:rPr>
                <w:rFonts w:hint="default" w:ascii="Times New Roman" w:hAnsi="Times New Roman" w:cs="Times New Roman"/>
                <w:color w:val="auto"/>
                <w:sz w:val="21"/>
                <w:szCs w:val="21"/>
                <w:highlight w:val="none"/>
                <w:lang w:eastAsia="zh-CN"/>
              </w:rPr>
              <w:t>平</w:t>
            </w:r>
            <w:r>
              <w:rPr>
                <w:rFonts w:hint="default" w:ascii="Times New Roman" w:hAnsi="Times New Roman" w:eastAsia="宋体" w:cs="Times New Roman"/>
                <w:color w:val="auto"/>
                <w:sz w:val="21"/>
                <w:szCs w:val="21"/>
                <w:highlight w:val="none"/>
              </w:rPr>
              <w:t>均分80分以上为通过；</w:t>
            </w:r>
            <w:r>
              <w:rPr>
                <w:rFonts w:hint="default" w:ascii="Times New Roman" w:hAnsi="Times New Roman" w:eastAsia="宋体" w:cs="Times New Roman"/>
                <w:color w:val="auto"/>
                <w:sz w:val="21"/>
                <w:szCs w:val="21"/>
                <w:highlight w:val="none"/>
                <w:lang w:eastAsia="zh-CN"/>
              </w:rPr>
              <w:t>6</w:t>
            </w:r>
            <w:r>
              <w:rPr>
                <w:rFonts w:hint="default" w:ascii="Times New Roman" w:hAnsi="Times New Roman" w:eastAsia="宋体" w:cs="Times New Roman"/>
                <w:color w:val="auto"/>
                <w:sz w:val="21"/>
                <w:szCs w:val="21"/>
                <w:highlight w:val="none"/>
                <w:lang w:val="en-US" w:eastAsia="zh-CN"/>
              </w:rPr>
              <w:t>0</w:t>
            </w:r>
            <w:r>
              <w:rPr>
                <w:rFonts w:hint="default" w:ascii="Times New Roman" w:hAnsi="Times New Roman" w:eastAsia="微软雅黑" w:cs="Times New Roman"/>
                <w:color w:val="auto"/>
                <w:sz w:val="21"/>
                <w:szCs w:val="21"/>
                <w:highlight w:val="none"/>
                <w:lang w:val="en-US" w:eastAsia="zh-CN"/>
              </w:rPr>
              <w:t>~</w:t>
            </w:r>
            <w:r>
              <w:rPr>
                <w:rFonts w:hint="default" w:ascii="Times New Roman" w:hAnsi="Times New Roman" w:eastAsia="宋体" w:cs="Times New Roman"/>
                <w:color w:val="auto"/>
                <w:sz w:val="21"/>
                <w:szCs w:val="21"/>
                <w:highlight w:val="none"/>
                <w:lang w:val="en-US" w:eastAsia="zh-CN"/>
              </w:rPr>
              <w:t>80</w:t>
            </w:r>
            <w:r>
              <w:rPr>
                <w:rFonts w:hint="default" w:ascii="Times New Roman" w:hAnsi="Times New Roman" w:eastAsia="宋体" w:cs="Times New Roman"/>
                <w:color w:val="auto"/>
                <w:sz w:val="21"/>
                <w:szCs w:val="21"/>
                <w:highlight w:val="none"/>
              </w:rPr>
              <w:t>分之间专家可结合实际情况判定为修改后通过或暂缓通过；低于60分为</w:t>
            </w:r>
            <w:r>
              <w:rPr>
                <w:rFonts w:hint="eastAsia" w:ascii="Times New Roman" w:hAnsi="Times New Roman" w:eastAsia="宋体" w:cs="Times New Roman"/>
                <w:color w:val="auto"/>
                <w:sz w:val="21"/>
                <w:szCs w:val="21"/>
                <w:highlight w:val="none"/>
                <w:lang w:eastAsia="zh-CN"/>
              </w:rPr>
              <w:t>未</w:t>
            </w:r>
            <w:r>
              <w:rPr>
                <w:rFonts w:hint="default" w:ascii="Times New Roman" w:hAnsi="Times New Roman" w:eastAsia="宋体" w:cs="Times New Roman"/>
                <w:color w:val="auto"/>
                <w:sz w:val="21"/>
                <w:szCs w:val="21"/>
                <w:highlight w:val="none"/>
              </w:rPr>
              <w:t>通过</w:t>
            </w:r>
            <w:r>
              <w:rPr>
                <w:szCs w:val="21"/>
              </w:rPr>
              <w:t>。</w:t>
            </w:r>
          </w:p>
        </w:tc>
        <w:tc>
          <w:tcPr>
            <w:tcW w:w="1309" w:type="dxa"/>
            <w:tcBorders>
              <w:bottom w:val="single" w:color="auto" w:sz="4" w:space="0"/>
            </w:tcBorders>
            <w:vAlign w:val="center"/>
          </w:tcPr>
          <w:p>
            <w:pPr>
              <w:widowControl/>
              <w:jc w:val="center"/>
              <w:rPr>
                <w:sz w:val="24"/>
              </w:rPr>
            </w:pPr>
            <w:r>
              <w:rPr>
                <w:sz w:val="24"/>
              </w:rPr>
              <w:t>合计</w:t>
            </w:r>
          </w:p>
        </w:tc>
        <w:tc>
          <w:tcPr>
            <w:tcW w:w="1083" w:type="dxa"/>
            <w:tcBorders>
              <w:bottom w:val="single" w:color="auto" w:sz="4" w:space="0"/>
            </w:tcBorders>
            <w:vAlign w:val="center"/>
          </w:tcPr>
          <w:p>
            <w:pPr>
              <w:widowControl/>
              <w:jc w:val="center"/>
              <w:rPr>
                <w:sz w:val="24"/>
              </w:rPr>
            </w:pPr>
          </w:p>
          <w:p>
            <w:pPr>
              <w:pStyle w:val="3"/>
              <w:ind w:right="1680"/>
              <w:jc w:val="center"/>
              <w:rPr>
                <w:rFonts w:ascii="Times New Roman" w:hAnsi="Times New Roman"/>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90" w:hRule="atLeast"/>
        </w:trPr>
        <w:tc>
          <w:tcPr>
            <w:tcW w:w="9539" w:type="dxa"/>
            <w:gridSpan w:val="4"/>
            <w:tcBorders>
              <w:bottom w:val="single" w:color="auto" w:sz="4" w:space="0"/>
            </w:tcBorders>
            <w:vAlign w:val="center"/>
          </w:tcPr>
          <w:p>
            <w:pPr>
              <w:widowControl/>
              <w:jc w:val="left"/>
              <w:rPr>
                <w:sz w:val="24"/>
              </w:rPr>
            </w:pPr>
            <w:r>
              <w:rPr>
                <w:sz w:val="28"/>
              </w:rPr>
              <w:t>专家对研究生（          ）开题报告意见及建议</w:t>
            </w:r>
            <w:r>
              <w:rPr>
                <w:szCs w:val="20"/>
              </w:rPr>
              <w:t>（选题的</w:t>
            </w:r>
            <w:r>
              <w:rPr>
                <w:rFonts w:hint="eastAsia"/>
                <w:szCs w:val="20"/>
                <w:lang w:eastAsia="zh-CN"/>
              </w:rPr>
              <w:t>创新性、</w:t>
            </w:r>
            <w:r>
              <w:rPr>
                <w:szCs w:val="20"/>
              </w:rPr>
              <w:t>科学性、可行性、</w:t>
            </w:r>
            <w:r>
              <w:rPr>
                <w:rFonts w:hint="eastAsia"/>
                <w:szCs w:val="20"/>
              </w:rPr>
              <w:t>理论价值</w:t>
            </w:r>
            <w:r>
              <w:rPr>
                <w:szCs w:val="20"/>
              </w:rPr>
              <w:t>和</w:t>
            </w:r>
            <w:r>
              <w:rPr>
                <w:rFonts w:hint="eastAsia"/>
                <w:szCs w:val="20"/>
              </w:rPr>
              <w:t>应用</w:t>
            </w:r>
            <w:r>
              <w:rPr>
                <w:szCs w:val="20"/>
              </w:rPr>
              <w:t>价值、存在问题和改进意见，是否同意开题）</w:t>
            </w:r>
          </w:p>
          <w:p>
            <w:pPr>
              <w:widowControl/>
              <w:jc w:val="center"/>
              <w:rPr>
                <w:sz w:val="24"/>
              </w:rPr>
            </w:pPr>
          </w:p>
          <w:p>
            <w:pPr>
              <w:widowControl/>
              <w:jc w:val="center"/>
              <w:rPr>
                <w:sz w:val="24"/>
              </w:rPr>
            </w:pPr>
          </w:p>
          <w:p>
            <w:pPr>
              <w:widowControl/>
              <w:jc w:val="center"/>
              <w:rPr>
                <w:sz w:val="24"/>
              </w:rPr>
            </w:pPr>
          </w:p>
          <w:p>
            <w:pPr>
              <w:widowControl/>
              <w:jc w:val="center"/>
              <w:rPr>
                <w:sz w:val="24"/>
              </w:rPr>
            </w:pPr>
          </w:p>
          <w:p>
            <w:pPr>
              <w:widowControl/>
              <w:jc w:val="center"/>
              <w:rPr>
                <w:sz w:val="24"/>
              </w:rPr>
            </w:pPr>
          </w:p>
          <w:p>
            <w:pPr>
              <w:widowControl/>
              <w:jc w:val="center"/>
              <w:rPr>
                <w:sz w:val="24"/>
              </w:rPr>
            </w:pPr>
          </w:p>
          <w:p>
            <w:pPr>
              <w:widowControl/>
              <w:jc w:val="center"/>
              <w:rPr>
                <w:sz w:val="24"/>
              </w:rPr>
            </w:pPr>
          </w:p>
          <w:p>
            <w:pPr>
              <w:widowControl/>
              <w:jc w:val="center"/>
              <w:rPr>
                <w:sz w:val="24"/>
              </w:rPr>
            </w:pPr>
          </w:p>
          <w:p>
            <w:pPr>
              <w:widowControl/>
              <w:jc w:val="center"/>
              <w:rPr>
                <w:sz w:val="24"/>
              </w:rPr>
            </w:pPr>
          </w:p>
          <w:p>
            <w:pPr>
              <w:widowControl/>
              <w:jc w:val="center"/>
              <w:rPr>
                <w:sz w:val="24"/>
              </w:rPr>
            </w:pPr>
          </w:p>
          <w:p>
            <w:pPr>
              <w:widowControl/>
              <w:jc w:val="center"/>
              <w:rPr>
                <w:sz w:val="24"/>
              </w:rPr>
            </w:pPr>
          </w:p>
          <w:p>
            <w:pPr>
              <w:widowControl/>
              <w:jc w:val="center"/>
              <w:rPr>
                <w:sz w:val="24"/>
              </w:rPr>
            </w:pPr>
          </w:p>
          <w:p>
            <w:pPr>
              <w:widowControl/>
              <w:rPr>
                <w:sz w:val="24"/>
              </w:rPr>
            </w:pPr>
          </w:p>
          <w:p>
            <w:pPr>
              <w:widowControl/>
              <w:ind w:firstLine="5180" w:firstLineChars="1850"/>
              <w:rPr>
                <w:sz w:val="28"/>
              </w:rPr>
            </w:pPr>
            <w:r>
              <w:rPr>
                <w:sz w:val="28"/>
              </w:rPr>
              <w:t>评委签字：</w:t>
            </w:r>
          </w:p>
          <w:p>
            <w:pPr>
              <w:widowControl/>
              <w:jc w:val="center"/>
              <w:rPr>
                <w:sz w:val="24"/>
              </w:rPr>
            </w:pPr>
            <w:r>
              <w:rPr>
                <w:sz w:val="28"/>
              </w:rPr>
              <w:t xml:space="preserve">                             年    月    日</w:t>
            </w:r>
          </w:p>
        </w:tc>
      </w:tr>
    </w:tbl>
    <w:p>
      <w:pPr>
        <w:rPr>
          <w:b/>
          <w:szCs w:val="21"/>
        </w:rPr>
        <w:sectPr>
          <w:footerReference r:id="rId9" w:type="default"/>
          <w:pgSz w:w="11906" w:h="16838"/>
          <w:pgMar w:top="1440" w:right="1080" w:bottom="1440" w:left="1080" w:header="851" w:footer="992" w:gutter="0"/>
          <w:cols w:space="720" w:num="1"/>
          <w:docGrid w:type="linesAndChars" w:linePitch="312" w:charSpace="0"/>
        </w:sectPr>
      </w:pPr>
      <w:r>
        <w:rPr>
          <w:b/>
          <w:szCs w:val="21"/>
        </w:rPr>
        <w:t>注：在（          ）中填写研究生姓名</w:t>
      </w:r>
    </w:p>
    <w:p>
      <w:pPr>
        <w:spacing w:line="360" w:lineRule="auto"/>
        <w:ind w:firstLine="560" w:firstLineChars="200"/>
        <w:jc w:val="center"/>
        <w:rPr>
          <w:b/>
          <w:bCs/>
          <w:sz w:val="28"/>
          <w:szCs w:val="28"/>
        </w:rPr>
      </w:pPr>
      <w:r>
        <w:rPr>
          <w:b/>
          <w:bCs/>
          <w:sz w:val="28"/>
          <w:szCs w:val="28"/>
        </w:rPr>
        <w:t>附件1-3 重庆医科大学学术学位研究生学位论文开题报告评分指标</w:t>
      </w:r>
    </w:p>
    <w:p/>
    <w:tbl>
      <w:tblPr>
        <w:tblStyle w:val="7"/>
        <w:tblW w:w="1515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7"/>
        <w:gridCol w:w="2153"/>
        <w:gridCol w:w="795"/>
        <w:gridCol w:w="3030"/>
        <w:gridCol w:w="3076"/>
        <w:gridCol w:w="2706"/>
        <w:gridCol w:w="26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73" w:hRule="atLeast"/>
          <w:jc w:val="center"/>
        </w:trPr>
        <w:tc>
          <w:tcPr>
            <w:tcW w:w="2940" w:type="dxa"/>
            <w:gridSpan w:val="2"/>
            <w:vMerge w:val="restart"/>
            <w:vAlign w:val="center"/>
          </w:tcPr>
          <w:p>
            <w:pPr>
              <w:spacing w:line="280" w:lineRule="exact"/>
              <w:jc w:val="center"/>
              <w:rPr>
                <w:b/>
                <w:szCs w:val="21"/>
              </w:rPr>
            </w:pPr>
            <w:r>
              <w:rPr>
                <w:b/>
                <w:szCs w:val="21"/>
              </w:rPr>
              <w:t>考核内容</w:t>
            </w:r>
          </w:p>
        </w:tc>
        <w:tc>
          <w:tcPr>
            <w:tcW w:w="795" w:type="dxa"/>
            <w:vMerge w:val="restart"/>
            <w:vAlign w:val="center"/>
          </w:tcPr>
          <w:p>
            <w:pPr>
              <w:spacing w:line="280" w:lineRule="exact"/>
              <w:jc w:val="center"/>
              <w:rPr>
                <w:b/>
                <w:szCs w:val="21"/>
              </w:rPr>
            </w:pPr>
            <w:r>
              <w:rPr>
                <w:b/>
                <w:szCs w:val="21"/>
              </w:rPr>
              <w:t>满分</w:t>
            </w:r>
          </w:p>
        </w:tc>
        <w:tc>
          <w:tcPr>
            <w:tcW w:w="11419" w:type="dxa"/>
            <w:gridSpan w:val="4"/>
            <w:vAlign w:val="top"/>
          </w:tcPr>
          <w:p>
            <w:pPr>
              <w:spacing w:line="280" w:lineRule="exact"/>
              <w:jc w:val="center"/>
              <w:rPr>
                <w:b/>
                <w:szCs w:val="21"/>
              </w:rPr>
            </w:pPr>
            <w:r>
              <w:rPr>
                <w:b/>
                <w:szCs w:val="21"/>
              </w:rPr>
              <w:t>考核标准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58" w:hRule="atLeast"/>
          <w:jc w:val="center"/>
        </w:trPr>
        <w:tc>
          <w:tcPr>
            <w:tcW w:w="2940" w:type="dxa"/>
            <w:gridSpan w:val="2"/>
            <w:vMerge w:val="continue"/>
            <w:vAlign w:val="top"/>
          </w:tcPr>
          <w:p>
            <w:pPr>
              <w:spacing w:line="280" w:lineRule="exact"/>
              <w:rPr>
                <w:b/>
                <w:szCs w:val="21"/>
              </w:rPr>
            </w:pPr>
          </w:p>
        </w:tc>
        <w:tc>
          <w:tcPr>
            <w:tcW w:w="795" w:type="dxa"/>
            <w:vMerge w:val="continue"/>
            <w:vAlign w:val="top"/>
          </w:tcPr>
          <w:p>
            <w:pPr>
              <w:spacing w:line="280" w:lineRule="exact"/>
              <w:rPr>
                <w:b/>
                <w:szCs w:val="21"/>
              </w:rPr>
            </w:pPr>
          </w:p>
        </w:tc>
        <w:tc>
          <w:tcPr>
            <w:tcW w:w="3030" w:type="dxa"/>
            <w:vAlign w:val="top"/>
          </w:tcPr>
          <w:p>
            <w:pPr>
              <w:spacing w:line="280" w:lineRule="exact"/>
              <w:jc w:val="center"/>
              <w:rPr>
                <w:b/>
                <w:szCs w:val="21"/>
              </w:rPr>
            </w:pPr>
            <w:r>
              <w:rPr>
                <w:b/>
                <w:szCs w:val="21"/>
              </w:rPr>
              <w:t>90</w:t>
            </w:r>
            <w:r>
              <w:rPr>
                <w:rFonts w:eastAsia="微软雅黑"/>
                <w:sz w:val="24"/>
                <w:szCs w:val="24"/>
              </w:rPr>
              <w:t>~</w:t>
            </w:r>
            <w:r>
              <w:rPr>
                <w:b/>
                <w:szCs w:val="21"/>
              </w:rPr>
              <w:t>100分</w:t>
            </w:r>
          </w:p>
        </w:tc>
        <w:tc>
          <w:tcPr>
            <w:tcW w:w="3076" w:type="dxa"/>
            <w:vAlign w:val="top"/>
          </w:tcPr>
          <w:p>
            <w:pPr>
              <w:spacing w:line="280" w:lineRule="exact"/>
              <w:jc w:val="center"/>
              <w:rPr>
                <w:b/>
                <w:szCs w:val="21"/>
              </w:rPr>
            </w:pPr>
            <w:r>
              <w:rPr>
                <w:b/>
                <w:szCs w:val="21"/>
              </w:rPr>
              <w:t>75</w:t>
            </w:r>
            <w:r>
              <w:rPr>
                <w:rFonts w:eastAsia="微软雅黑"/>
                <w:sz w:val="24"/>
                <w:szCs w:val="24"/>
              </w:rPr>
              <w:t>~</w:t>
            </w:r>
            <w:r>
              <w:rPr>
                <w:b/>
                <w:szCs w:val="21"/>
              </w:rPr>
              <w:t>89分</w:t>
            </w:r>
          </w:p>
        </w:tc>
        <w:tc>
          <w:tcPr>
            <w:tcW w:w="2706" w:type="dxa"/>
            <w:vAlign w:val="top"/>
          </w:tcPr>
          <w:p>
            <w:pPr>
              <w:spacing w:line="280" w:lineRule="exact"/>
              <w:jc w:val="center"/>
              <w:rPr>
                <w:b/>
                <w:szCs w:val="21"/>
              </w:rPr>
            </w:pPr>
            <w:r>
              <w:rPr>
                <w:b/>
                <w:szCs w:val="21"/>
              </w:rPr>
              <w:t>60</w:t>
            </w:r>
            <w:r>
              <w:rPr>
                <w:rFonts w:eastAsia="微软雅黑"/>
                <w:sz w:val="24"/>
                <w:szCs w:val="24"/>
              </w:rPr>
              <w:t>~</w:t>
            </w:r>
            <w:r>
              <w:rPr>
                <w:b/>
                <w:szCs w:val="21"/>
              </w:rPr>
              <w:t>74分</w:t>
            </w:r>
          </w:p>
        </w:tc>
        <w:tc>
          <w:tcPr>
            <w:tcW w:w="2607" w:type="dxa"/>
            <w:vAlign w:val="center"/>
          </w:tcPr>
          <w:p>
            <w:pPr>
              <w:spacing w:line="280" w:lineRule="exact"/>
              <w:jc w:val="center"/>
              <w:rPr>
                <w:b/>
                <w:szCs w:val="21"/>
              </w:rPr>
            </w:pPr>
            <w:r>
              <w:rPr>
                <w:b/>
                <w:szCs w:val="21"/>
              </w:rPr>
              <w:t>60分以下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53" w:hRule="atLeast"/>
          <w:jc w:val="center"/>
        </w:trPr>
        <w:tc>
          <w:tcPr>
            <w:tcW w:w="787" w:type="dxa"/>
            <w:vAlign w:val="center"/>
          </w:tcPr>
          <w:p>
            <w:pPr>
              <w:spacing w:line="280" w:lineRule="exact"/>
              <w:jc w:val="center"/>
              <w:rPr>
                <w:b/>
                <w:szCs w:val="21"/>
              </w:rPr>
            </w:pPr>
            <w:r>
              <w:rPr>
                <w:b/>
                <w:szCs w:val="21"/>
              </w:rPr>
              <w:t>A选题依据</w:t>
            </w:r>
          </w:p>
        </w:tc>
        <w:tc>
          <w:tcPr>
            <w:tcW w:w="2153" w:type="dxa"/>
            <w:vAlign w:val="center"/>
          </w:tcPr>
          <w:p>
            <w:pPr>
              <w:spacing w:line="280" w:lineRule="exact"/>
              <w:rPr>
                <w:szCs w:val="21"/>
              </w:rPr>
            </w:pPr>
            <w:r>
              <w:rPr>
                <w:szCs w:val="21"/>
              </w:rPr>
              <w:t>1.</w:t>
            </w:r>
            <w:r>
              <w:rPr>
                <w:rFonts w:hint="eastAsia"/>
                <w:szCs w:val="21"/>
              </w:rPr>
              <w:t>选</w:t>
            </w:r>
            <w:r>
              <w:rPr>
                <w:szCs w:val="21"/>
              </w:rPr>
              <w:t xml:space="preserve">题来源       </w:t>
            </w:r>
          </w:p>
          <w:p>
            <w:pPr>
              <w:spacing w:line="280" w:lineRule="exact"/>
              <w:rPr>
                <w:szCs w:val="21"/>
              </w:rPr>
            </w:pPr>
            <w:r>
              <w:rPr>
                <w:szCs w:val="21"/>
              </w:rPr>
              <w:t>2.研究内容及重点解决的问题</w:t>
            </w:r>
          </w:p>
          <w:p>
            <w:pPr>
              <w:spacing w:line="280" w:lineRule="exact"/>
              <w:rPr>
                <w:szCs w:val="21"/>
              </w:rPr>
            </w:pPr>
            <w:r>
              <w:rPr>
                <w:szCs w:val="21"/>
              </w:rPr>
              <w:t xml:space="preserve">3.理论意义及应用价值     </w:t>
            </w:r>
          </w:p>
          <w:p>
            <w:pPr>
              <w:spacing w:line="280" w:lineRule="exact"/>
              <w:rPr>
                <w:szCs w:val="21"/>
              </w:rPr>
            </w:pPr>
            <w:r>
              <w:rPr>
                <w:szCs w:val="21"/>
              </w:rPr>
              <w:t>4.预期目标</w:t>
            </w:r>
          </w:p>
        </w:tc>
        <w:tc>
          <w:tcPr>
            <w:tcW w:w="795" w:type="dxa"/>
            <w:vAlign w:val="center"/>
          </w:tcPr>
          <w:p>
            <w:pPr>
              <w:spacing w:line="280" w:lineRule="exact"/>
              <w:jc w:val="center"/>
              <w:rPr>
                <w:szCs w:val="21"/>
              </w:rPr>
            </w:pPr>
            <w:r>
              <w:rPr>
                <w:szCs w:val="21"/>
              </w:rPr>
              <w:t>20</w:t>
            </w:r>
          </w:p>
        </w:tc>
        <w:tc>
          <w:tcPr>
            <w:tcW w:w="3030" w:type="dxa"/>
            <w:vAlign w:val="center"/>
          </w:tcPr>
          <w:p>
            <w:pPr>
              <w:spacing w:line="280" w:lineRule="exact"/>
              <w:rPr>
                <w:szCs w:val="21"/>
              </w:rPr>
            </w:pPr>
            <w:r>
              <w:rPr>
                <w:szCs w:val="21"/>
              </w:rPr>
              <w:t>叙述清楚；</w:t>
            </w:r>
          </w:p>
          <w:p>
            <w:pPr>
              <w:spacing w:line="280" w:lineRule="exact"/>
              <w:rPr>
                <w:szCs w:val="21"/>
              </w:rPr>
            </w:pPr>
            <w:r>
              <w:rPr>
                <w:szCs w:val="21"/>
              </w:rPr>
              <w:t>选题新颖合理，提出重点问题准确，论述精辟、全面；</w:t>
            </w:r>
          </w:p>
          <w:p>
            <w:pPr>
              <w:spacing w:line="280" w:lineRule="exact"/>
              <w:rPr>
                <w:szCs w:val="21"/>
              </w:rPr>
            </w:pPr>
            <w:r>
              <w:rPr>
                <w:szCs w:val="21"/>
              </w:rPr>
              <w:t>预期成果目标适当，有重大理论意义和应用价值。</w:t>
            </w:r>
          </w:p>
        </w:tc>
        <w:tc>
          <w:tcPr>
            <w:tcW w:w="3076" w:type="dxa"/>
            <w:vAlign w:val="center"/>
          </w:tcPr>
          <w:p>
            <w:pPr>
              <w:spacing w:line="280" w:lineRule="exact"/>
              <w:rPr>
                <w:szCs w:val="21"/>
              </w:rPr>
            </w:pPr>
            <w:r>
              <w:rPr>
                <w:szCs w:val="21"/>
              </w:rPr>
              <w:t>叙述较清楚；</w:t>
            </w:r>
          </w:p>
          <w:p>
            <w:pPr>
              <w:spacing w:line="280" w:lineRule="exact"/>
              <w:rPr>
                <w:szCs w:val="21"/>
              </w:rPr>
            </w:pPr>
            <w:r>
              <w:rPr>
                <w:szCs w:val="21"/>
              </w:rPr>
              <w:t>选题内容较合理，提出重点问题较准确，论述较全面、合理；</w:t>
            </w:r>
          </w:p>
          <w:p>
            <w:pPr>
              <w:spacing w:line="280" w:lineRule="exact"/>
              <w:rPr>
                <w:szCs w:val="21"/>
              </w:rPr>
            </w:pPr>
            <w:r>
              <w:rPr>
                <w:szCs w:val="21"/>
              </w:rPr>
              <w:t>预期成果目标较得当，有研究价值。</w:t>
            </w:r>
          </w:p>
        </w:tc>
        <w:tc>
          <w:tcPr>
            <w:tcW w:w="2706" w:type="dxa"/>
            <w:vAlign w:val="center"/>
          </w:tcPr>
          <w:p>
            <w:pPr>
              <w:spacing w:line="280" w:lineRule="exact"/>
              <w:rPr>
                <w:szCs w:val="21"/>
              </w:rPr>
            </w:pPr>
            <w:r>
              <w:rPr>
                <w:szCs w:val="21"/>
              </w:rPr>
              <w:t>叙述基本清楚；</w:t>
            </w:r>
          </w:p>
          <w:p>
            <w:pPr>
              <w:spacing w:line="280" w:lineRule="exact"/>
              <w:rPr>
                <w:szCs w:val="21"/>
              </w:rPr>
            </w:pPr>
            <w:r>
              <w:rPr>
                <w:szCs w:val="21"/>
              </w:rPr>
              <w:t xml:space="preserve">选题内容基本合理，提出重点问题基本准确； </w:t>
            </w:r>
          </w:p>
          <w:p>
            <w:pPr>
              <w:spacing w:line="280" w:lineRule="exact"/>
              <w:rPr>
                <w:szCs w:val="21"/>
              </w:rPr>
            </w:pPr>
            <w:r>
              <w:rPr>
                <w:szCs w:val="21"/>
              </w:rPr>
              <w:t>预期成果目标基本得当，有一定价值。</w:t>
            </w:r>
          </w:p>
        </w:tc>
        <w:tc>
          <w:tcPr>
            <w:tcW w:w="2607" w:type="dxa"/>
            <w:vAlign w:val="center"/>
          </w:tcPr>
          <w:p>
            <w:pPr>
              <w:spacing w:line="280" w:lineRule="exact"/>
              <w:rPr>
                <w:szCs w:val="21"/>
              </w:rPr>
            </w:pPr>
            <w:r>
              <w:rPr>
                <w:szCs w:val="21"/>
              </w:rPr>
              <w:t>叙述不够清楚；</w:t>
            </w:r>
          </w:p>
          <w:p>
            <w:pPr>
              <w:spacing w:line="280" w:lineRule="exact"/>
              <w:rPr>
                <w:szCs w:val="21"/>
              </w:rPr>
            </w:pPr>
            <w:r>
              <w:rPr>
                <w:szCs w:val="21"/>
              </w:rPr>
              <w:t>选题不当或提出的重点问题不准，论述欠合理；</w:t>
            </w:r>
          </w:p>
          <w:p>
            <w:pPr>
              <w:spacing w:line="280" w:lineRule="exact"/>
              <w:rPr>
                <w:szCs w:val="21"/>
              </w:rPr>
            </w:pPr>
            <w:r>
              <w:rPr>
                <w:szCs w:val="21"/>
              </w:rPr>
              <w:t>预期成果目标不够明确，过高或过低。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17" w:hRule="atLeast"/>
          <w:jc w:val="center"/>
        </w:trPr>
        <w:tc>
          <w:tcPr>
            <w:tcW w:w="787" w:type="dxa"/>
            <w:vAlign w:val="center"/>
          </w:tcPr>
          <w:p>
            <w:pPr>
              <w:spacing w:line="280" w:lineRule="exact"/>
              <w:jc w:val="center"/>
              <w:rPr>
                <w:b/>
                <w:szCs w:val="21"/>
              </w:rPr>
            </w:pPr>
            <w:r>
              <w:rPr>
                <w:b/>
                <w:szCs w:val="21"/>
              </w:rPr>
              <w:t>B研究方法</w:t>
            </w:r>
          </w:p>
        </w:tc>
        <w:tc>
          <w:tcPr>
            <w:tcW w:w="2153" w:type="dxa"/>
            <w:vAlign w:val="center"/>
          </w:tcPr>
          <w:p>
            <w:pPr>
              <w:spacing w:line="280" w:lineRule="exact"/>
              <w:rPr>
                <w:szCs w:val="21"/>
              </w:rPr>
            </w:pPr>
            <w:r>
              <w:rPr>
                <w:szCs w:val="21"/>
              </w:rPr>
              <w:t xml:space="preserve">1.拟采取的研究方法    </w:t>
            </w:r>
          </w:p>
          <w:p>
            <w:pPr>
              <w:spacing w:line="280" w:lineRule="exact"/>
              <w:rPr>
                <w:szCs w:val="21"/>
              </w:rPr>
            </w:pPr>
            <w:r>
              <w:rPr>
                <w:szCs w:val="21"/>
              </w:rPr>
              <w:t>2.技术路线</w:t>
            </w:r>
          </w:p>
          <w:p>
            <w:pPr>
              <w:spacing w:line="280" w:lineRule="exact"/>
              <w:rPr>
                <w:szCs w:val="21"/>
              </w:rPr>
            </w:pPr>
            <w:r>
              <w:rPr>
                <w:szCs w:val="21"/>
              </w:rPr>
              <w:t>3.总体安排与计划进度</w:t>
            </w:r>
          </w:p>
        </w:tc>
        <w:tc>
          <w:tcPr>
            <w:tcW w:w="795" w:type="dxa"/>
            <w:vAlign w:val="center"/>
          </w:tcPr>
          <w:p>
            <w:pPr>
              <w:spacing w:line="280" w:lineRule="exact"/>
              <w:jc w:val="center"/>
              <w:rPr>
                <w:szCs w:val="21"/>
              </w:rPr>
            </w:pPr>
            <w:r>
              <w:rPr>
                <w:szCs w:val="21"/>
              </w:rPr>
              <w:t>20</w:t>
            </w:r>
          </w:p>
        </w:tc>
        <w:tc>
          <w:tcPr>
            <w:tcW w:w="3030" w:type="dxa"/>
            <w:vAlign w:val="center"/>
          </w:tcPr>
          <w:p>
            <w:pPr>
              <w:spacing w:line="280" w:lineRule="exact"/>
              <w:rPr>
                <w:szCs w:val="21"/>
              </w:rPr>
            </w:pPr>
            <w:r>
              <w:rPr>
                <w:szCs w:val="21"/>
              </w:rPr>
              <w:t>采用的研究方法先进、适当；</w:t>
            </w:r>
          </w:p>
          <w:p>
            <w:pPr>
              <w:spacing w:line="280" w:lineRule="exact"/>
              <w:rPr>
                <w:szCs w:val="21"/>
              </w:rPr>
            </w:pPr>
            <w:r>
              <w:rPr>
                <w:szCs w:val="21"/>
              </w:rPr>
              <w:t>技术路线严密，措施得当，掌握关键技术准确；</w:t>
            </w:r>
          </w:p>
          <w:p>
            <w:pPr>
              <w:spacing w:line="280" w:lineRule="exact"/>
              <w:rPr>
                <w:szCs w:val="21"/>
              </w:rPr>
            </w:pPr>
            <w:r>
              <w:rPr>
                <w:szCs w:val="21"/>
              </w:rPr>
              <w:t>进度安排合理、紧凑。</w:t>
            </w:r>
          </w:p>
        </w:tc>
        <w:tc>
          <w:tcPr>
            <w:tcW w:w="3076" w:type="dxa"/>
            <w:vAlign w:val="center"/>
          </w:tcPr>
          <w:p>
            <w:pPr>
              <w:spacing w:line="280" w:lineRule="exact"/>
              <w:rPr>
                <w:szCs w:val="21"/>
              </w:rPr>
            </w:pPr>
            <w:r>
              <w:rPr>
                <w:szCs w:val="21"/>
              </w:rPr>
              <w:t>采用的研究方法</w:t>
            </w:r>
            <w:r>
              <w:rPr>
                <w:rFonts w:hint="eastAsia"/>
                <w:szCs w:val="21"/>
              </w:rPr>
              <w:t>比较正确</w:t>
            </w:r>
            <w:r>
              <w:rPr>
                <w:szCs w:val="21"/>
              </w:rPr>
              <w:t>；</w:t>
            </w:r>
          </w:p>
          <w:p>
            <w:pPr>
              <w:spacing w:line="280" w:lineRule="exact"/>
              <w:rPr>
                <w:szCs w:val="21"/>
              </w:rPr>
            </w:pPr>
            <w:r>
              <w:rPr>
                <w:szCs w:val="21"/>
              </w:rPr>
              <w:t>技术路线比较严密，措施比较得当，掌握关键技术较准确；</w:t>
            </w:r>
          </w:p>
          <w:p>
            <w:pPr>
              <w:spacing w:line="280" w:lineRule="exact"/>
              <w:rPr>
                <w:szCs w:val="21"/>
              </w:rPr>
            </w:pPr>
            <w:r>
              <w:rPr>
                <w:szCs w:val="21"/>
              </w:rPr>
              <w:t>进度安排比较合理。</w:t>
            </w:r>
          </w:p>
        </w:tc>
        <w:tc>
          <w:tcPr>
            <w:tcW w:w="2706" w:type="dxa"/>
            <w:vAlign w:val="center"/>
          </w:tcPr>
          <w:p>
            <w:pPr>
              <w:spacing w:line="280" w:lineRule="exact"/>
              <w:rPr>
                <w:szCs w:val="21"/>
              </w:rPr>
            </w:pPr>
            <w:r>
              <w:rPr>
                <w:szCs w:val="21"/>
              </w:rPr>
              <w:t>采用的研究方法</w:t>
            </w:r>
            <w:r>
              <w:rPr>
                <w:rFonts w:hint="eastAsia"/>
                <w:szCs w:val="21"/>
              </w:rPr>
              <w:t>基本正确</w:t>
            </w:r>
            <w:r>
              <w:rPr>
                <w:szCs w:val="21"/>
              </w:rPr>
              <w:t>；技术路线基本严密，措施基本得当，基本掌握关键技术；</w:t>
            </w:r>
          </w:p>
          <w:p>
            <w:pPr>
              <w:spacing w:line="280" w:lineRule="exact"/>
              <w:rPr>
                <w:szCs w:val="21"/>
              </w:rPr>
            </w:pPr>
            <w:r>
              <w:rPr>
                <w:szCs w:val="21"/>
              </w:rPr>
              <w:t>安排基本合理。</w:t>
            </w:r>
          </w:p>
        </w:tc>
        <w:tc>
          <w:tcPr>
            <w:tcW w:w="2607" w:type="dxa"/>
            <w:vAlign w:val="center"/>
          </w:tcPr>
          <w:p>
            <w:pPr>
              <w:spacing w:line="280" w:lineRule="exact"/>
              <w:rPr>
                <w:szCs w:val="21"/>
              </w:rPr>
            </w:pPr>
            <w:r>
              <w:rPr>
                <w:szCs w:val="21"/>
              </w:rPr>
              <w:t>采用的研究方法不当或难以实现；</w:t>
            </w:r>
          </w:p>
          <w:p>
            <w:pPr>
              <w:spacing w:line="280" w:lineRule="exact"/>
              <w:rPr>
                <w:szCs w:val="21"/>
              </w:rPr>
            </w:pPr>
            <w:r>
              <w:rPr>
                <w:szCs w:val="21"/>
              </w:rPr>
              <w:t>技术路线不严密或措施不力，没有把握关键技术；</w:t>
            </w:r>
          </w:p>
          <w:p>
            <w:pPr>
              <w:spacing w:line="280" w:lineRule="exact"/>
              <w:rPr>
                <w:szCs w:val="21"/>
              </w:rPr>
            </w:pPr>
            <w:r>
              <w:rPr>
                <w:szCs w:val="21"/>
              </w:rPr>
              <w:t>安排不合理。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61" w:hRule="atLeast"/>
          <w:jc w:val="center"/>
        </w:trPr>
        <w:tc>
          <w:tcPr>
            <w:tcW w:w="787" w:type="dxa"/>
            <w:vAlign w:val="center"/>
          </w:tcPr>
          <w:p>
            <w:pPr>
              <w:spacing w:line="280" w:lineRule="exact"/>
              <w:jc w:val="center"/>
              <w:rPr>
                <w:b/>
                <w:szCs w:val="21"/>
              </w:rPr>
            </w:pPr>
            <w:r>
              <w:rPr>
                <w:b/>
                <w:szCs w:val="21"/>
              </w:rPr>
              <w:t>C</w:t>
            </w:r>
            <w:r>
              <w:rPr>
                <w:rFonts w:hint="eastAsia"/>
                <w:b/>
                <w:szCs w:val="21"/>
                <w:lang w:val="en-US" w:eastAsia="zh-CN"/>
              </w:rPr>
              <w:t>研究</w:t>
            </w:r>
            <w:r>
              <w:rPr>
                <w:b/>
                <w:szCs w:val="21"/>
              </w:rPr>
              <w:t>条件</w:t>
            </w:r>
          </w:p>
        </w:tc>
        <w:tc>
          <w:tcPr>
            <w:tcW w:w="2153" w:type="dxa"/>
            <w:vAlign w:val="center"/>
          </w:tcPr>
          <w:p>
            <w:pPr>
              <w:spacing w:line="280" w:lineRule="exact"/>
              <w:rPr>
                <w:rStyle w:val="11"/>
                <w:rFonts w:ascii="Times New Roman" w:hAnsi="Times New Roman"/>
              </w:rPr>
            </w:pPr>
            <w:r>
              <w:rPr>
                <w:rStyle w:val="11"/>
                <w:rFonts w:ascii="Times New Roman" w:hAnsi="Times New Roman"/>
              </w:rPr>
              <w:t xml:space="preserve">1.学术或技术条件      </w:t>
            </w:r>
          </w:p>
          <w:p>
            <w:pPr>
              <w:spacing w:line="280" w:lineRule="exact"/>
              <w:rPr>
                <w:rStyle w:val="11"/>
                <w:rFonts w:ascii="Times New Roman" w:hAnsi="Times New Roman"/>
              </w:rPr>
            </w:pPr>
            <w:r>
              <w:rPr>
                <w:rStyle w:val="11"/>
                <w:rFonts w:ascii="Times New Roman" w:hAnsi="Times New Roman"/>
              </w:rPr>
              <w:t xml:space="preserve">2.实验设备条件 </w:t>
            </w:r>
          </w:p>
          <w:p>
            <w:pPr>
              <w:spacing w:line="280" w:lineRule="exact"/>
              <w:rPr>
                <w:szCs w:val="21"/>
              </w:rPr>
            </w:pPr>
            <w:r>
              <w:rPr>
                <w:rStyle w:val="11"/>
                <w:rFonts w:ascii="Times New Roman" w:hAnsi="Times New Roman"/>
              </w:rPr>
              <w:t>3.经费概算及落实情况</w:t>
            </w:r>
          </w:p>
        </w:tc>
        <w:tc>
          <w:tcPr>
            <w:tcW w:w="795" w:type="dxa"/>
            <w:vAlign w:val="center"/>
          </w:tcPr>
          <w:p>
            <w:pPr>
              <w:spacing w:line="280" w:lineRule="exact"/>
              <w:jc w:val="center"/>
              <w:rPr>
                <w:szCs w:val="21"/>
              </w:rPr>
            </w:pPr>
            <w:r>
              <w:rPr>
                <w:szCs w:val="21"/>
              </w:rPr>
              <w:t>20</w:t>
            </w:r>
          </w:p>
        </w:tc>
        <w:tc>
          <w:tcPr>
            <w:tcW w:w="3030" w:type="dxa"/>
            <w:vAlign w:val="center"/>
          </w:tcPr>
          <w:p>
            <w:pPr>
              <w:spacing w:line="280" w:lineRule="exact"/>
              <w:rPr>
                <w:szCs w:val="21"/>
              </w:rPr>
            </w:pPr>
            <w:r>
              <w:rPr>
                <w:szCs w:val="21"/>
              </w:rPr>
              <w:t>准备充分，能够充分满足</w:t>
            </w:r>
            <w:r>
              <w:rPr>
                <w:rFonts w:hint="eastAsia"/>
                <w:szCs w:val="21"/>
              </w:rPr>
              <w:t>研究</w:t>
            </w:r>
            <w:r>
              <w:rPr>
                <w:szCs w:val="21"/>
              </w:rPr>
              <w:t>工作需要；</w:t>
            </w:r>
          </w:p>
          <w:p>
            <w:pPr>
              <w:spacing w:line="280" w:lineRule="exact"/>
              <w:rPr>
                <w:szCs w:val="21"/>
              </w:rPr>
            </w:pPr>
            <w:r>
              <w:rPr>
                <w:szCs w:val="21"/>
              </w:rPr>
              <w:t>实验设备选用合理、齐备；</w:t>
            </w:r>
          </w:p>
          <w:p>
            <w:pPr>
              <w:spacing w:line="280" w:lineRule="exact"/>
              <w:rPr>
                <w:szCs w:val="21"/>
              </w:rPr>
            </w:pPr>
            <w:r>
              <w:rPr>
                <w:szCs w:val="21"/>
              </w:rPr>
              <w:t>经费概算合理，经费落实。</w:t>
            </w:r>
          </w:p>
        </w:tc>
        <w:tc>
          <w:tcPr>
            <w:tcW w:w="3076" w:type="dxa"/>
            <w:vAlign w:val="center"/>
          </w:tcPr>
          <w:p>
            <w:pPr>
              <w:spacing w:line="280" w:lineRule="exact"/>
              <w:rPr>
                <w:szCs w:val="21"/>
              </w:rPr>
            </w:pPr>
            <w:r>
              <w:rPr>
                <w:szCs w:val="21"/>
              </w:rPr>
              <w:t>准备比较充分，能满足</w:t>
            </w:r>
            <w:r>
              <w:rPr>
                <w:rFonts w:hint="eastAsia"/>
                <w:szCs w:val="21"/>
              </w:rPr>
              <w:t>研究</w:t>
            </w:r>
            <w:r>
              <w:rPr>
                <w:szCs w:val="21"/>
              </w:rPr>
              <w:t>工作需要；</w:t>
            </w:r>
          </w:p>
          <w:p>
            <w:pPr>
              <w:spacing w:line="280" w:lineRule="exact"/>
              <w:rPr>
                <w:szCs w:val="21"/>
              </w:rPr>
            </w:pPr>
            <w:r>
              <w:rPr>
                <w:szCs w:val="21"/>
              </w:rPr>
              <w:t>具有较好的实验设备条件；</w:t>
            </w:r>
          </w:p>
          <w:p>
            <w:pPr>
              <w:spacing w:line="280" w:lineRule="exact"/>
              <w:rPr>
                <w:szCs w:val="21"/>
              </w:rPr>
            </w:pPr>
            <w:r>
              <w:rPr>
                <w:szCs w:val="21"/>
              </w:rPr>
              <w:t>经费概算较合理，落实较好。</w:t>
            </w:r>
          </w:p>
        </w:tc>
        <w:tc>
          <w:tcPr>
            <w:tcW w:w="2706" w:type="dxa"/>
            <w:vAlign w:val="center"/>
          </w:tcPr>
          <w:p>
            <w:pPr>
              <w:spacing w:line="280" w:lineRule="exact"/>
              <w:rPr>
                <w:szCs w:val="21"/>
              </w:rPr>
            </w:pPr>
            <w:r>
              <w:rPr>
                <w:szCs w:val="21"/>
              </w:rPr>
              <w:t>基本满足</w:t>
            </w:r>
            <w:r>
              <w:rPr>
                <w:rFonts w:hint="eastAsia"/>
                <w:szCs w:val="21"/>
              </w:rPr>
              <w:t>研究</w:t>
            </w:r>
            <w:r>
              <w:rPr>
                <w:szCs w:val="21"/>
              </w:rPr>
              <w:t>工作需要；</w:t>
            </w:r>
          </w:p>
          <w:p>
            <w:pPr>
              <w:spacing w:line="280" w:lineRule="exact"/>
              <w:rPr>
                <w:szCs w:val="21"/>
              </w:rPr>
            </w:pPr>
            <w:r>
              <w:rPr>
                <w:szCs w:val="21"/>
              </w:rPr>
              <w:t>基本具有实验设备条件；</w:t>
            </w:r>
          </w:p>
          <w:p>
            <w:pPr>
              <w:spacing w:line="280" w:lineRule="exact"/>
              <w:rPr>
                <w:szCs w:val="21"/>
              </w:rPr>
            </w:pPr>
            <w:r>
              <w:rPr>
                <w:szCs w:val="21"/>
              </w:rPr>
              <w:t>经费概算基本合理，基本能得到落实。</w:t>
            </w:r>
          </w:p>
        </w:tc>
        <w:tc>
          <w:tcPr>
            <w:tcW w:w="2607" w:type="dxa"/>
            <w:vAlign w:val="center"/>
          </w:tcPr>
          <w:p>
            <w:pPr>
              <w:spacing w:line="280" w:lineRule="exact"/>
              <w:rPr>
                <w:szCs w:val="21"/>
              </w:rPr>
            </w:pPr>
            <w:r>
              <w:rPr>
                <w:szCs w:val="21"/>
              </w:rPr>
              <w:t>准备不充分，不能满足</w:t>
            </w:r>
            <w:r>
              <w:rPr>
                <w:rFonts w:hint="eastAsia"/>
                <w:szCs w:val="21"/>
              </w:rPr>
              <w:t>研究</w:t>
            </w:r>
            <w:r>
              <w:rPr>
                <w:szCs w:val="21"/>
              </w:rPr>
              <w:t>工作需要；</w:t>
            </w:r>
          </w:p>
          <w:p>
            <w:pPr>
              <w:spacing w:line="280" w:lineRule="exact"/>
              <w:rPr>
                <w:szCs w:val="21"/>
              </w:rPr>
            </w:pPr>
            <w:r>
              <w:rPr>
                <w:szCs w:val="21"/>
              </w:rPr>
              <w:t>实验条件不充分或未落实；</w:t>
            </w:r>
          </w:p>
          <w:p>
            <w:pPr>
              <w:spacing w:line="280" w:lineRule="exact"/>
              <w:rPr>
                <w:szCs w:val="21"/>
              </w:rPr>
            </w:pPr>
            <w:r>
              <w:rPr>
                <w:szCs w:val="21"/>
              </w:rPr>
              <w:t>经费概算不合理，未落实。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80" w:hRule="atLeast"/>
          <w:jc w:val="center"/>
        </w:trPr>
        <w:tc>
          <w:tcPr>
            <w:tcW w:w="787" w:type="dxa"/>
            <w:vAlign w:val="center"/>
          </w:tcPr>
          <w:p>
            <w:pPr>
              <w:spacing w:line="280" w:lineRule="exact"/>
              <w:jc w:val="center"/>
              <w:rPr>
                <w:rFonts w:hint="eastAsia" w:eastAsia="宋体"/>
                <w:b/>
                <w:szCs w:val="21"/>
                <w:lang w:eastAsia="zh-CN"/>
              </w:rPr>
            </w:pPr>
            <w:r>
              <w:rPr>
                <w:b/>
                <w:szCs w:val="21"/>
              </w:rPr>
              <w:t>D文献综述</w:t>
            </w:r>
            <w:r>
              <w:rPr>
                <w:rFonts w:hint="eastAsia"/>
                <w:b/>
                <w:szCs w:val="21"/>
                <w:lang w:eastAsia="zh-CN"/>
              </w:rPr>
              <w:t>及研究基础</w:t>
            </w:r>
          </w:p>
        </w:tc>
        <w:tc>
          <w:tcPr>
            <w:tcW w:w="2153" w:type="dxa"/>
            <w:vAlign w:val="center"/>
          </w:tcPr>
          <w:p>
            <w:pPr>
              <w:spacing w:line="280" w:lineRule="exact"/>
              <w:rPr>
                <w:szCs w:val="21"/>
              </w:rPr>
            </w:pPr>
            <w:r>
              <w:rPr>
                <w:szCs w:val="21"/>
              </w:rPr>
              <w:t xml:space="preserve">1.本领域发展动态情况 </w:t>
            </w:r>
          </w:p>
          <w:p>
            <w:pPr>
              <w:spacing w:line="280" w:lineRule="exact"/>
              <w:rPr>
                <w:rFonts w:hint="eastAsia" w:eastAsia="宋体"/>
                <w:szCs w:val="21"/>
                <w:lang w:eastAsia="zh-CN"/>
              </w:rPr>
            </w:pPr>
            <w:r>
              <w:rPr>
                <w:szCs w:val="21"/>
              </w:rPr>
              <w:t>2.已做调研情况</w:t>
            </w:r>
            <w:r>
              <w:rPr>
                <w:rFonts w:hint="eastAsia"/>
                <w:szCs w:val="21"/>
                <w:lang w:eastAsia="zh-CN"/>
              </w:rPr>
              <w:t>（含取得的初步研究结果）</w:t>
            </w:r>
          </w:p>
          <w:p>
            <w:pPr>
              <w:spacing w:line="280" w:lineRule="exact"/>
              <w:rPr>
                <w:szCs w:val="21"/>
              </w:rPr>
            </w:pPr>
            <w:r>
              <w:rPr>
                <w:szCs w:val="21"/>
              </w:rPr>
              <w:t xml:space="preserve">3.文献查阅情况  </w:t>
            </w:r>
          </w:p>
        </w:tc>
        <w:tc>
          <w:tcPr>
            <w:tcW w:w="795" w:type="dxa"/>
            <w:vAlign w:val="center"/>
          </w:tcPr>
          <w:p>
            <w:pPr>
              <w:spacing w:line="280" w:lineRule="exact"/>
              <w:jc w:val="center"/>
              <w:rPr>
                <w:szCs w:val="21"/>
              </w:rPr>
            </w:pPr>
            <w:r>
              <w:rPr>
                <w:szCs w:val="21"/>
              </w:rPr>
              <w:t>30</w:t>
            </w:r>
          </w:p>
        </w:tc>
        <w:tc>
          <w:tcPr>
            <w:tcW w:w="3030" w:type="dxa"/>
            <w:vAlign w:val="center"/>
          </w:tcPr>
          <w:p>
            <w:pPr>
              <w:spacing w:line="280" w:lineRule="exact"/>
              <w:rPr>
                <w:szCs w:val="21"/>
              </w:rPr>
            </w:pPr>
            <w:r>
              <w:rPr>
                <w:szCs w:val="21"/>
              </w:rPr>
              <w:t>掌握国内外动态，把握学科前沿；</w:t>
            </w:r>
          </w:p>
          <w:p>
            <w:pPr>
              <w:spacing w:line="280" w:lineRule="exact"/>
              <w:rPr>
                <w:szCs w:val="21"/>
              </w:rPr>
            </w:pPr>
            <w:r>
              <w:rPr>
                <w:szCs w:val="21"/>
              </w:rPr>
              <w:t>调研扎实、深入</w:t>
            </w:r>
            <w:r>
              <w:rPr>
                <w:rFonts w:hint="eastAsia"/>
                <w:szCs w:val="21"/>
                <w:lang w:eastAsia="zh-CN"/>
              </w:rPr>
              <w:t>，初步研究结果</w:t>
            </w:r>
            <w:r>
              <w:rPr>
                <w:szCs w:val="21"/>
              </w:rPr>
              <w:t>充分；</w:t>
            </w:r>
          </w:p>
          <w:p>
            <w:pPr>
              <w:spacing w:line="280" w:lineRule="exact"/>
              <w:rPr>
                <w:szCs w:val="21"/>
              </w:rPr>
            </w:pPr>
            <w:r>
              <w:rPr>
                <w:szCs w:val="21"/>
              </w:rPr>
              <w:t>具有独立搜集资料、综合分析运用资料的能力，参阅资料广泛，针对性强。</w:t>
            </w:r>
          </w:p>
        </w:tc>
        <w:tc>
          <w:tcPr>
            <w:tcW w:w="3076" w:type="dxa"/>
            <w:vAlign w:val="center"/>
          </w:tcPr>
          <w:p>
            <w:pPr>
              <w:spacing w:line="280" w:lineRule="exact"/>
              <w:rPr>
                <w:szCs w:val="21"/>
              </w:rPr>
            </w:pPr>
            <w:r>
              <w:rPr>
                <w:szCs w:val="21"/>
              </w:rPr>
              <w:t>较好掌握国内外动态；</w:t>
            </w:r>
          </w:p>
          <w:p>
            <w:pPr>
              <w:spacing w:line="280" w:lineRule="exact"/>
              <w:rPr>
                <w:szCs w:val="21"/>
              </w:rPr>
            </w:pPr>
            <w:r>
              <w:rPr>
                <w:szCs w:val="21"/>
              </w:rPr>
              <w:t>调研比较深入、细致</w:t>
            </w:r>
            <w:r>
              <w:rPr>
                <w:rFonts w:hint="eastAsia"/>
                <w:szCs w:val="21"/>
                <w:lang w:eastAsia="zh-CN"/>
              </w:rPr>
              <w:t>，初步研究结果比较充分</w:t>
            </w:r>
            <w:r>
              <w:rPr>
                <w:szCs w:val="21"/>
              </w:rPr>
              <w:t>；</w:t>
            </w:r>
          </w:p>
          <w:p>
            <w:pPr>
              <w:spacing w:line="280" w:lineRule="exact"/>
              <w:rPr>
                <w:szCs w:val="21"/>
              </w:rPr>
            </w:pPr>
            <w:r>
              <w:rPr>
                <w:szCs w:val="21"/>
              </w:rPr>
              <w:t>具有较好的搜集资料、综合分析运用资料能力，参阅资料能较好满足科研及论文工作需要。</w:t>
            </w:r>
          </w:p>
        </w:tc>
        <w:tc>
          <w:tcPr>
            <w:tcW w:w="2706" w:type="dxa"/>
            <w:vAlign w:val="center"/>
          </w:tcPr>
          <w:p>
            <w:pPr>
              <w:spacing w:line="280" w:lineRule="exact"/>
              <w:rPr>
                <w:szCs w:val="21"/>
              </w:rPr>
            </w:pPr>
            <w:r>
              <w:rPr>
                <w:szCs w:val="21"/>
              </w:rPr>
              <w:t>基本掌握国内外动态；</w:t>
            </w:r>
          </w:p>
          <w:p>
            <w:pPr>
              <w:spacing w:line="280" w:lineRule="exact"/>
              <w:rPr>
                <w:szCs w:val="21"/>
              </w:rPr>
            </w:pPr>
            <w:r>
              <w:rPr>
                <w:szCs w:val="21"/>
              </w:rPr>
              <w:t>具有一定的搜集资料、综合分析运用资料的能力</w:t>
            </w:r>
            <w:r>
              <w:rPr>
                <w:rFonts w:hint="eastAsia"/>
                <w:szCs w:val="21"/>
                <w:lang w:eastAsia="zh-CN"/>
              </w:rPr>
              <w:t>和初步研究生结果</w:t>
            </w:r>
            <w:r>
              <w:rPr>
                <w:szCs w:val="21"/>
              </w:rPr>
              <w:t>；</w:t>
            </w:r>
          </w:p>
          <w:p>
            <w:pPr>
              <w:spacing w:line="280" w:lineRule="exact"/>
              <w:rPr>
                <w:szCs w:val="21"/>
              </w:rPr>
            </w:pPr>
            <w:r>
              <w:rPr>
                <w:szCs w:val="21"/>
              </w:rPr>
              <w:t>参阅资料基本满足科研及论文工作需要。</w:t>
            </w:r>
          </w:p>
        </w:tc>
        <w:tc>
          <w:tcPr>
            <w:tcW w:w="2607" w:type="dxa"/>
            <w:vAlign w:val="center"/>
          </w:tcPr>
          <w:p>
            <w:pPr>
              <w:spacing w:line="280" w:lineRule="exact"/>
              <w:rPr>
                <w:szCs w:val="21"/>
              </w:rPr>
            </w:pPr>
            <w:r>
              <w:rPr>
                <w:szCs w:val="21"/>
              </w:rPr>
              <w:t>国内外动态掌握不够；</w:t>
            </w:r>
          </w:p>
          <w:p>
            <w:pPr>
              <w:spacing w:line="280" w:lineRule="exact"/>
              <w:rPr>
                <w:szCs w:val="21"/>
              </w:rPr>
            </w:pPr>
            <w:r>
              <w:rPr>
                <w:szCs w:val="21"/>
              </w:rPr>
              <w:t>搜集资料、综合分析运用资料能力较低</w:t>
            </w:r>
            <w:r>
              <w:rPr>
                <w:rFonts w:hint="eastAsia"/>
                <w:szCs w:val="21"/>
                <w:lang w:eastAsia="zh-CN"/>
              </w:rPr>
              <w:t>，初步研究结果不足</w:t>
            </w:r>
            <w:r>
              <w:rPr>
                <w:szCs w:val="21"/>
              </w:rPr>
              <w:t>；</w:t>
            </w:r>
          </w:p>
          <w:p>
            <w:pPr>
              <w:spacing w:line="280" w:lineRule="exact"/>
              <w:rPr>
                <w:szCs w:val="21"/>
              </w:rPr>
            </w:pPr>
            <w:r>
              <w:rPr>
                <w:szCs w:val="21"/>
              </w:rPr>
              <w:t xml:space="preserve">参阅资料不足。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99" w:hRule="atLeast"/>
          <w:jc w:val="center"/>
        </w:trPr>
        <w:tc>
          <w:tcPr>
            <w:tcW w:w="787" w:type="dxa"/>
            <w:vAlign w:val="center"/>
          </w:tcPr>
          <w:p>
            <w:pPr>
              <w:spacing w:line="280" w:lineRule="exact"/>
              <w:jc w:val="center"/>
              <w:rPr>
                <w:b/>
                <w:szCs w:val="21"/>
              </w:rPr>
            </w:pPr>
            <w:r>
              <w:rPr>
                <w:b/>
                <w:szCs w:val="21"/>
              </w:rPr>
              <w:t>E表达与总结</w:t>
            </w:r>
          </w:p>
        </w:tc>
        <w:tc>
          <w:tcPr>
            <w:tcW w:w="2153" w:type="dxa"/>
            <w:vAlign w:val="center"/>
          </w:tcPr>
          <w:p>
            <w:pPr>
              <w:spacing w:line="280" w:lineRule="exact"/>
              <w:rPr>
                <w:szCs w:val="21"/>
              </w:rPr>
            </w:pPr>
            <w:r>
              <w:rPr>
                <w:szCs w:val="21"/>
              </w:rPr>
              <w:t xml:space="preserve">1.表达能力           </w:t>
            </w:r>
          </w:p>
          <w:p>
            <w:pPr>
              <w:spacing w:line="280" w:lineRule="exact"/>
              <w:rPr>
                <w:szCs w:val="21"/>
              </w:rPr>
            </w:pPr>
            <w:r>
              <w:rPr>
                <w:szCs w:val="21"/>
              </w:rPr>
              <w:t>2.总结与提炼能力</w:t>
            </w:r>
          </w:p>
        </w:tc>
        <w:tc>
          <w:tcPr>
            <w:tcW w:w="795" w:type="dxa"/>
            <w:vAlign w:val="center"/>
          </w:tcPr>
          <w:p>
            <w:pPr>
              <w:spacing w:line="280" w:lineRule="exact"/>
              <w:jc w:val="center"/>
              <w:rPr>
                <w:szCs w:val="21"/>
              </w:rPr>
            </w:pPr>
            <w:r>
              <w:rPr>
                <w:szCs w:val="21"/>
              </w:rPr>
              <w:t>10</w:t>
            </w:r>
          </w:p>
        </w:tc>
        <w:tc>
          <w:tcPr>
            <w:tcW w:w="3030" w:type="dxa"/>
            <w:vAlign w:val="center"/>
          </w:tcPr>
          <w:p>
            <w:pPr>
              <w:spacing w:line="280" w:lineRule="exact"/>
              <w:rPr>
                <w:szCs w:val="21"/>
              </w:rPr>
            </w:pPr>
            <w:r>
              <w:rPr>
                <w:szCs w:val="21"/>
              </w:rPr>
              <w:t>语言表达准确、层次分明、图表规范；</w:t>
            </w:r>
          </w:p>
          <w:p>
            <w:pPr>
              <w:spacing w:line="280" w:lineRule="exact"/>
              <w:rPr>
                <w:szCs w:val="21"/>
              </w:rPr>
            </w:pPr>
            <w:r>
              <w:rPr>
                <w:szCs w:val="21"/>
              </w:rPr>
              <w:t>学风严谨；</w:t>
            </w:r>
          </w:p>
          <w:p>
            <w:pPr>
              <w:spacing w:line="280" w:lineRule="exact"/>
              <w:rPr>
                <w:szCs w:val="21"/>
              </w:rPr>
            </w:pPr>
            <w:r>
              <w:rPr>
                <w:szCs w:val="21"/>
              </w:rPr>
              <w:t>善于总结提炼。</w:t>
            </w:r>
          </w:p>
        </w:tc>
        <w:tc>
          <w:tcPr>
            <w:tcW w:w="3076" w:type="dxa"/>
            <w:vAlign w:val="center"/>
          </w:tcPr>
          <w:p>
            <w:pPr>
              <w:spacing w:line="280" w:lineRule="exact"/>
              <w:rPr>
                <w:szCs w:val="21"/>
              </w:rPr>
            </w:pPr>
            <w:r>
              <w:rPr>
                <w:szCs w:val="21"/>
              </w:rPr>
              <w:t>语言表达比较准确，层次较分明，图表较规范；</w:t>
            </w:r>
          </w:p>
          <w:p>
            <w:pPr>
              <w:spacing w:line="280" w:lineRule="exact"/>
              <w:rPr>
                <w:szCs w:val="21"/>
              </w:rPr>
            </w:pPr>
            <w:r>
              <w:rPr>
                <w:szCs w:val="21"/>
              </w:rPr>
              <w:t>学风比较严谨；</w:t>
            </w:r>
          </w:p>
          <w:p>
            <w:pPr>
              <w:spacing w:line="280" w:lineRule="exact"/>
              <w:rPr>
                <w:szCs w:val="21"/>
              </w:rPr>
            </w:pPr>
            <w:r>
              <w:rPr>
                <w:szCs w:val="21"/>
              </w:rPr>
              <w:t>比较善于总结提炼。</w:t>
            </w:r>
          </w:p>
        </w:tc>
        <w:tc>
          <w:tcPr>
            <w:tcW w:w="2706" w:type="dxa"/>
            <w:vAlign w:val="center"/>
          </w:tcPr>
          <w:p>
            <w:pPr>
              <w:spacing w:line="280" w:lineRule="exact"/>
              <w:rPr>
                <w:szCs w:val="21"/>
              </w:rPr>
            </w:pPr>
            <w:r>
              <w:rPr>
                <w:szCs w:val="21"/>
              </w:rPr>
              <w:t>语言表达基本准确，层次基本分明，图表基本规范；</w:t>
            </w:r>
          </w:p>
          <w:p>
            <w:pPr>
              <w:spacing w:line="280" w:lineRule="exact"/>
              <w:rPr>
                <w:szCs w:val="21"/>
              </w:rPr>
            </w:pPr>
            <w:r>
              <w:rPr>
                <w:szCs w:val="21"/>
              </w:rPr>
              <w:t>学风基本严谨；</w:t>
            </w:r>
          </w:p>
          <w:p>
            <w:pPr>
              <w:spacing w:line="280" w:lineRule="exact"/>
              <w:rPr>
                <w:szCs w:val="21"/>
              </w:rPr>
            </w:pPr>
            <w:r>
              <w:rPr>
                <w:szCs w:val="21"/>
              </w:rPr>
              <w:t>总结提炼基本准确。</w:t>
            </w:r>
          </w:p>
        </w:tc>
        <w:tc>
          <w:tcPr>
            <w:tcW w:w="2607" w:type="dxa"/>
            <w:vAlign w:val="center"/>
          </w:tcPr>
          <w:p>
            <w:pPr>
              <w:spacing w:line="280" w:lineRule="exact"/>
              <w:rPr>
                <w:szCs w:val="21"/>
              </w:rPr>
            </w:pPr>
            <w:r>
              <w:rPr>
                <w:szCs w:val="21"/>
              </w:rPr>
              <w:t>语言表达不够准确、层次混乱，图表不够规范；</w:t>
            </w:r>
          </w:p>
          <w:p>
            <w:pPr>
              <w:spacing w:line="280" w:lineRule="exact"/>
              <w:rPr>
                <w:szCs w:val="21"/>
              </w:rPr>
            </w:pPr>
            <w:r>
              <w:rPr>
                <w:szCs w:val="21"/>
              </w:rPr>
              <w:t>学风不够严谨；</w:t>
            </w:r>
          </w:p>
          <w:p>
            <w:pPr>
              <w:spacing w:line="280" w:lineRule="exact"/>
              <w:rPr>
                <w:szCs w:val="21"/>
              </w:rPr>
            </w:pPr>
            <w:r>
              <w:rPr>
                <w:szCs w:val="21"/>
              </w:rPr>
              <w:t>总结提炼不够准确。</w:t>
            </w:r>
          </w:p>
        </w:tc>
      </w:tr>
    </w:tbl>
    <w:p>
      <w:pPr>
        <w:rPr>
          <w:b/>
          <w:szCs w:val="21"/>
        </w:rPr>
      </w:pPr>
      <w:r>
        <w:rPr>
          <w:b/>
          <w:szCs w:val="21"/>
        </w:rPr>
        <w:t>注：供评审专家组参考，各院系可结合学科特点进行适当修改。</w:t>
      </w:r>
    </w:p>
    <w:p>
      <w:pPr>
        <w:rPr>
          <w:b/>
          <w:szCs w:val="21"/>
        </w:rPr>
        <w:sectPr>
          <w:pgSz w:w="16838" w:h="11906" w:orient="landscape"/>
          <w:pgMar w:top="935" w:right="1440" w:bottom="1402" w:left="1440" w:header="851" w:footer="992" w:gutter="0"/>
          <w:cols w:space="720" w:num="1"/>
          <w:docGrid w:type="linesAndChars" w:linePitch="312" w:charSpace="0"/>
        </w:sectPr>
      </w:pPr>
    </w:p>
    <w:p>
      <w:pPr>
        <w:spacing w:line="360" w:lineRule="auto"/>
        <w:jc w:val="center"/>
        <w:rPr>
          <w:b/>
          <w:bCs/>
          <w:sz w:val="28"/>
          <w:szCs w:val="28"/>
        </w:rPr>
      </w:pPr>
      <w:r>
        <w:rPr>
          <w:b/>
          <w:bCs/>
          <w:sz w:val="28"/>
          <w:szCs w:val="28"/>
        </w:rPr>
        <w:t>附件1-4 重庆医科大学学术学位研究生延期学位论文开题申请表</w:t>
      </w:r>
    </w:p>
    <w:p>
      <w:pPr>
        <w:snapToGrid w:val="0"/>
        <w:rPr>
          <w:sz w:val="24"/>
        </w:rPr>
      </w:pPr>
      <w:r>
        <w:rPr>
          <w:sz w:val="24"/>
        </w:rPr>
        <w:t xml:space="preserve">                                </w:t>
      </w:r>
    </w:p>
    <w:tbl>
      <w:tblPr>
        <w:tblStyle w:val="7"/>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4"/>
        <w:gridCol w:w="558"/>
        <w:gridCol w:w="1566"/>
        <w:gridCol w:w="1080"/>
        <w:gridCol w:w="1800"/>
        <w:gridCol w:w="1260"/>
        <w:gridCol w:w="157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1242" w:type="dxa"/>
            <w:gridSpan w:val="2"/>
            <w:vAlign w:val="center"/>
          </w:tcPr>
          <w:p>
            <w:pPr>
              <w:jc w:val="center"/>
              <w:rPr>
                <w:sz w:val="24"/>
                <w:szCs w:val="24"/>
              </w:rPr>
            </w:pPr>
            <w:r>
              <w:rPr>
                <w:sz w:val="24"/>
                <w:szCs w:val="24"/>
              </w:rPr>
              <w:t>姓 名</w:t>
            </w:r>
          </w:p>
        </w:tc>
        <w:tc>
          <w:tcPr>
            <w:tcW w:w="1566" w:type="dxa"/>
            <w:vAlign w:val="center"/>
          </w:tcPr>
          <w:p>
            <w:pPr>
              <w:jc w:val="center"/>
              <w:rPr>
                <w:sz w:val="24"/>
                <w:szCs w:val="24"/>
              </w:rPr>
            </w:pPr>
          </w:p>
        </w:tc>
        <w:tc>
          <w:tcPr>
            <w:tcW w:w="1080" w:type="dxa"/>
            <w:vAlign w:val="center"/>
          </w:tcPr>
          <w:p>
            <w:pPr>
              <w:jc w:val="center"/>
              <w:rPr>
                <w:sz w:val="24"/>
                <w:szCs w:val="24"/>
              </w:rPr>
            </w:pPr>
            <w:r>
              <w:rPr>
                <w:sz w:val="24"/>
                <w:szCs w:val="24"/>
              </w:rPr>
              <w:t>学 号</w:t>
            </w:r>
          </w:p>
        </w:tc>
        <w:tc>
          <w:tcPr>
            <w:tcW w:w="1800" w:type="dxa"/>
            <w:vAlign w:val="center"/>
          </w:tcPr>
          <w:p>
            <w:pPr>
              <w:jc w:val="center"/>
              <w:rPr>
                <w:sz w:val="24"/>
                <w:szCs w:val="24"/>
              </w:rPr>
            </w:pPr>
          </w:p>
        </w:tc>
        <w:tc>
          <w:tcPr>
            <w:tcW w:w="1260" w:type="dxa"/>
            <w:vAlign w:val="center"/>
          </w:tcPr>
          <w:p>
            <w:pPr>
              <w:jc w:val="center"/>
              <w:rPr>
                <w:sz w:val="24"/>
                <w:szCs w:val="24"/>
              </w:rPr>
            </w:pPr>
            <w:r>
              <w:rPr>
                <w:sz w:val="24"/>
                <w:szCs w:val="24"/>
              </w:rPr>
              <w:t>联系电话</w:t>
            </w:r>
          </w:p>
        </w:tc>
        <w:tc>
          <w:tcPr>
            <w:tcW w:w="1574" w:type="dxa"/>
            <w:vAlign w:val="center"/>
          </w:tcPr>
          <w:p>
            <w:pPr>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7" w:hRule="exact"/>
        </w:trPr>
        <w:tc>
          <w:tcPr>
            <w:tcW w:w="1242" w:type="dxa"/>
            <w:gridSpan w:val="2"/>
            <w:vAlign w:val="center"/>
          </w:tcPr>
          <w:p>
            <w:pPr>
              <w:jc w:val="center"/>
              <w:rPr>
                <w:sz w:val="24"/>
                <w:szCs w:val="24"/>
              </w:rPr>
            </w:pPr>
            <w:r>
              <w:rPr>
                <w:sz w:val="24"/>
                <w:szCs w:val="24"/>
              </w:rPr>
              <w:t>院 系</w:t>
            </w:r>
          </w:p>
        </w:tc>
        <w:tc>
          <w:tcPr>
            <w:tcW w:w="1566" w:type="dxa"/>
            <w:vAlign w:val="center"/>
          </w:tcPr>
          <w:p>
            <w:pPr>
              <w:jc w:val="center"/>
              <w:rPr>
                <w:sz w:val="24"/>
                <w:szCs w:val="24"/>
              </w:rPr>
            </w:pPr>
          </w:p>
        </w:tc>
        <w:tc>
          <w:tcPr>
            <w:tcW w:w="1080" w:type="dxa"/>
            <w:vAlign w:val="center"/>
          </w:tcPr>
          <w:p>
            <w:pPr>
              <w:jc w:val="center"/>
              <w:rPr>
                <w:sz w:val="24"/>
                <w:szCs w:val="24"/>
              </w:rPr>
            </w:pPr>
            <w:r>
              <w:rPr>
                <w:sz w:val="24"/>
                <w:szCs w:val="24"/>
              </w:rPr>
              <w:t>专 业</w:t>
            </w:r>
          </w:p>
        </w:tc>
        <w:tc>
          <w:tcPr>
            <w:tcW w:w="1800" w:type="dxa"/>
            <w:vAlign w:val="center"/>
          </w:tcPr>
          <w:p>
            <w:pPr>
              <w:jc w:val="center"/>
              <w:rPr>
                <w:sz w:val="24"/>
                <w:szCs w:val="24"/>
              </w:rPr>
            </w:pPr>
          </w:p>
        </w:tc>
        <w:tc>
          <w:tcPr>
            <w:tcW w:w="1260" w:type="dxa"/>
            <w:vAlign w:val="center"/>
          </w:tcPr>
          <w:p>
            <w:pPr>
              <w:jc w:val="center"/>
              <w:rPr>
                <w:sz w:val="24"/>
                <w:szCs w:val="24"/>
              </w:rPr>
            </w:pPr>
            <w:r>
              <w:rPr>
                <w:sz w:val="24"/>
                <w:szCs w:val="24"/>
              </w:rPr>
              <w:t>导 师</w:t>
            </w:r>
          </w:p>
        </w:tc>
        <w:tc>
          <w:tcPr>
            <w:tcW w:w="1574" w:type="dxa"/>
            <w:vAlign w:val="center"/>
          </w:tcPr>
          <w:p>
            <w:pPr>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4" w:type="dxa"/>
            <w:vMerge w:val="restart"/>
            <w:vAlign w:val="center"/>
          </w:tcPr>
          <w:p>
            <w:pPr>
              <w:jc w:val="center"/>
              <w:rPr>
                <w:sz w:val="24"/>
                <w:szCs w:val="24"/>
              </w:rPr>
            </w:pPr>
            <w:r>
              <w:rPr>
                <w:sz w:val="24"/>
                <w:szCs w:val="24"/>
              </w:rPr>
              <w:t>申</w:t>
            </w:r>
          </w:p>
          <w:p>
            <w:pPr>
              <w:jc w:val="center"/>
              <w:rPr>
                <w:sz w:val="24"/>
                <w:szCs w:val="24"/>
              </w:rPr>
            </w:pPr>
            <w:r>
              <w:rPr>
                <w:sz w:val="24"/>
                <w:szCs w:val="24"/>
              </w:rPr>
              <w:t>请</w:t>
            </w:r>
          </w:p>
          <w:p>
            <w:pPr>
              <w:jc w:val="center"/>
              <w:rPr>
                <w:sz w:val="24"/>
                <w:szCs w:val="24"/>
              </w:rPr>
            </w:pPr>
            <w:r>
              <w:rPr>
                <w:sz w:val="24"/>
                <w:szCs w:val="24"/>
              </w:rPr>
              <w:t>延</w:t>
            </w:r>
          </w:p>
          <w:p>
            <w:pPr>
              <w:jc w:val="center"/>
              <w:rPr>
                <w:sz w:val="24"/>
                <w:szCs w:val="24"/>
              </w:rPr>
            </w:pPr>
            <w:r>
              <w:rPr>
                <w:sz w:val="24"/>
                <w:szCs w:val="24"/>
              </w:rPr>
              <w:t>期</w:t>
            </w:r>
          </w:p>
          <w:p>
            <w:pPr>
              <w:jc w:val="center"/>
              <w:rPr>
                <w:sz w:val="24"/>
                <w:szCs w:val="24"/>
              </w:rPr>
            </w:pPr>
            <w:r>
              <w:rPr>
                <w:sz w:val="24"/>
                <w:szCs w:val="24"/>
              </w:rPr>
              <w:t>原</w:t>
            </w:r>
          </w:p>
          <w:p>
            <w:pPr>
              <w:jc w:val="center"/>
              <w:rPr>
                <w:sz w:val="24"/>
                <w:szCs w:val="24"/>
              </w:rPr>
            </w:pPr>
            <w:r>
              <w:rPr>
                <w:sz w:val="24"/>
                <w:szCs w:val="24"/>
              </w:rPr>
              <w:t>因</w:t>
            </w:r>
          </w:p>
        </w:tc>
        <w:tc>
          <w:tcPr>
            <w:tcW w:w="7838" w:type="dxa"/>
            <w:gridSpan w:val="6"/>
            <w:vAlign w:val="top"/>
          </w:tcPr>
          <w:p>
            <w:pPr>
              <w:widowControl/>
              <w:spacing w:line="360" w:lineRule="exact"/>
              <w:jc w:val="left"/>
              <w:rPr>
                <w:rFonts w:eastAsia="隶书"/>
                <w:b/>
                <w:sz w:val="24"/>
                <w:szCs w:val="24"/>
              </w:rPr>
            </w:pPr>
          </w:p>
          <w:p>
            <w:pPr>
              <w:widowControl/>
              <w:spacing w:line="360" w:lineRule="exact"/>
              <w:jc w:val="left"/>
              <w:rPr>
                <w:rFonts w:eastAsia="隶书"/>
                <w:b/>
                <w:i/>
                <w:sz w:val="24"/>
                <w:szCs w:val="24"/>
              </w:rPr>
            </w:pPr>
          </w:p>
          <w:p>
            <w:pPr>
              <w:widowControl/>
              <w:spacing w:line="360" w:lineRule="exact"/>
              <w:jc w:val="left"/>
              <w:rPr>
                <w:sz w:val="24"/>
                <w:szCs w:val="24"/>
              </w:rPr>
            </w:pPr>
          </w:p>
          <w:p>
            <w:pPr>
              <w:widowControl/>
              <w:spacing w:line="360" w:lineRule="exact"/>
              <w:jc w:val="left"/>
              <w:rPr>
                <w:sz w:val="24"/>
                <w:szCs w:val="24"/>
              </w:rPr>
            </w:pPr>
          </w:p>
          <w:p>
            <w:pPr>
              <w:widowControl/>
              <w:spacing w:line="360" w:lineRule="exact"/>
              <w:jc w:val="left"/>
              <w:rPr>
                <w:sz w:val="24"/>
                <w:szCs w:val="24"/>
              </w:rPr>
            </w:pPr>
          </w:p>
          <w:p>
            <w:pPr>
              <w:widowControl/>
              <w:spacing w:line="360" w:lineRule="exact"/>
              <w:jc w:val="left"/>
              <w:rPr>
                <w:sz w:val="24"/>
                <w:szCs w:val="24"/>
              </w:rPr>
            </w:pPr>
          </w:p>
          <w:p>
            <w:pPr>
              <w:widowControl/>
              <w:spacing w:line="360" w:lineRule="exact"/>
              <w:jc w:val="left"/>
              <w:rPr>
                <w:sz w:val="24"/>
                <w:szCs w:val="24"/>
              </w:rPr>
            </w:pPr>
          </w:p>
          <w:p>
            <w:pPr>
              <w:widowControl/>
              <w:spacing w:line="360" w:lineRule="exact"/>
              <w:jc w:val="left"/>
              <w:rPr>
                <w:sz w:val="24"/>
                <w:szCs w:val="24"/>
              </w:rPr>
            </w:pPr>
          </w:p>
          <w:p>
            <w:pP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72" w:hRule="atLeast"/>
        </w:trPr>
        <w:tc>
          <w:tcPr>
            <w:tcW w:w="684" w:type="dxa"/>
            <w:vMerge w:val="continue"/>
            <w:vAlign w:val="top"/>
          </w:tcPr>
          <w:p>
            <w:pPr>
              <w:rPr>
                <w:sz w:val="24"/>
                <w:szCs w:val="24"/>
              </w:rPr>
            </w:pPr>
          </w:p>
        </w:tc>
        <w:tc>
          <w:tcPr>
            <w:tcW w:w="7838" w:type="dxa"/>
            <w:gridSpan w:val="6"/>
            <w:vAlign w:val="top"/>
          </w:tcPr>
          <w:p>
            <w:pPr>
              <w:rPr>
                <w:sz w:val="24"/>
                <w:szCs w:val="24"/>
              </w:rPr>
            </w:pPr>
            <w:r>
              <w:rPr>
                <w:sz w:val="24"/>
                <w:szCs w:val="24"/>
              </w:rPr>
              <w:t xml:space="preserve">　 </w:t>
            </w:r>
          </w:p>
          <w:p>
            <w:pPr>
              <w:rPr>
                <w:sz w:val="24"/>
                <w:szCs w:val="24"/>
              </w:rPr>
            </w:pPr>
            <w:r>
              <w:rPr>
                <w:sz w:val="24"/>
                <w:szCs w:val="24"/>
              </w:rPr>
              <w:t xml:space="preserve">    本人承诺：延期至</w:t>
            </w:r>
            <w:r>
              <w:rPr>
                <w:sz w:val="24"/>
                <w:szCs w:val="24"/>
                <w:u w:val="single"/>
              </w:rPr>
              <w:t xml:space="preserve">     </w:t>
            </w:r>
            <w:r>
              <w:rPr>
                <w:sz w:val="24"/>
                <w:szCs w:val="24"/>
              </w:rPr>
              <w:t>年</w:t>
            </w:r>
            <w:r>
              <w:rPr>
                <w:sz w:val="24"/>
                <w:szCs w:val="24"/>
                <w:u w:val="single"/>
              </w:rPr>
              <w:t xml:space="preserve">   </w:t>
            </w:r>
            <w:r>
              <w:rPr>
                <w:sz w:val="24"/>
                <w:szCs w:val="24"/>
              </w:rPr>
              <w:t>月参加学位论文开题评议考核，如果到期不参加考核或考核不符合要求，本人愿意根据《重庆医科大学</w:t>
            </w:r>
            <w:r>
              <w:rPr>
                <w:rFonts w:hint="eastAsia"/>
                <w:sz w:val="24"/>
                <w:szCs w:val="24"/>
                <w:lang w:eastAsia="zh-CN"/>
              </w:rPr>
              <w:t>学术学位</w:t>
            </w:r>
            <w:r>
              <w:rPr>
                <w:sz w:val="24"/>
                <w:szCs w:val="24"/>
              </w:rPr>
              <w:t>研究生学位论文开题报告评议办法</w:t>
            </w:r>
            <w:r>
              <w:rPr>
                <w:rFonts w:hint="eastAsia"/>
                <w:sz w:val="24"/>
                <w:szCs w:val="24"/>
                <w:lang w:eastAsia="zh-CN"/>
              </w:rPr>
              <w:t>（试行）</w:t>
            </w:r>
            <w:r>
              <w:rPr>
                <w:sz w:val="24"/>
                <w:szCs w:val="24"/>
              </w:rPr>
              <w:t>》的规定，接受相应处理。</w:t>
            </w:r>
          </w:p>
          <w:p>
            <w:pPr>
              <w:rPr>
                <w:sz w:val="24"/>
                <w:szCs w:val="24"/>
              </w:rPr>
            </w:pPr>
          </w:p>
          <w:p>
            <w:pPr>
              <w:rPr>
                <w:sz w:val="24"/>
                <w:szCs w:val="24"/>
              </w:rPr>
            </w:pPr>
            <w:r>
              <w:rPr>
                <w:sz w:val="24"/>
                <w:szCs w:val="24"/>
              </w:rPr>
              <w:t xml:space="preserve">                                         申请人（签名）</w:t>
            </w:r>
          </w:p>
          <w:p>
            <w:pPr>
              <w:rPr>
                <w:sz w:val="24"/>
                <w:szCs w:val="24"/>
              </w:rPr>
            </w:pPr>
            <w:r>
              <w:rPr>
                <w:sz w:val="24"/>
                <w:szCs w:val="24"/>
              </w:rPr>
              <w:t>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74" w:hRule="atLeast"/>
        </w:trPr>
        <w:tc>
          <w:tcPr>
            <w:tcW w:w="684" w:type="dxa"/>
            <w:vAlign w:val="center"/>
          </w:tcPr>
          <w:p>
            <w:pPr>
              <w:jc w:val="center"/>
              <w:rPr>
                <w:sz w:val="24"/>
                <w:szCs w:val="24"/>
              </w:rPr>
            </w:pPr>
            <w:r>
              <w:rPr>
                <w:sz w:val="24"/>
                <w:szCs w:val="24"/>
              </w:rPr>
              <w:t>导</w:t>
            </w:r>
          </w:p>
          <w:p>
            <w:pPr>
              <w:jc w:val="center"/>
              <w:rPr>
                <w:sz w:val="24"/>
                <w:szCs w:val="24"/>
              </w:rPr>
            </w:pPr>
            <w:r>
              <w:rPr>
                <w:sz w:val="24"/>
                <w:szCs w:val="24"/>
              </w:rPr>
              <w:t>师</w:t>
            </w:r>
          </w:p>
          <w:p>
            <w:pPr>
              <w:jc w:val="center"/>
              <w:rPr>
                <w:sz w:val="24"/>
                <w:szCs w:val="24"/>
              </w:rPr>
            </w:pPr>
            <w:r>
              <w:rPr>
                <w:sz w:val="24"/>
                <w:szCs w:val="24"/>
              </w:rPr>
              <w:t>意　　见</w:t>
            </w:r>
          </w:p>
        </w:tc>
        <w:tc>
          <w:tcPr>
            <w:tcW w:w="7838" w:type="dxa"/>
            <w:gridSpan w:val="6"/>
            <w:vAlign w:val="top"/>
          </w:tcPr>
          <w:p>
            <w:pPr>
              <w:rPr>
                <w:sz w:val="24"/>
                <w:szCs w:val="24"/>
              </w:rPr>
            </w:pPr>
          </w:p>
          <w:p>
            <w:pPr>
              <w:rPr>
                <w:sz w:val="24"/>
                <w:szCs w:val="24"/>
              </w:rPr>
            </w:pPr>
          </w:p>
          <w:p>
            <w:pPr>
              <w:rPr>
                <w:sz w:val="24"/>
                <w:szCs w:val="24"/>
              </w:rPr>
            </w:pPr>
          </w:p>
          <w:p>
            <w:pPr>
              <w:rPr>
                <w:sz w:val="24"/>
                <w:szCs w:val="24"/>
              </w:rPr>
            </w:pPr>
          </w:p>
          <w:p>
            <w:pPr>
              <w:rPr>
                <w:sz w:val="24"/>
                <w:szCs w:val="24"/>
              </w:rPr>
            </w:pPr>
          </w:p>
          <w:p>
            <w:pPr>
              <w:ind w:firstLine="4800" w:firstLineChars="2000"/>
              <w:rPr>
                <w:sz w:val="24"/>
                <w:szCs w:val="24"/>
              </w:rPr>
            </w:pPr>
            <w:r>
              <w:rPr>
                <w:sz w:val="24"/>
                <w:szCs w:val="24"/>
              </w:rPr>
              <w:t>导师（签名）</w:t>
            </w:r>
          </w:p>
          <w:p>
            <w:pPr>
              <w:ind w:firstLine="5880" w:firstLineChars="2450"/>
              <w:rPr>
                <w:sz w:val="24"/>
                <w:szCs w:val="24"/>
              </w:rPr>
            </w:pPr>
            <w:r>
              <w:rPr>
                <w:sz w:val="24"/>
                <w:szCs w:val="24"/>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66" w:hRule="atLeast"/>
        </w:trPr>
        <w:tc>
          <w:tcPr>
            <w:tcW w:w="684" w:type="dxa"/>
            <w:vAlign w:val="center"/>
          </w:tcPr>
          <w:p>
            <w:pPr>
              <w:jc w:val="center"/>
              <w:rPr>
                <w:sz w:val="24"/>
                <w:szCs w:val="24"/>
              </w:rPr>
            </w:pPr>
            <w:r>
              <w:rPr>
                <w:sz w:val="24"/>
                <w:szCs w:val="24"/>
              </w:rPr>
              <w:t>院</w:t>
            </w:r>
          </w:p>
          <w:p>
            <w:pPr>
              <w:jc w:val="center"/>
              <w:rPr>
                <w:sz w:val="24"/>
                <w:szCs w:val="24"/>
              </w:rPr>
            </w:pPr>
            <w:r>
              <w:rPr>
                <w:sz w:val="24"/>
                <w:szCs w:val="24"/>
              </w:rPr>
              <w:t>系</w:t>
            </w:r>
          </w:p>
          <w:p>
            <w:pPr>
              <w:jc w:val="center"/>
              <w:rPr>
                <w:sz w:val="24"/>
                <w:szCs w:val="24"/>
              </w:rPr>
            </w:pPr>
            <w:r>
              <w:rPr>
                <w:sz w:val="24"/>
                <w:szCs w:val="24"/>
              </w:rPr>
              <w:t>审</w:t>
            </w:r>
          </w:p>
          <w:p>
            <w:pPr>
              <w:jc w:val="center"/>
              <w:rPr>
                <w:sz w:val="24"/>
                <w:szCs w:val="24"/>
              </w:rPr>
            </w:pPr>
            <w:r>
              <w:rPr>
                <w:sz w:val="24"/>
                <w:szCs w:val="24"/>
              </w:rPr>
              <w:t>核</w:t>
            </w:r>
          </w:p>
          <w:p>
            <w:pPr>
              <w:jc w:val="center"/>
              <w:rPr>
                <w:sz w:val="24"/>
                <w:szCs w:val="24"/>
              </w:rPr>
            </w:pPr>
            <w:r>
              <w:rPr>
                <w:sz w:val="24"/>
                <w:szCs w:val="24"/>
              </w:rPr>
              <w:t>意</w:t>
            </w:r>
          </w:p>
          <w:p>
            <w:pPr>
              <w:jc w:val="center"/>
              <w:rPr>
                <w:sz w:val="24"/>
                <w:szCs w:val="24"/>
              </w:rPr>
            </w:pPr>
            <w:r>
              <w:rPr>
                <w:sz w:val="24"/>
                <w:szCs w:val="24"/>
              </w:rPr>
              <w:t>见</w:t>
            </w:r>
          </w:p>
        </w:tc>
        <w:tc>
          <w:tcPr>
            <w:tcW w:w="7838" w:type="dxa"/>
            <w:gridSpan w:val="6"/>
            <w:vAlign w:val="top"/>
          </w:tcPr>
          <w:p>
            <w:pPr>
              <w:rPr>
                <w:sz w:val="24"/>
                <w:szCs w:val="24"/>
              </w:rPr>
            </w:pPr>
          </w:p>
          <w:p>
            <w:pPr>
              <w:rPr>
                <w:sz w:val="24"/>
                <w:szCs w:val="24"/>
              </w:rPr>
            </w:pPr>
          </w:p>
          <w:p>
            <w:pPr>
              <w:rPr>
                <w:sz w:val="24"/>
                <w:szCs w:val="24"/>
              </w:rPr>
            </w:pPr>
          </w:p>
          <w:p>
            <w:pPr>
              <w:rPr>
                <w:sz w:val="24"/>
                <w:szCs w:val="24"/>
              </w:rPr>
            </w:pPr>
          </w:p>
          <w:p>
            <w:pPr>
              <w:rPr>
                <w:sz w:val="24"/>
                <w:szCs w:val="24"/>
              </w:rPr>
            </w:pPr>
          </w:p>
          <w:p>
            <w:pPr>
              <w:rPr>
                <w:sz w:val="24"/>
                <w:szCs w:val="24"/>
              </w:rPr>
            </w:pPr>
          </w:p>
          <w:p>
            <w:pPr>
              <w:ind w:firstLine="4800" w:firstLineChars="2000"/>
              <w:rPr>
                <w:sz w:val="24"/>
                <w:szCs w:val="24"/>
              </w:rPr>
            </w:pPr>
            <w:r>
              <w:rPr>
                <w:sz w:val="24"/>
                <w:szCs w:val="24"/>
              </w:rPr>
              <w:t>院系负责人（签章）</w:t>
            </w:r>
          </w:p>
          <w:p>
            <w:pPr>
              <w:ind w:firstLine="5880" w:firstLineChars="2450"/>
              <w:rPr>
                <w:sz w:val="24"/>
                <w:szCs w:val="24"/>
              </w:rPr>
            </w:pPr>
            <w:r>
              <w:rPr>
                <w:sz w:val="24"/>
                <w:szCs w:val="24"/>
              </w:rPr>
              <w:t>年　　月　　日</w:t>
            </w:r>
          </w:p>
        </w:tc>
      </w:tr>
    </w:tbl>
    <w:p/>
    <w:p>
      <w:pPr>
        <w:rPr>
          <w:b/>
          <w:szCs w:val="21"/>
        </w:rPr>
        <w:sectPr>
          <w:pgSz w:w="11906" w:h="16838"/>
          <w:pgMar w:top="1440" w:right="1800" w:bottom="1440" w:left="1800" w:header="851" w:footer="992" w:gutter="0"/>
          <w:cols w:space="720" w:num="1"/>
          <w:docGrid w:type="linesAndChars" w:linePitch="312" w:charSpace="0"/>
        </w:sectPr>
      </w:pPr>
    </w:p>
    <w:p>
      <w:pPr>
        <w:spacing w:line="360" w:lineRule="auto"/>
        <w:jc w:val="center"/>
        <w:rPr>
          <w:rFonts w:eastAsia="仿宋_GB2312"/>
          <w:bCs/>
          <w:sz w:val="28"/>
          <w:szCs w:val="28"/>
        </w:rPr>
      </w:pPr>
      <w:r>
        <w:rPr>
          <w:b/>
          <w:bCs/>
          <w:sz w:val="28"/>
          <w:szCs w:val="28"/>
        </w:rPr>
        <w:t>附件1-5 重庆医科大学学术学位研究生学位论文开题报告评议情况汇总表</w:t>
      </w:r>
    </w:p>
    <w:p>
      <w:pPr>
        <w:rPr>
          <w:rFonts w:eastAsia="仿宋_GB2312"/>
          <w:bCs/>
          <w:sz w:val="28"/>
          <w:szCs w:val="28"/>
        </w:rPr>
      </w:pPr>
      <w:r>
        <w:rPr>
          <w:rFonts w:eastAsia="仿宋_GB2312"/>
          <w:bCs/>
          <w:sz w:val="28"/>
          <w:szCs w:val="28"/>
        </w:rPr>
        <w:t>院系（签章）：      院系分管领导签字：      日期：   年  月  日</w:t>
      </w:r>
    </w:p>
    <w:p>
      <w:pPr>
        <w:spacing w:line="360" w:lineRule="auto"/>
        <w:rPr>
          <w:b/>
          <w:sz w:val="24"/>
          <w:szCs w:val="24"/>
        </w:rPr>
      </w:pPr>
      <w:r>
        <w:rPr>
          <w:b/>
          <w:sz w:val="24"/>
          <w:szCs w:val="24"/>
        </w:rPr>
        <w:t>一、开题报告总体情况</w:t>
      </w:r>
    </w:p>
    <w:tbl>
      <w:tblPr>
        <w:tblStyle w:val="7"/>
        <w:tblW w:w="859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08"/>
        <w:gridCol w:w="1721"/>
        <w:gridCol w:w="1629"/>
        <w:gridCol w:w="1717"/>
        <w:gridCol w:w="181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2" w:hRule="atLeast"/>
          <w:jc w:val="center"/>
        </w:trPr>
        <w:tc>
          <w:tcPr>
            <w:tcW w:w="1708" w:type="dxa"/>
            <w:vAlign w:val="center"/>
          </w:tcPr>
          <w:p>
            <w:pPr>
              <w:rPr>
                <w:sz w:val="24"/>
                <w:szCs w:val="24"/>
              </w:rPr>
            </w:pPr>
            <w:r>
              <w:rPr>
                <w:sz w:val="24"/>
                <w:szCs w:val="24"/>
              </w:rPr>
              <w:t>应查人数</w:t>
            </w:r>
          </w:p>
        </w:tc>
        <w:tc>
          <w:tcPr>
            <w:tcW w:w="1721" w:type="dxa"/>
            <w:vAlign w:val="center"/>
          </w:tcPr>
          <w:p>
            <w:pPr>
              <w:ind w:firstLine="560"/>
              <w:rPr>
                <w:sz w:val="24"/>
                <w:szCs w:val="24"/>
              </w:rPr>
            </w:pPr>
            <w:r>
              <w:rPr>
                <w:sz w:val="24"/>
                <w:szCs w:val="24"/>
              </w:rPr>
              <w:t>博士</w:t>
            </w:r>
          </w:p>
        </w:tc>
        <w:tc>
          <w:tcPr>
            <w:tcW w:w="1629" w:type="dxa"/>
            <w:vAlign w:val="center"/>
          </w:tcPr>
          <w:p>
            <w:pPr>
              <w:ind w:firstLine="560"/>
              <w:rPr>
                <w:sz w:val="24"/>
                <w:szCs w:val="24"/>
              </w:rPr>
            </w:pPr>
          </w:p>
        </w:tc>
        <w:tc>
          <w:tcPr>
            <w:tcW w:w="1717" w:type="dxa"/>
            <w:vAlign w:val="center"/>
          </w:tcPr>
          <w:p>
            <w:pPr>
              <w:ind w:firstLine="560"/>
              <w:rPr>
                <w:sz w:val="24"/>
                <w:szCs w:val="24"/>
              </w:rPr>
            </w:pPr>
            <w:r>
              <w:rPr>
                <w:sz w:val="24"/>
                <w:szCs w:val="24"/>
              </w:rPr>
              <w:t>硕士</w:t>
            </w:r>
          </w:p>
        </w:tc>
        <w:tc>
          <w:tcPr>
            <w:tcW w:w="1819" w:type="dxa"/>
            <w:vAlign w:val="center"/>
          </w:tcPr>
          <w:p>
            <w:pPr>
              <w:ind w:firstLine="560"/>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2" w:hRule="atLeast"/>
          <w:jc w:val="center"/>
        </w:trPr>
        <w:tc>
          <w:tcPr>
            <w:tcW w:w="1708" w:type="dxa"/>
            <w:vAlign w:val="center"/>
          </w:tcPr>
          <w:p>
            <w:pPr>
              <w:rPr>
                <w:sz w:val="24"/>
                <w:szCs w:val="24"/>
              </w:rPr>
            </w:pPr>
            <w:r>
              <w:rPr>
                <w:sz w:val="24"/>
                <w:szCs w:val="24"/>
              </w:rPr>
              <w:t>实查人数</w:t>
            </w:r>
          </w:p>
        </w:tc>
        <w:tc>
          <w:tcPr>
            <w:tcW w:w="1721" w:type="dxa"/>
            <w:vAlign w:val="center"/>
          </w:tcPr>
          <w:p>
            <w:pPr>
              <w:ind w:firstLine="560"/>
              <w:rPr>
                <w:sz w:val="24"/>
                <w:szCs w:val="24"/>
              </w:rPr>
            </w:pPr>
            <w:r>
              <w:rPr>
                <w:sz w:val="24"/>
                <w:szCs w:val="24"/>
              </w:rPr>
              <w:t>博士</w:t>
            </w:r>
          </w:p>
        </w:tc>
        <w:tc>
          <w:tcPr>
            <w:tcW w:w="1629" w:type="dxa"/>
            <w:vAlign w:val="center"/>
          </w:tcPr>
          <w:p>
            <w:pPr>
              <w:ind w:firstLine="560"/>
              <w:rPr>
                <w:sz w:val="24"/>
                <w:szCs w:val="24"/>
              </w:rPr>
            </w:pPr>
          </w:p>
        </w:tc>
        <w:tc>
          <w:tcPr>
            <w:tcW w:w="1717" w:type="dxa"/>
            <w:vAlign w:val="center"/>
          </w:tcPr>
          <w:p>
            <w:pPr>
              <w:ind w:firstLine="560"/>
              <w:rPr>
                <w:sz w:val="24"/>
                <w:szCs w:val="24"/>
              </w:rPr>
            </w:pPr>
            <w:r>
              <w:rPr>
                <w:sz w:val="24"/>
                <w:szCs w:val="24"/>
              </w:rPr>
              <w:t>硕士</w:t>
            </w:r>
          </w:p>
        </w:tc>
        <w:tc>
          <w:tcPr>
            <w:tcW w:w="1819" w:type="dxa"/>
            <w:vAlign w:val="center"/>
          </w:tcPr>
          <w:p>
            <w:pPr>
              <w:ind w:firstLine="560"/>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8" w:hRule="atLeast"/>
          <w:jc w:val="center"/>
        </w:trPr>
        <w:tc>
          <w:tcPr>
            <w:tcW w:w="1708" w:type="dxa"/>
            <w:vAlign w:val="center"/>
          </w:tcPr>
          <w:p>
            <w:pPr>
              <w:rPr>
                <w:sz w:val="24"/>
                <w:szCs w:val="24"/>
              </w:rPr>
            </w:pPr>
            <w:r>
              <w:rPr>
                <w:sz w:val="24"/>
                <w:szCs w:val="24"/>
              </w:rPr>
              <w:t>未查情况</w:t>
            </w:r>
          </w:p>
        </w:tc>
        <w:tc>
          <w:tcPr>
            <w:tcW w:w="1721" w:type="dxa"/>
            <w:vAlign w:val="center"/>
          </w:tcPr>
          <w:p>
            <w:pPr>
              <w:ind w:firstLine="560"/>
              <w:rPr>
                <w:sz w:val="24"/>
                <w:szCs w:val="24"/>
              </w:rPr>
            </w:pPr>
            <w:r>
              <w:rPr>
                <w:sz w:val="24"/>
                <w:szCs w:val="24"/>
              </w:rPr>
              <w:t>博士</w:t>
            </w:r>
          </w:p>
        </w:tc>
        <w:tc>
          <w:tcPr>
            <w:tcW w:w="1629" w:type="dxa"/>
            <w:vAlign w:val="center"/>
          </w:tcPr>
          <w:p>
            <w:pPr>
              <w:ind w:firstLine="560"/>
              <w:rPr>
                <w:sz w:val="24"/>
                <w:szCs w:val="24"/>
              </w:rPr>
            </w:pPr>
          </w:p>
        </w:tc>
        <w:tc>
          <w:tcPr>
            <w:tcW w:w="1717" w:type="dxa"/>
            <w:vAlign w:val="center"/>
          </w:tcPr>
          <w:p>
            <w:pPr>
              <w:ind w:firstLine="560"/>
              <w:rPr>
                <w:sz w:val="24"/>
                <w:szCs w:val="24"/>
              </w:rPr>
            </w:pPr>
            <w:r>
              <w:rPr>
                <w:sz w:val="24"/>
                <w:szCs w:val="24"/>
              </w:rPr>
              <w:t>硕士</w:t>
            </w:r>
          </w:p>
        </w:tc>
        <w:tc>
          <w:tcPr>
            <w:tcW w:w="1819" w:type="dxa"/>
            <w:vAlign w:val="center"/>
          </w:tcPr>
          <w:p>
            <w:pPr>
              <w:ind w:firstLine="560"/>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0" w:hRule="atLeast"/>
          <w:jc w:val="center"/>
        </w:trPr>
        <w:tc>
          <w:tcPr>
            <w:tcW w:w="3429" w:type="dxa"/>
            <w:gridSpan w:val="2"/>
            <w:vAlign w:val="center"/>
          </w:tcPr>
          <w:p>
            <w:pPr>
              <w:rPr>
                <w:sz w:val="24"/>
                <w:szCs w:val="24"/>
              </w:rPr>
            </w:pPr>
            <w:r>
              <w:rPr>
                <w:sz w:val="24"/>
                <w:szCs w:val="24"/>
              </w:rPr>
              <w:t>评议时间：</w:t>
            </w:r>
          </w:p>
        </w:tc>
        <w:tc>
          <w:tcPr>
            <w:tcW w:w="5165" w:type="dxa"/>
            <w:gridSpan w:val="3"/>
            <w:vAlign w:val="center"/>
          </w:tcPr>
          <w:p>
            <w:pPr>
              <w:rPr>
                <w:sz w:val="24"/>
                <w:szCs w:val="24"/>
              </w:rPr>
            </w:pPr>
            <w:r>
              <w:rPr>
                <w:sz w:val="24"/>
                <w:szCs w:val="24"/>
              </w:rPr>
              <w:t>评议地点：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73" w:hRule="atLeast"/>
          <w:jc w:val="center"/>
        </w:trPr>
        <w:tc>
          <w:tcPr>
            <w:tcW w:w="3429" w:type="dxa"/>
            <w:gridSpan w:val="2"/>
            <w:vAlign w:val="center"/>
          </w:tcPr>
          <w:p>
            <w:pPr>
              <w:ind w:firstLine="480" w:firstLineChars="200"/>
              <w:rPr>
                <w:sz w:val="24"/>
                <w:szCs w:val="24"/>
              </w:rPr>
            </w:pPr>
            <w:r>
              <w:rPr>
                <w:sz w:val="24"/>
                <w:szCs w:val="24"/>
              </w:rPr>
              <w:t>组长：</w:t>
            </w:r>
          </w:p>
          <w:p>
            <w:pPr>
              <w:ind w:firstLine="480" w:firstLineChars="200"/>
              <w:rPr>
                <w:sz w:val="24"/>
                <w:szCs w:val="24"/>
              </w:rPr>
            </w:pPr>
            <w:r>
              <w:rPr>
                <w:sz w:val="24"/>
                <w:szCs w:val="24"/>
              </w:rPr>
              <w:t>单位：</w:t>
            </w:r>
          </w:p>
        </w:tc>
        <w:tc>
          <w:tcPr>
            <w:tcW w:w="5165" w:type="dxa"/>
            <w:gridSpan w:val="3"/>
            <w:vAlign w:val="center"/>
          </w:tcPr>
          <w:p>
            <w:pPr>
              <w:spacing w:line="360" w:lineRule="auto"/>
              <w:rPr>
                <w:sz w:val="24"/>
                <w:szCs w:val="24"/>
              </w:rPr>
            </w:pPr>
            <w:r>
              <w:rPr>
                <w:sz w:val="24"/>
                <w:szCs w:val="24"/>
              </w:rPr>
              <w:t>成员：         单位：</w:t>
            </w:r>
          </w:p>
          <w:p>
            <w:pPr>
              <w:spacing w:line="360" w:lineRule="auto"/>
              <w:rPr>
                <w:sz w:val="24"/>
                <w:szCs w:val="24"/>
              </w:rPr>
            </w:pPr>
            <w:r>
              <w:rPr>
                <w:sz w:val="24"/>
                <w:szCs w:val="24"/>
              </w:rPr>
              <w:t>成员：         单位：</w:t>
            </w:r>
          </w:p>
          <w:p>
            <w:pPr>
              <w:spacing w:line="360" w:lineRule="auto"/>
              <w:rPr>
                <w:sz w:val="24"/>
                <w:szCs w:val="24"/>
              </w:rPr>
            </w:pPr>
            <w:r>
              <w:rPr>
                <w:sz w:val="24"/>
                <w:szCs w:val="24"/>
              </w:rPr>
              <w:t>成员：         单位：</w:t>
            </w:r>
          </w:p>
          <w:p>
            <w:pPr>
              <w:spacing w:line="360" w:lineRule="auto"/>
              <w:rPr>
                <w:sz w:val="24"/>
                <w:szCs w:val="24"/>
              </w:rPr>
            </w:pPr>
            <w:r>
              <w:rPr>
                <w:sz w:val="24"/>
                <w:szCs w:val="24"/>
              </w:rPr>
              <w:t>成员：         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594" w:type="dxa"/>
            <w:gridSpan w:val="5"/>
            <w:vAlign w:val="center"/>
          </w:tcPr>
          <w:p>
            <w:pPr>
              <w:rPr>
                <w:sz w:val="24"/>
                <w:szCs w:val="24"/>
              </w:rPr>
            </w:pPr>
            <w:r>
              <w:rPr>
                <w:b/>
                <w:sz w:val="24"/>
                <w:szCs w:val="24"/>
              </w:rPr>
              <w:t>开题报告评议自评报告（从工作亮点、存在的问题、下一步改进建议三方面小结）：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76" w:hRule="atLeast"/>
          <w:jc w:val="center"/>
        </w:trPr>
        <w:tc>
          <w:tcPr>
            <w:tcW w:w="8594" w:type="dxa"/>
            <w:gridSpan w:val="5"/>
            <w:vAlign w:val="center"/>
          </w:tcPr>
          <w:p>
            <w:pPr>
              <w:ind w:firstLine="560"/>
              <w:rPr>
                <w:sz w:val="24"/>
                <w:szCs w:val="24"/>
              </w:rPr>
            </w:pPr>
          </w:p>
          <w:p>
            <w:pPr>
              <w:ind w:firstLine="560"/>
              <w:rPr>
                <w:sz w:val="24"/>
                <w:szCs w:val="24"/>
              </w:rPr>
            </w:pPr>
          </w:p>
          <w:p>
            <w:pPr>
              <w:ind w:firstLine="560"/>
              <w:rPr>
                <w:sz w:val="24"/>
                <w:szCs w:val="24"/>
              </w:rPr>
            </w:pPr>
          </w:p>
        </w:tc>
      </w:tr>
    </w:tbl>
    <w:p>
      <w:pPr>
        <w:spacing w:line="360" w:lineRule="auto"/>
        <w:rPr>
          <w:b/>
          <w:sz w:val="24"/>
          <w:szCs w:val="24"/>
        </w:rPr>
      </w:pPr>
      <w:r>
        <w:rPr>
          <w:b/>
          <w:sz w:val="24"/>
          <w:szCs w:val="24"/>
        </w:rPr>
        <w:t>二、开题报告评议结果</w:t>
      </w:r>
    </w:p>
    <w:p>
      <w:pPr>
        <w:spacing w:line="360" w:lineRule="auto"/>
        <w:rPr>
          <w:sz w:val="24"/>
          <w:szCs w:val="24"/>
        </w:rPr>
      </w:pPr>
      <w:r>
        <w:rPr>
          <w:b/>
          <w:sz w:val="24"/>
          <w:szCs w:val="24"/>
        </w:rPr>
        <w:t>1.学术学位博士研究生开题报告评议结果</w:t>
      </w:r>
      <w:r>
        <w:rPr>
          <w:bCs/>
          <w:sz w:val="24"/>
          <w:szCs w:val="24"/>
        </w:rPr>
        <w:t>（</w:t>
      </w:r>
      <w:r>
        <w:rPr>
          <w:sz w:val="24"/>
          <w:szCs w:val="24"/>
        </w:rPr>
        <w:t>按学号排序）</w:t>
      </w:r>
    </w:p>
    <w:tbl>
      <w:tblPr>
        <w:tblStyle w:val="7"/>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5"/>
        <w:gridCol w:w="762"/>
        <w:gridCol w:w="691"/>
        <w:gridCol w:w="975"/>
        <w:gridCol w:w="478"/>
        <w:gridCol w:w="1189"/>
        <w:gridCol w:w="264"/>
        <w:gridCol w:w="1403"/>
        <w:gridCol w:w="51"/>
        <w:gridCol w:w="931"/>
        <w:gridCol w:w="87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522" w:type="dxa"/>
            <w:gridSpan w:val="11"/>
            <w:vAlign w:val="center"/>
          </w:tcPr>
          <w:p>
            <w:pPr>
              <w:jc w:val="left"/>
              <w:rPr>
                <w:sz w:val="24"/>
                <w:szCs w:val="24"/>
              </w:rPr>
            </w:pPr>
            <w:r>
              <w:rPr>
                <w:b/>
                <w:bCs/>
                <w:sz w:val="24"/>
                <w:szCs w:val="24"/>
              </w:rPr>
              <w:t>总体情况：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67" w:type="dxa"/>
            <w:gridSpan w:val="2"/>
            <w:vAlign w:val="center"/>
          </w:tcPr>
          <w:p>
            <w:pPr>
              <w:jc w:val="center"/>
              <w:rPr>
                <w:sz w:val="24"/>
                <w:szCs w:val="24"/>
              </w:rPr>
            </w:pPr>
            <w:r>
              <w:rPr>
                <w:sz w:val="24"/>
                <w:szCs w:val="24"/>
              </w:rPr>
              <w:t>总人数</w:t>
            </w:r>
          </w:p>
        </w:tc>
        <w:tc>
          <w:tcPr>
            <w:tcW w:w="1666" w:type="dxa"/>
            <w:gridSpan w:val="2"/>
            <w:vAlign w:val="center"/>
          </w:tcPr>
          <w:p>
            <w:pPr>
              <w:jc w:val="center"/>
              <w:rPr>
                <w:sz w:val="24"/>
                <w:szCs w:val="24"/>
              </w:rPr>
            </w:pPr>
            <w:r>
              <w:rPr>
                <w:sz w:val="24"/>
                <w:szCs w:val="24"/>
              </w:rPr>
              <w:t>通过</w:t>
            </w:r>
          </w:p>
        </w:tc>
        <w:tc>
          <w:tcPr>
            <w:tcW w:w="1667" w:type="dxa"/>
            <w:gridSpan w:val="2"/>
            <w:vAlign w:val="center"/>
          </w:tcPr>
          <w:p>
            <w:pPr>
              <w:jc w:val="center"/>
              <w:rPr>
                <w:sz w:val="24"/>
                <w:szCs w:val="24"/>
              </w:rPr>
            </w:pPr>
            <w:r>
              <w:rPr>
                <w:sz w:val="24"/>
                <w:szCs w:val="24"/>
              </w:rPr>
              <w:t>修改后通过</w:t>
            </w:r>
          </w:p>
        </w:tc>
        <w:tc>
          <w:tcPr>
            <w:tcW w:w="1667" w:type="dxa"/>
            <w:gridSpan w:val="2"/>
            <w:vAlign w:val="center"/>
          </w:tcPr>
          <w:p>
            <w:pPr>
              <w:jc w:val="center"/>
              <w:rPr>
                <w:sz w:val="24"/>
                <w:szCs w:val="24"/>
              </w:rPr>
            </w:pPr>
            <w:r>
              <w:rPr>
                <w:sz w:val="24"/>
                <w:szCs w:val="24"/>
              </w:rPr>
              <w:t>暂缓通过</w:t>
            </w:r>
          </w:p>
        </w:tc>
        <w:tc>
          <w:tcPr>
            <w:tcW w:w="1855" w:type="dxa"/>
            <w:gridSpan w:val="3"/>
            <w:vAlign w:val="center"/>
          </w:tcPr>
          <w:p>
            <w:pPr>
              <w:jc w:val="center"/>
              <w:rPr>
                <w:sz w:val="24"/>
                <w:szCs w:val="24"/>
              </w:rPr>
            </w:pPr>
            <w:r>
              <w:rPr>
                <w:sz w:val="24"/>
                <w:szCs w:val="24"/>
              </w:rPr>
              <w:t>未通过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67" w:type="dxa"/>
            <w:gridSpan w:val="2"/>
            <w:vAlign w:val="center"/>
          </w:tcPr>
          <w:p>
            <w:pPr>
              <w:jc w:val="center"/>
              <w:rPr>
                <w:sz w:val="24"/>
                <w:szCs w:val="24"/>
              </w:rPr>
            </w:pPr>
          </w:p>
        </w:tc>
        <w:tc>
          <w:tcPr>
            <w:tcW w:w="1666" w:type="dxa"/>
            <w:gridSpan w:val="2"/>
            <w:vAlign w:val="center"/>
          </w:tcPr>
          <w:p>
            <w:pPr>
              <w:jc w:val="center"/>
              <w:rPr>
                <w:sz w:val="24"/>
                <w:szCs w:val="24"/>
              </w:rPr>
            </w:pPr>
          </w:p>
        </w:tc>
        <w:tc>
          <w:tcPr>
            <w:tcW w:w="1667" w:type="dxa"/>
            <w:gridSpan w:val="2"/>
            <w:vAlign w:val="center"/>
          </w:tcPr>
          <w:p>
            <w:pPr>
              <w:jc w:val="center"/>
              <w:rPr>
                <w:sz w:val="24"/>
                <w:szCs w:val="24"/>
              </w:rPr>
            </w:pPr>
          </w:p>
        </w:tc>
        <w:tc>
          <w:tcPr>
            <w:tcW w:w="1667" w:type="dxa"/>
            <w:gridSpan w:val="2"/>
            <w:vAlign w:val="center"/>
          </w:tcPr>
          <w:p>
            <w:pPr>
              <w:jc w:val="center"/>
              <w:rPr>
                <w:sz w:val="24"/>
                <w:szCs w:val="24"/>
              </w:rPr>
            </w:pPr>
          </w:p>
        </w:tc>
        <w:tc>
          <w:tcPr>
            <w:tcW w:w="1855" w:type="dxa"/>
            <w:gridSpan w:val="3"/>
            <w:vAlign w:val="center"/>
          </w:tcPr>
          <w:p>
            <w:pPr>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522" w:type="dxa"/>
            <w:gridSpan w:val="11"/>
            <w:vAlign w:val="center"/>
          </w:tcPr>
          <w:p>
            <w:pPr>
              <w:jc w:val="left"/>
              <w:rPr>
                <w:sz w:val="24"/>
                <w:szCs w:val="24"/>
              </w:rPr>
            </w:pPr>
            <w:r>
              <w:rPr>
                <w:b/>
                <w:bCs/>
                <w:sz w:val="24"/>
                <w:szCs w:val="24"/>
              </w:rPr>
              <w:t>具体结果：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5" w:type="dxa"/>
            <w:vAlign w:val="center"/>
          </w:tcPr>
          <w:p>
            <w:pPr>
              <w:ind w:left="-840" w:leftChars="-400" w:firstLine="720" w:firstLineChars="300"/>
              <w:jc w:val="center"/>
              <w:rPr>
                <w:sz w:val="24"/>
                <w:szCs w:val="24"/>
              </w:rPr>
            </w:pPr>
            <w:r>
              <w:rPr>
                <w:sz w:val="24"/>
                <w:szCs w:val="24"/>
              </w:rPr>
              <w:t>序号</w:t>
            </w:r>
          </w:p>
        </w:tc>
        <w:tc>
          <w:tcPr>
            <w:tcW w:w="1453" w:type="dxa"/>
            <w:gridSpan w:val="2"/>
            <w:vAlign w:val="center"/>
          </w:tcPr>
          <w:p>
            <w:pPr>
              <w:jc w:val="center"/>
              <w:rPr>
                <w:sz w:val="24"/>
                <w:szCs w:val="24"/>
              </w:rPr>
            </w:pPr>
            <w:r>
              <w:rPr>
                <w:sz w:val="24"/>
                <w:szCs w:val="24"/>
              </w:rPr>
              <w:t>学号</w:t>
            </w:r>
          </w:p>
        </w:tc>
        <w:tc>
          <w:tcPr>
            <w:tcW w:w="1453" w:type="dxa"/>
            <w:gridSpan w:val="2"/>
            <w:vAlign w:val="center"/>
          </w:tcPr>
          <w:p>
            <w:pPr>
              <w:jc w:val="center"/>
              <w:rPr>
                <w:sz w:val="24"/>
                <w:szCs w:val="24"/>
              </w:rPr>
            </w:pPr>
            <w:r>
              <w:rPr>
                <w:sz w:val="24"/>
                <w:szCs w:val="24"/>
              </w:rPr>
              <w:t>姓名</w:t>
            </w:r>
          </w:p>
        </w:tc>
        <w:tc>
          <w:tcPr>
            <w:tcW w:w="1453" w:type="dxa"/>
            <w:gridSpan w:val="2"/>
            <w:vAlign w:val="center"/>
          </w:tcPr>
          <w:p>
            <w:pPr>
              <w:jc w:val="center"/>
              <w:rPr>
                <w:sz w:val="24"/>
                <w:szCs w:val="24"/>
              </w:rPr>
            </w:pPr>
            <w:r>
              <w:rPr>
                <w:sz w:val="24"/>
                <w:szCs w:val="24"/>
              </w:rPr>
              <w:t>专业</w:t>
            </w:r>
          </w:p>
        </w:tc>
        <w:tc>
          <w:tcPr>
            <w:tcW w:w="1454" w:type="dxa"/>
            <w:gridSpan w:val="2"/>
            <w:vAlign w:val="center"/>
          </w:tcPr>
          <w:p>
            <w:pPr>
              <w:jc w:val="center"/>
              <w:rPr>
                <w:sz w:val="24"/>
                <w:szCs w:val="24"/>
              </w:rPr>
            </w:pPr>
            <w:r>
              <w:rPr>
                <w:sz w:val="24"/>
                <w:szCs w:val="24"/>
              </w:rPr>
              <w:t>导师</w:t>
            </w:r>
          </w:p>
        </w:tc>
        <w:tc>
          <w:tcPr>
            <w:tcW w:w="931" w:type="dxa"/>
            <w:vAlign w:val="center"/>
          </w:tcPr>
          <w:p>
            <w:pPr>
              <w:jc w:val="center"/>
              <w:rPr>
                <w:sz w:val="24"/>
                <w:szCs w:val="24"/>
              </w:rPr>
            </w:pPr>
            <w:r>
              <w:rPr>
                <w:sz w:val="24"/>
                <w:szCs w:val="24"/>
              </w:rPr>
              <w:t>评分</w:t>
            </w:r>
          </w:p>
        </w:tc>
        <w:tc>
          <w:tcPr>
            <w:tcW w:w="873" w:type="dxa"/>
            <w:vAlign w:val="center"/>
          </w:tcPr>
          <w:p>
            <w:pPr>
              <w:jc w:val="center"/>
              <w:rPr>
                <w:sz w:val="24"/>
                <w:szCs w:val="24"/>
              </w:rPr>
            </w:pPr>
            <w:r>
              <w:rPr>
                <w:sz w:val="24"/>
                <w:szCs w:val="24"/>
              </w:rPr>
              <w:t>结果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5" w:type="dxa"/>
            <w:vAlign w:val="center"/>
          </w:tcPr>
          <w:p>
            <w:pPr>
              <w:jc w:val="center"/>
              <w:rPr>
                <w:sz w:val="24"/>
                <w:szCs w:val="24"/>
              </w:rPr>
            </w:pPr>
            <w:r>
              <w:rPr>
                <w:sz w:val="24"/>
                <w:szCs w:val="24"/>
              </w:rPr>
              <w:t>1</w:t>
            </w:r>
          </w:p>
        </w:tc>
        <w:tc>
          <w:tcPr>
            <w:tcW w:w="1453" w:type="dxa"/>
            <w:gridSpan w:val="2"/>
            <w:vAlign w:val="center"/>
          </w:tcPr>
          <w:p>
            <w:pPr>
              <w:ind w:firstLine="560"/>
              <w:rPr>
                <w:sz w:val="24"/>
                <w:szCs w:val="24"/>
              </w:rPr>
            </w:pPr>
          </w:p>
        </w:tc>
        <w:tc>
          <w:tcPr>
            <w:tcW w:w="1453" w:type="dxa"/>
            <w:gridSpan w:val="2"/>
            <w:vAlign w:val="center"/>
          </w:tcPr>
          <w:p>
            <w:pPr>
              <w:ind w:firstLine="560"/>
              <w:rPr>
                <w:sz w:val="24"/>
                <w:szCs w:val="24"/>
              </w:rPr>
            </w:pPr>
          </w:p>
        </w:tc>
        <w:tc>
          <w:tcPr>
            <w:tcW w:w="1453" w:type="dxa"/>
            <w:gridSpan w:val="2"/>
            <w:vAlign w:val="center"/>
          </w:tcPr>
          <w:p>
            <w:pPr>
              <w:ind w:firstLine="560"/>
              <w:rPr>
                <w:sz w:val="24"/>
                <w:szCs w:val="24"/>
              </w:rPr>
            </w:pPr>
          </w:p>
        </w:tc>
        <w:tc>
          <w:tcPr>
            <w:tcW w:w="1454" w:type="dxa"/>
            <w:gridSpan w:val="2"/>
            <w:vAlign w:val="center"/>
          </w:tcPr>
          <w:p>
            <w:pPr>
              <w:ind w:firstLine="560"/>
              <w:rPr>
                <w:sz w:val="24"/>
                <w:szCs w:val="24"/>
              </w:rPr>
            </w:pPr>
          </w:p>
        </w:tc>
        <w:tc>
          <w:tcPr>
            <w:tcW w:w="931" w:type="dxa"/>
            <w:vAlign w:val="center"/>
          </w:tcPr>
          <w:p>
            <w:pPr>
              <w:ind w:firstLine="560"/>
              <w:rPr>
                <w:sz w:val="24"/>
                <w:szCs w:val="24"/>
              </w:rPr>
            </w:pPr>
          </w:p>
        </w:tc>
        <w:tc>
          <w:tcPr>
            <w:tcW w:w="873" w:type="dxa"/>
            <w:vAlign w:val="center"/>
          </w:tcPr>
          <w:p>
            <w:pPr>
              <w:ind w:firstLine="560"/>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5" w:type="dxa"/>
            <w:vAlign w:val="center"/>
          </w:tcPr>
          <w:p>
            <w:pPr>
              <w:jc w:val="center"/>
              <w:rPr>
                <w:sz w:val="24"/>
                <w:szCs w:val="24"/>
              </w:rPr>
            </w:pPr>
            <w:r>
              <w:rPr>
                <w:sz w:val="24"/>
                <w:szCs w:val="24"/>
              </w:rPr>
              <w:t>2</w:t>
            </w:r>
          </w:p>
        </w:tc>
        <w:tc>
          <w:tcPr>
            <w:tcW w:w="1453" w:type="dxa"/>
            <w:gridSpan w:val="2"/>
            <w:vAlign w:val="center"/>
          </w:tcPr>
          <w:p>
            <w:pPr>
              <w:ind w:firstLine="560"/>
              <w:rPr>
                <w:sz w:val="24"/>
                <w:szCs w:val="24"/>
              </w:rPr>
            </w:pPr>
          </w:p>
        </w:tc>
        <w:tc>
          <w:tcPr>
            <w:tcW w:w="1453" w:type="dxa"/>
            <w:gridSpan w:val="2"/>
            <w:vAlign w:val="center"/>
          </w:tcPr>
          <w:p>
            <w:pPr>
              <w:ind w:firstLine="560"/>
              <w:rPr>
                <w:sz w:val="24"/>
                <w:szCs w:val="24"/>
              </w:rPr>
            </w:pPr>
          </w:p>
        </w:tc>
        <w:tc>
          <w:tcPr>
            <w:tcW w:w="1453" w:type="dxa"/>
            <w:gridSpan w:val="2"/>
            <w:vAlign w:val="center"/>
          </w:tcPr>
          <w:p>
            <w:pPr>
              <w:ind w:firstLine="560"/>
              <w:rPr>
                <w:sz w:val="24"/>
                <w:szCs w:val="24"/>
              </w:rPr>
            </w:pPr>
          </w:p>
        </w:tc>
        <w:tc>
          <w:tcPr>
            <w:tcW w:w="1454" w:type="dxa"/>
            <w:gridSpan w:val="2"/>
            <w:vAlign w:val="center"/>
          </w:tcPr>
          <w:p>
            <w:pPr>
              <w:ind w:firstLine="560"/>
              <w:rPr>
                <w:sz w:val="24"/>
                <w:szCs w:val="24"/>
              </w:rPr>
            </w:pPr>
          </w:p>
        </w:tc>
        <w:tc>
          <w:tcPr>
            <w:tcW w:w="931" w:type="dxa"/>
            <w:vAlign w:val="center"/>
          </w:tcPr>
          <w:p>
            <w:pPr>
              <w:ind w:firstLine="560"/>
              <w:rPr>
                <w:sz w:val="24"/>
                <w:szCs w:val="24"/>
              </w:rPr>
            </w:pPr>
          </w:p>
        </w:tc>
        <w:tc>
          <w:tcPr>
            <w:tcW w:w="873" w:type="dxa"/>
            <w:vAlign w:val="center"/>
          </w:tcPr>
          <w:p>
            <w:pPr>
              <w:ind w:firstLine="560"/>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5" w:type="dxa"/>
            <w:vAlign w:val="center"/>
          </w:tcPr>
          <w:p>
            <w:pPr>
              <w:jc w:val="center"/>
              <w:rPr>
                <w:sz w:val="24"/>
                <w:szCs w:val="24"/>
              </w:rPr>
            </w:pPr>
            <w:r>
              <w:rPr>
                <w:sz w:val="24"/>
                <w:szCs w:val="24"/>
              </w:rPr>
              <w:t>3</w:t>
            </w:r>
          </w:p>
        </w:tc>
        <w:tc>
          <w:tcPr>
            <w:tcW w:w="1453" w:type="dxa"/>
            <w:gridSpan w:val="2"/>
            <w:vAlign w:val="center"/>
          </w:tcPr>
          <w:p>
            <w:pPr>
              <w:ind w:firstLine="560"/>
              <w:rPr>
                <w:sz w:val="24"/>
                <w:szCs w:val="24"/>
              </w:rPr>
            </w:pPr>
          </w:p>
        </w:tc>
        <w:tc>
          <w:tcPr>
            <w:tcW w:w="1453" w:type="dxa"/>
            <w:gridSpan w:val="2"/>
            <w:vAlign w:val="center"/>
          </w:tcPr>
          <w:p>
            <w:pPr>
              <w:ind w:firstLine="560"/>
              <w:rPr>
                <w:sz w:val="24"/>
                <w:szCs w:val="24"/>
              </w:rPr>
            </w:pPr>
          </w:p>
        </w:tc>
        <w:tc>
          <w:tcPr>
            <w:tcW w:w="1453" w:type="dxa"/>
            <w:gridSpan w:val="2"/>
            <w:vAlign w:val="center"/>
          </w:tcPr>
          <w:p>
            <w:pPr>
              <w:ind w:firstLine="560"/>
              <w:rPr>
                <w:sz w:val="24"/>
                <w:szCs w:val="24"/>
              </w:rPr>
            </w:pPr>
          </w:p>
        </w:tc>
        <w:tc>
          <w:tcPr>
            <w:tcW w:w="1454" w:type="dxa"/>
            <w:gridSpan w:val="2"/>
            <w:vAlign w:val="center"/>
          </w:tcPr>
          <w:p>
            <w:pPr>
              <w:ind w:firstLine="560"/>
              <w:rPr>
                <w:sz w:val="24"/>
                <w:szCs w:val="24"/>
              </w:rPr>
            </w:pPr>
          </w:p>
        </w:tc>
        <w:tc>
          <w:tcPr>
            <w:tcW w:w="931" w:type="dxa"/>
            <w:vAlign w:val="center"/>
          </w:tcPr>
          <w:p>
            <w:pPr>
              <w:ind w:firstLine="560"/>
              <w:rPr>
                <w:sz w:val="24"/>
                <w:szCs w:val="24"/>
              </w:rPr>
            </w:pPr>
          </w:p>
        </w:tc>
        <w:tc>
          <w:tcPr>
            <w:tcW w:w="873" w:type="dxa"/>
            <w:vAlign w:val="center"/>
          </w:tcPr>
          <w:p>
            <w:pPr>
              <w:ind w:firstLine="560"/>
              <w:rPr>
                <w:sz w:val="24"/>
                <w:szCs w:val="24"/>
              </w:rPr>
            </w:pPr>
          </w:p>
        </w:tc>
      </w:tr>
    </w:tbl>
    <w:p>
      <w:pPr>
        <w:spacing w:line="360" w:lineRule="auto"/>
        <w:rPr>
          <w:b/>
          <w:sz w:val="24"/>
          <w:szCs w:val="24"/>
        </w:rPr>
      </w:pPr>
    </w:p>
    <w:p>
      <w:pPr>
        <w:spacing w:line="360" w:lineRule="auto"/>
        <w:rPr>
          <w:b/>
          <w:sz w:val="24"/>
          <w:szCs w:val="24"/>
        </w:rPr>
      </w:pPr>
      <w:r>
        <w:rPr>
          <w:b/>
          <w:sz w:val="24"/>
          <w:szCs w:val="24"/>
        </w:rPr>
        <w:t>2.学术学位硕士研究生开题报告评议结果（按学号排序）</w:t>
      </w:r>
    </w:p>
    <w:tbl>
      <w:tblPr>
        <w:tblStyle w:val="7"/>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5"/>
        <w:gridCol w:w="762"/>
        <w:gridCol w:w="691"/>
        <w:gridCol w:w="975"/>
        <w:gridCol w:w="478"/>
        <w:gridCol w:w="1189"/>
        <w:gridCol w:w="264"/>
        <w:gridCol w:w="1403"/>
        <w:gridCol w:w="51"/>
        <w:gridCol w:w="931"/>
        <w:gridCol w:w="87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522" w:type="dxa"/>
            <w:gridSpan w:val="11"/>
            <w:vAlign w:val="center"/>
          </w:tcPr>
          <w:p>
            <w:pPr>
              <w:jc w:val="left"/>
              <w:rPr>
                <w:sz w:val="24"/>
                <w:szCs w:val="24"/>
              </w:rPr>
            </w:pPr>
            <w:r>
              <w:rPr>
                <w:b/>
                <w:bCs/>
                <w:sz w:val="24"/>
                <w:szCs w:val="24"/>
              </w:rPr>
              <w:t>总体情况：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67" w:type="dxa"/>
            <w:gridSpan w:val="2"/>
            <w:vAlign w:val="center"/>
          </w:tcPr>
          <w:p>
            <w:pPr>
              <w:jc w:val="center"/>
              <w:rPr>
                <w:sz w:val="24"/>
                <w:szCs w:val="24"/>
              </w:rPr>
            </w:pPr>
            <w:r>
              <w:rPr>
                <w:sz w:val="24"/>
                <w:szCs w:val="24"/>
              </w:rPr>
              <w:t>总人数</w:t>
            </w:r>
          </w:p>
        </w:tc>
        <w:tc>
          <w:tcPr>
            <w:tcW w:w="1666" w:type="dxa"/>
            <w:gridSpan w:val="2"/>
            <w:vAlign w:val="center"/>
          </w:tcPr>
          <w:p>
            <w:pPr>
              <w:jc w:val="center"/>
              <w:rPr>
                <w:sz w:val="24"/>
                <w:szCs w:val="24"/>
              </w:rPr>
            </w:pPr>
            <w:r>
              <w:rPr>
                <w:sz w:val="24"/>
                <w:szCs w:val="24"/>
              </w:rPr>
              <w:t>通过</w:t>
            </w:r>
          </w:p>
        </w:tc>
        <w:tc>
          <w:tcPr>
            <w:tcW w:w="1667" w:type="dxa"/>
            <w:gridSpan w:val="2"/>
            <w:vAlign w:val="center"/>
          </w:tcPr>
          <w:p>
            <w:pPr>
              <w:jc w:val="center"/>
              <w:rPr>
                <w:sz w:val="24"/>
                <w:szCs w:val="24"/>
              </w:rPr>
            </w:pPr>
            <w:r>
              <w:rPr>
                <w:sz w:val="24"/>
                <w:szCs w:val="24"/>
              </w:rPr>
              <w:t>修改后通过</w:t>
            </w:r>
          </w:p>
        </w:tc>
        <w:tc>
          <w:tcPr>
            <w:tcW w:w="1667" w:type="dxa"/>
            <w:gridSpan w:val="2"/>
            <w:vAlign w:val="center"/>
          </w:tcPr>
          <w:p>
            <w:pPr>
              <w:jc w:val="center"/>
              <w:rPr>
                <w:sz w:val="24"/>
                <w:szCs w:val="24"/>
              </w:rPr>
            </w:pPr>
            <w:r>
              <w:rPr>
                <w:sz w:val="24"/>
                <w:szCs w:val="24"/>
              </w:rPr>
              <w:t>暂缓通过</w:t>
            </w:r>
          </w:p>
        </w:tc>
        <w:tc>
          <w:tcPr>
            <w:tcW w:w="1855" w:type="dxa"/>
            <w:gridSpan w:val="3"/>
            <w:vAlign w:val="center"/>
          </w:tcPr>
          <w:p>
            <w:pPr>
              <w:jc w:val="center"/>
              <w:rPr>
                <w:sz w:val="24"/>
                <w:szCs w:val="24"/>
              </w:rPr>
            </w:pPr>
            <w:r>
              <w:rPr>
                <w:sz w:val="24"/>
                <w:szCs w:val="24"/>
              </w:rPr>
              <w:t>未通过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67" w:type="dxa"/>
            <w:gridSpan w:val="2"/>
            <w:vAlign w:val="center"/>
          </w:tcPr>
          <w:p>
            <w:pPr>
              <w:jc w:val="center"/>
              <w:rPr>
                <w:sz w:val="24"/>
                <w:szCs w:val="24"/>
              </w:rPr>
            </w:pPr>
          </w:p>
        </w:tc>
        <w:tc>
          <w:tcPr>
            <w:tcW w:w="1666" w:type="dxa"/>
            <w:gridSpan w:val="2"/>
            <w:vAlign w:val="center"/>
          </w:tcPr>
          <w:p>
            <w:pPr>
              <w:jc w:val="center"/>
              <w:rPr>
                <w:sz w:val="24"/>
                <w:szCs w:val="24"/>
              </w:rPr>
            </w:pPr>
          </w:p>
        </w:tc>
        <w:tc>
          <w:tcPr>
            <w:tcW w:w="1667" w:type="dxa"/>
            <w:gridSpan w:val="2"/>
            <w:vAlign w:val="center"/>
          </w:tcPr>
          <w:p>
            <w:pPr>
              <w:jc w:val="center"/>
              <w:rPr>
                <w:sz w:val="24"/>
                <w:szCs w:val="24"/>
              </w:rPr>
            </w:pPr>
          </w:p>
        </w:tc>
        <w:tc>
          <w:tcPr>
            <w:tcW w:w="1667" w:type="dxa"/>
            <w:gridSpan w:val="2"/>
            <w:vAlign w:val="center"/>
          </w:tcPr>
          <w:p>
            <w:pPr>
              <w:jc w:val="center"/>
              <w:rPr>
                <w:sz w:val="24"/>
                <w:szCs w:val="24"/>
              </w:rPr>
            </w:pPr>
          </w:p>
        </w:tc>
        <w:tc>
          <w:tcPr>
            <w:tcW w:w="1855" w:type="dxa"/>
            <w:gridSpan w:val="3"/>
            <w:vAlign w:val="center"/>
          </w:tcPr>
          <w:p>
            <w:pPr>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522" w:type="dxa"/>
            <w:gridSpan w:val="11"/>
            <w:vAlign w:val="center"/>
          </w:tcPr>
          <w:p>
            <w:pPr>
              <w:jc w:val="left"/>
              <w:rPr>
                <w:sz w:val="24"/>
                <w:szCs w:val="24"/>
              </w:rPr>
            </w:pPr>
            <w:r>
              <w:rPr>
                <w:b/>
                <w:bCs/>
                <w:sz w:val="24"/>
                <w:szCs w:val="24"/>
              </w:rPr>
              <w:t>具体结果：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5" w:type="dxa"/>
            <w:vAlign w:val="center"/>
          </w:tcPr>
          <w:p>
            <w:pPr>
              <w:ind w:left="-840" w:leftChars="-400" w:firstLine="720" w:firstLineChars="300"/>
              <w:jc w:val="center"/>
              <w:rPr>
                <w:sz w:val="24"/>
                <w:szCs w:val="24"/>
              </w:rPr>
            </w:pPr>
            <w:r>
              <w:rPr>
                <w:sz w:val="24"/>
                <w:szCs w:val="24"/>
              </w:rPr>
              <w:t>序号</w:t>
            </w:r>
          </w:p>
        </w:tc>
        <w:tc>
          <w:tcPr>
            <w:tcW w:w="1453" w:type="dxa"/>
            <w:gridSpan w:val="2"/>
            <w:vAlign w:val="center"/>
          </w:tcPr>
          <w:p>
            <w:pPr>
              <w:jc w:val="center"/>
              <w:rPr>
                <w:sz w:val="24"/>
                <w:szCs w:val="24"/>
              </w:rPr>
            </w:pPr>
            <w:r>
              <w:rPr>
                <w:sz w:val="24"/>
                <w:szCs w:val="24"/>
              </w:rPr>
              <w:t>学号</w:t>
            </w:r>
          </w:p>
        </w:tc>
        <w:tc>
          <w:tcPr>
            <w:tcW w:w="1453" w:type="dxa"/>
            <w:gridSpan w:val="2"/>
            <w:vAlign w:val="center"/>
          </w:tcPr>
          <w:p>
            <w:pPr>
              <w:jc w:val="center"/>
              <w:rPr>
                <w:sz w:val="24"/>
                <w:szCs w:val="24"/>
              </w:rPr>
            </w:pPr>
            <w:r>
              <w:rPr>
                <w:sz w:val="24"/>
                <w:szCs w:val="24"/>
              </w:rPr>
              <w:t>姓名</w:t>
            </w:r>
          </w:p>
        </w:tc>
        <w:tc>
          <w:tcPr>
            <w:tcW w:w="1453" w:type="dxa"/>
            <w:gridSpan w:val="2"/>
            <w:vAlign w:val="center"/>
          </w:tcPr>
          <w:p>
            <w:pPr>
              <w:jc w:val="center"/>
              <w:rPr>
                <w:sz w:val="24"/>
                <w:szCs w:val="24"/>
              </w:rPr>
            </w:pPr>
            <w:r>
              <w:rPr>
                <w:sz w:val="24"/>
                <w:szCs w:val="24"/>
              </w:rPr>
              <w:t>专业</w:t>
            </w:r>
          </w:p>
        </w:tc>
        <w:tc>
          <w:tcPr>
            <w:tcW w:w="1454" w:type="dxa"/>
            <w:gridSpan w:val="2"/>
            <w:vAlign w:val="center"/>
          </w:tcPr>
          <w:p>
            <w:pPr>
              <w:jc w:val="center"/>
              <w:rPr>
                <w:sz w:val="24"/>
                <w:szCs w:val="24"/>
              </w:rPr>
            </w:pPr>
            <w:r>
              <w:rPr>
                <w:sz w:val="24"/>
                <w:szCs w:val="24"/>
              </w:rPr>
              <w:t>导师</w:t>
            </w:r>
          </w:p>
        </w:tc>
        <w:tc>
          <w:tcPr>
            <w:tcW w:w="931" w:type="dxa"/>
            <w:vAlign w:val="center"/>
          </w:tcPr>
          <w:p>
            <w:pPr>
              <w:jc w:val="center"/>
              <w:rPr>
                <w:sz w:val="24"/>
                <w:szCs w:val="24"/>
              </w:rPr>
            </w:pPr>
            <w:r>
              <w:rPr>
                <w:sz w:val="24"/>
                <w:szCs w:val="24"/>
              </w:rPr>
              <w:t>评分</w:t>
            </w:r>
          </w:p>
        </w:tc>
        <w:tc>
          <w:tcPr>
            <w:tcW w:w="873" w:type="dxa"/>
            <w:vAlign w:val="center"/>
          </w:tcPr>
          <w:p>
            <w:pPr>
              <w:jc w:val="center"/>
              <w:rPr>
                <w:sz w:val="24"/>
                <w:szCs w:val="24"/>
              </w:rPr>
            </w:pPr>
            <w:r>
              <w:rPr>
                <w:sz w:val="24"/>
                <w:szCs w:val="24"/>
              </w:rPr>
              <w:t>结果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5" w:type="dxa"/>
            <w:vAlign w:val="center"/>
          </w:tcPr>
          <w:p>
            <w:pPr>
              <w:jc w:val="center"/>
              <w:rPr>
                <w:sz w:val="24"/>
                <w:szCs w:val="24"/>
              </w:rPr>
            </w:pPr>
            <w:r>
              <w:rPr>
                <w:sz w:val="24"/>
                <w:szCs w:val="24"/>
              </w:rPr>
              <w:t>1</w:t>
            </w:r>
          </w:p>
        </w:tc>
        <w:tc>
          <w:tcPr>
            <w:tcW w:w="1453" w:type="dxa"/>
            <w:gridSpan w:val="2"/>
            <w:vAlign w:val="center"/>
          </w:tcPr>
          <w:p>
            <w:pPr>
              <w:ind w:firstLine="560"/>
              <w:rPr>
                <w:sz w:val="24"/>
                <w:szCs w:val="24"/>
              </w:rPr>
            </w:pPr>
          </w:p>
        </w:tc>
        <w:tc>
          <w:tcPr>
            <w:tcW w:w="1453" w:type="dxa"/>
            <w:gridSpan w:val="2"/>
            <w:vAlign w:val="center"/>
          </w:tcPr>
          <w:p>
            <w:pPr>
              <w:ind w:firstLine="560"/>
              <w:rPr>
                <w:sz w:val="24"/>
                <w:szCs w:val="24"/>
              </w:rPr>
            </w:pPr>
          </w:p>
        </w:tc>
        <w:tc>
          <w:tcPr>
            <w:tcW w:w="1453" w:type="dxa"/>
            <w:gridSpan w:val="2"/>
            <w:vAlign w:val="center"/>
          </w:tcPr>
          <w:p>
            <w:pPr>
              <w:ind w:firstLine="560"/>
              <w:rPr>
                <w:sz w:val="24"/>
                <w:szCs w:val="24"/>
              </w:rPr>
            </w:pPr>
          </w:p>
        </w:tc>
        <w:tc>
          <w:tcPr>
            <w:tcW w:w="1454" w:type="dxa"/>
            <w:gridSpan w:val="2"/>
            <w:vAlign w:val="center"/>
          </w:tcPr>
          <w:p>
            <w:pPr>
              <w:ind w:firstLine="560"/>
              <w:rPr>
                <w:sz w:val="24"/>
                <w:szCs w:val="24"/>
              </w:rPr>
            </w:pPr>
          </w:p>
        </w:tc>
        <w:tc>
          <w:tcPr>
            <w:tcW w:w="931" w:type="dxa"/>
            <w:vAlign w:val="center"/>
          </w:tcPr>
          <w:p>
            <w:pPr>
              <w:ind w:firstLine="560"/>
              <w:rPr>
                <w:sz w:val="24"/>
                <w:szCs w:val="24"/>
              </w:rPr>
            </w:pPr>
          </w:p>
        </w:tc>
        <w:tc>
          <w:tcPr>
            <w:tcW w:w="873" w:type="dxa"/>
            <w:vAlign w:val="center"/>
          </w:tcPr>
          <w:p>
            <w:pPr>
              <w:ind w:firstLine="560"/>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5" w:type="dxa"/>
            <w:vAlign w:val="center"/>
          </w:tcPr>
          <w:p>
            <w:pPr>
              <w:jc w:val="center"/>
              <w:rPr>
                <w:sz w:val="24"/>
                <w:szCs w:val="24"/>
              </w:rPr>
            </w:pPr>
            <w:r>
              <w:rPr>
                <w:sz w:val="24"/>
                <w:szCs w:val="24"/>
              </w:rPr>
              <w:t>2</w:t>
            </w:r>
          </w:p>
        </w:tc>
        <w:tc>
          <w:tcPr>
            <w:tcW w:w="1453" w:type="dxa"/>
            <w:gridSpan w:val="2"/>
            <w:vAlign w:val="center"/>
          </w:tcPr>
          <w:p>
            <w:pPr>
              <w:ind w:firstLine="560"/>
              <w:rPr>
                <w:sz w:val="24"/>
                <w:szCs w:val="24"/>
              </w:rPr>
            </w:pPr>
          </w:p>
        </w:tc>
        <w:tc>
          <w:tcPr>
            <w:tcW w:w="1453" w:type="dxa"/>
            <w:gridSpan w:val="2"/>
            <w:vAlign w:val="center"/>
          </w:tcPr>
          <w:p>
            <w:pPr>
              <w:ind w:firstLine="560"/>
              <w:rPr>
                <w:sz w:val="24"/>
                <w:szCs w:val="24"/>
              </w:rPr>
            </w:pPr>
          </w:p>
        </w:tc>
        <w:tc>
          <w:tcPr>
            <w:tcW w:w="1453" w:type="dxa"/>
            <w:gridSpan w:val="2"/>
            <w:vAlign w:val="center"/>
          </w:tcPr>
          <w:p>
            <w:pPr>
              <w:ind w:firstLine="560"/>
              <w:rPr>
                <w:sz w:val="24"/>
                <w:szCs w:val="24"/>
              </w:rPr>
            </w:pPr>
          </w:p>
        </w:tc>
        <w:tc>
          <w:tcPr>
            <w:tcW w:w="1454" w:type="dxa"/>
            <w:gridSpan w:val="2"/>
            <w:vAlign w:val="center"/>
          </w:tcPr>
          <w:p>
            <w:pPr>
              <w:ind w:firstLine="560"/>
              <w:rPr>
                <w:sz w:val="24"/>
                <w:szCs w:val="24"/>
              </w:rPr>
            </w:pPr>
          </w:p>
        </w:tc>
        <w:tc>
          <w:tcPr>
            <w:tcW w:w="931" w:type="dxa"/>
            <w:vAlign w:val="center"/>
          </w:tcPr>
          <w:p>
            <w:pPr>
              <w:ind w:firstLine="560"/>
              <w:rPr>
                <w:sz w:val="24"/>
                <w:szCs w:val="24"/>
              </w:rPr>
            </w:pPr>
          </w:p>
        </w:tc>
        <w:tc>
          <w:tcPr>
            <w:tcW w:w="873" w:type="dxa"/>
            <w:vAlign w:val="center"/>
          </w:tcPr>
          <w:p>
            <w:pPr>
              <w:ind w:firstLine="560"/>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5" w:type="dxa"/>
            <w:vAlign w:val="center"/>
          </w:tcPr>
          <w:p>
            <w:pPr>
              <w:jc w:val="center"/>
              <w:rPr>
                <w:sz w:val="24"/>
                <w:szCs w:val="24"/>
              </w:rPr>
            </w:pPr>
            <w:r>
              <w:rPr>
                <w:sz w:val="24"/>
                <w:szCs w:val="24"/>
              </w:rPr>
              <w:t>3</w:t>
            </w:r>
          </w:p>
        </w:tc>
        <w:tc>
          <w:tcPr>
            <w:tcW w:w="1453" w:type="dxa"/>
            <w:gridSpan w:val="2"/>
            <w:vAlign w:val="center"/>
          </w:tcPr>
          <w:p>
            <w:pPr>
              <w:ind w:firstLine="560"/>
              <w:rPr>
                <w:sz w:val="24"/>
                <w:szCs w:val="24"/>
              </w:rPr>
            </w:pPr>
          </w:p>
        </w:tc>
        <w:tc>
          <w:tcPr>
            <w:tcW w:w="1453" w:type="dxa"/>
            <w:gridSpan w:val="2"/>
            <w:vAlign w:val="center"/>
          </w:tcPr>
          <w:p>
            <w:pPr>
              <w:ind w:firstLine="560"/>
              <w:rPr>
                <w:sz w:val="24"/>
                <w:szCs w:val="24"/>
              </w:rPr>
            </w:pPr>
          </w:p>
        </w:tc>
        <w:tc>
          <w:tcPr>
            <w:tcW w:w="1453" w:type="dxa"/>
            <w:gridSpan w:val="2"/>
            <w:vAlign w:val="center"/>
          </w:tcPr>
          <w:p>
            <w:pPr>
              <w:ind w:firstLine="560"/>
              <w:rPr>
                <w:sz w:val="24"/>
                <w:szCs w:val="24"/>
              </w:rPr>
            </w:pPr>
          </w:p>
        </w:tc>
        <w:tc>
          <w:tcPr>
            <w:tcW w:w="1454" w:type="dxa"/>
            <w:gridSpan w:val="2"/>
            <w:vAlign w:val="center"/>
          </w:tcPr>
          <w:p>
            <w:pPr>
              <w:ind w:firstLine="560"/>
              <w:rPr>
                <w:sz w:val="24"/>
                <w:szCs w:val="24"/>
              </w:rPr>
            </w:pPr>
          </w:p>
        </w:tc>
        <w:tc>
          <w:tcPr>
            <w:tcW w:w="931" w:type="dxa"/>
            <w:vAlign w:val="center"/>
          </w:tcPr>
          <w:p>
            <w:pPr>
              <w:ind w:firstLine="560"/>
              <w:rPr>
                <w:sz w:val="24"/>
                <w:szCs w:val="24"/>
              </w:rPr>
            </w:pPr>
          </w:p>
        </w:tc>
        <w:tc>
          <w:tcPr>
            <w:tcW w:w="873" w:type="dxa"/>
            <w:vAlign w:val="center"/>
          </w:tcPr>
          <w:p>
            <w:pPr>
              <w:ind w:firstLine="560"/>
              <w:rPr>
                <w:sz w:val="24"/>
                <w:szCs w:val="24"/>
              </w:rPr>
            </w:pPr>
          </w:p>
        </w:tc>
      </w:tr>
    </w:tbl>
    <w:p>
      <w:pPr>
        <w:rPr>
          <w:b/>
          <w:szCs w:val="21"/>
        </w:rPr>
        <w:sectPr>
          <w:pgSz w:w="11906" w:h="16838"/>
          <w:pgMar w:top="1440" w:right="1800" w:bottom="1440" w:left="1800" w:header="851" w:footer="992" w:gutter="0"/>
          <w:cols w:space="720" w:num="1"/>
          <w:docGrid w:type="linesAndChars" w:linePitch="312" w:charSpace="0"/>
        </w:sectPr>
      </w:pPr>
    </w:p>
    <w:p>
      <w:pPr>
        <w:spacing w:line="360" w:lineRule="auto"/>
        <w:jc w:val="center"/>
        <w:rPr>
          <w:b/>
          <w:bCs/>
          <w:sz w:val="28"/>
          <w:szCs w:val="28"/>
        </w:rPr>
      </w:pPr>
      <w:r>
        <w:rPr>
          <w:b/>
          <w:bCs/>
          <w:sz w:val="28"/>
          <w:szCs w:val="28"/>
        </w:rPr>
        <w:t>附件1-6 重庆医科大学学术学位研究生更换</w:t>
      </w:r>
      <w:r>
        <w:rPr>
          <w:rFonts w:hint="eastAsia"/>
          <w:b/>
          <w:bCs/>
          <w:sz w:val="28"/>
          <w:szCs w:val="28"/>
        </w:rPr>
        <w:t>选</w:t>
      </w:r>
      <w:r>
        <w:rPr>
          <w:b/>
          <w:bCs/>
          <w:sz w:val="28"/>
          <w:szCs w:val="28"/>
        </w:rPr>
        <w:t>题申请审批表</w:t>
      </w:r>
    </w:p>
    <w:tbl>
      <w:tblPr>
        <w:tblStyle w:val="7"/>
        <w:tblW w:w="9360"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67"/>
        <w:gridCol w:w="1013"/>
        <w:gridCol w:w="900"/>
        <w:gridCol w:w="900"/>
        <w:gridCol w:w="2340"/>
        <w:gridCol w:w="1080"/>
        <w:gridCol w:w="21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5" w:hRule="atLeast"/>
        </w:trPr>
        <w:tc>
          <w:tcPr>
            <w:tcW w:w="967" w:type="dxa"/>
            <w:vAlign w:val="center"/>
          </w:tcPr>
          <w:p>
            <w:pPr>
              <w:jc w:val="center"/>
              <w:rPr>
                <w:sz w:val="24"/>
              </w:rPr>
            </w:pPr>
            <w:r>
              <w:rPr>
                <w:sz w:val="24"/>
              </w:rPr>
              <w:t>姓 名</w:t>
            </w:r>
          </w:p>
        </w:tc>
        <w:tc>
          <w:tcPr>
            <w:tcW w:w="1913" w:type="dxa"/>
            <w:gridSpan w:val="2"/>
            <w:vAlign w:val="center"/>
          </w:tcPr>
          <w:p>
            <w:pPr>
              <w:jc w:val="center"/>
              <w:rPr>
                <w:sz w:val="24"/>
              </w:rPr>
            </w:pPr>
          </w:p>
        </w:tc>
        <w:tc>
          <w:tcPr>
            <w:tcW w:w="900" w:type="dxa"/>
            <w:vAlign w:val="center"/>
          </w:tcPr>
          <w:p>
            <w:pPr>
              <w:jc w:val="center"/>
              <w:rPr>
                <w:sz w:val="24"/>
              </w:rPr>
            </w:pPr>
            <w:r>
              <w:rPr>
                <w:sz w:val="24"/>
              </w:rPr>
              <w:t>导 师</w:t>
            </w:r>
          </w:p>
        </w:tc>
        <w:tc>
          <w:tcPr>
            <w:tcW w:w="2340" w:type="dxa"/>
            <w:vAlign w:val="center"/>
          </w:tcPr>
          <w:p>
            <w:pPr>
              <w:jc w:val="center"/>
              <w:rPr>
                <w:sz w:val="24"/>
              </w:rPr>
            </w:pPr>
          </w:p>
        </w:tc>
        <w:tc>
          <w:tcPr>
            <w:tcW w:w="1080" w:type="dxa"/>
            <w:vAlign w:val="center"/>
          </w:tcPr>
          <w:p>
            <w:pPr>
              <w:jc w:val="center"/>
              <w:rPr>
                <w:sz w:val="24"/>
              </w:rPr>
            </w:pPr>
            <w:r>
              <w:rPr>
                <w:sz w:val="24"/>
              </w:rPr>
              <w:t>专业</w:t>
            </w:r>
          </w:p>
        </w:tc>
        <w:tc>
          <w:tcPr>
            <w:tcW w:w="2160" w:type="dxa"/>
            <w:vAlign w:val="center"/>
          </w:tcPr>
          <w:p>
            <w:pPr>
              <w:ind w:firstLine="720" w:firstLineChars="300"/>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3" w:hRule="atLeast"/>
        </w:trPr>
        <w:tc>
          <w:tcPr>
            <w:tcW w:w="967" w:type="dxa"/>
            <w:vAlign w:val="center"/>
          </w:tcPr>
          <w:p>
            <w:pPr>
              <w:jc w:val="center"/>
              <w:rPr>
                <w:sz w:val="24"/>
              </w:rPr>
            </w:pPr>
            <w:r>
              <w:rPr>
                <w:sz w:val="24"/>
              </w:rPr>
              <w:t>学 号</w:t>
            </w:r>
          </w:p>
        </w:tc>
        <w:tc>
          <w:tcPr>
            <w:tcW w:w="1913" w:type="dxa"/>
            <w:gridSpan w:val="2"/>
            <w:vAlign w:val="center"/>
          </w:tcPr>
          <w:p>
            <w:pPr>
              <w:jc w:val="center"/>
              <w:rPr>
                <w:sz w:val="24"/>
              </w:rPr>
            </w:pPr>
            <w:r>
              <w:rPr>
                <w:sz w:val="24"/>
              </w:rPr>
              <w:t xml:space="preserve"> </w:t>
            </w:r>
          </w:p>
        </w:tc>
        <w:tc>
          <w:tcPr>
            <w:tcW w:w="900" w:type="dxa"/>
            <w:vAlign w:val="center"/>
          </w:tcPr>
          <w:p>
            <w:pPr>
              <w:jc w:val="center"/>
              <w:rPr>
                <w:sz w:val="24"/>
              </w:rPr>
            </w:pPr>
            <w:r>
              <w:rPr>
                <w:sz w:val="24"/>
              </w:rPr>
              <w:t>院 系</w:t>
            </w:r>
          </w:p>
        </w:tc>
        <w:tc>
          <w:tcPr>
            <w:tcW w:w="2340" w:type="dxa"/>
            <w:vAlign w:val="center"/>
          </w:tcPr>
          <w:p>
            <w:pPr>
              <w:ind w:firstLine="600" w:firstLineChars="250"/>
              <w:rPr>
                <w:sz w:val="24"/>
              </w:rPr>
            </w:pPr>
          </w:p>
        </w:tc>
        <w:tc>
          <w:tcPr>
            <w:tcW w:w="1080" w:type="dxa"/>
            <w:vAlign w:val="center"/>
          </w:tcPr>
          <w:p>
            <w:pPr>
              <w:jc w:val="center"/>
              <w:rPr>
                <w:sz w:val="24"/>
              </w:rPr>
            </w:pPr>
            <w:r>
              <w:rPr>
                <w:sz w:val="24"/>
              </w:rPr>
              <w:t>联系</w:t>
            </w:r>
          </w:p>
          <w:p>
            <w:pPr>
              <w:jc w:val="center"/>
              <w:rPr>
                <w:sz w:val="24"/>
              </w:rPr>
            </w:pPr>
            <w:r>
              <w:rPr>
                <w:sz w:val="24"/>
              </w:rPr>
              <w:t>电话</w:t>
            </w:r>
          </w:p>
        </w:tc>
        <w:tc>
          <w:tcPr>
            <w:tcW w:w="2160" w:type="dxa"/>
            <w:vAlign w:val="center"/>
          </w:tcPr>
          <w:p>
            <w:pPr>
              <w:ind w:firstLine="240" w:firstLineChars="100"/>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7" w:hRule="atLeast"/>
        </w:trPr>
        <w:tc>
          <w:tcPr>
            <w:tcW w:w="1980" w:type="dxa"/>
            <w:gridSpan w:val="2"/>
            <w:vAlign w:val="center"/>
          </w:tcPr>
          <w:p>
            <w:pPr>
              <w:jc w:val="center"/>
              <w:rPr>
                <w:sz w:val="24"/>
              </w:rPr>
            </w:pPr>
            <w:r>
              <w:rPr>
                <w:sz w:val="24"/>
              </w:rPr>
              <w:t>原开题报告</w:t>
            </w:r>
          </w:p>
          <w:p>
            <w:pPr>
              <w:jc w:val="center"/>
              <w:rPr>
                <w:sz w:val="24"/>
              </w:rPr>
            </w:pPr>
            <w:r>
              <w:rPr>
                <w:sz w:val="24"/>
              </w:rPr>
              <w:t>题目、时间</w:t>
            </w:r>
          </w:p>
        </w:tc>
        <w:tc>
          <w:tcPr>
            <w:tcW w:w="7380" w:type="dxa"/>
            <w:gridSpan w:val="5"/>
            <w:vAlign w:val="center"/>
          </w:tcPr>
          <w:p>
            <w:pPr>
              <w:jc w:val="center"/>
              <w:rPr>
                <w:sz w:val="24"/>
              </w:rPr>
            </w:pPr>
            <w:r>
              <w:rPr>
                <w:sz w:val="24"/>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7" w:hRule="atLeast"/>
        </w:trPr>
        <w:tc>
          <w:tcPr>
            <w:tcW w:w="1980" w:type="dxa"/>
            <w:gridSpan w:val="2"/>
            <w:vAlign w:val="center"/>
          </w:tcPr>
          <w:p>
            <w:pPr>
              <w:jc w:val="center"/>
              <w:rPr>
                <w:sz w:val="24"/>
              </w:rPr>
            </w:pPr>
            <w:r>
              <w:rPr>
                <w:sz w:val="24"/>
              </w:rPr>
              <w:t>现开题报告题目</w:t>
            </w:r>
          </w:p>
        </w:tc>
        <w:tc>
          <w:tcPr>
            <w:tcW w:w="7380" w:type="dxa"/>
            <w:gridSpan w:val="5"/>
            <w:vAlign w:val="center"/>
          </w:tcPr>
          <w:p>
            <w:pPr>
              <w:jc w:val="center"/>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2" w:hRule="atLeast"/>
        </w:trPr>
        <w:tc>
          <w:tcPr>
            <w:tcW w:w="9360" w:type="dxa"/>
            <w:gridSpan w:val="7"/>
            <w:vAlign w:val="center"/>
          </w:tcPr>
          <w:p>
            <w:pPr>
              <w:rPr>
                <w:sz w:val="24"/>
              </w:rPr>
            </w:pPr>
            <w:r>
              <w:rPr>
                <w:sz w:val="24"/>
              </w:rPr>
              <w:t>一、更换</w:t>
            </w:r>
            <w:r>
              <w:rPr>
                <w:rFonts w:hint="eastAsia"/>
                <w:sz w:val="24"/>
              </w:rPr>
              <w:t>选</w:t>
            </w:r>
            <w:r>
              <w:rPr>
                <w:sz w:val="24"/>
              </w:rPr>
              <w:t>题原因：</w:t>
            </w:r>
          </w:p>
          <w:p>
            <w:pPr>
              <w:ind w:firstLine="480" w:firstLineChars="200"/>
              <w:rPr>
                <w:sz w:val="24"/>
              </w:rPr>
            </w:pPr>
          </w:p>
          <w:p>
            <w:pPr>
              <w:ind w:firstLine="480" w:firstLineChars="200"/>
              <w:rPr>
                <w:sz w:val="24"/>
                <w:u w:val="single"/>
              </w:rPr>
            </w:pPr>
            <w:r>
              <w:rPr>
                <w:sz w:val="24"/>
              </w:rPr>
              <w:t>本人由于</w:t>
            </w:r>
            <w:r>
              <w:rPr>
                <w:sz w:val="24"/>
                <w:u w:val="single"/>
              </w:rPr>
              <w:t xml:space="preserve">                                                                 </w:t>
            </w:r>
          </w:p>
          <w:p>
            <w:pPr>
              <w:ind w:firstLine="480" w:firstLineChars="200"/>
              <w:rPr>
                <w:sz w:val="24"/>
                <w:u w:val="single"/>
              </w:rPr>
            </w:pPr>
          </w:p>
          <w:p>
            <w:pPr>
              <w:rPr>
                <w:sz w:val="24"/>
              </w:rPr>
            </w:pPr>
            <w:r>
              <w:rPr>
                <w:sz w:val="24"/>
                <w:u w:val="single"/>
              </w:rPr>
              <w:t xml:space="preserve">                                                                           </w:t>
            </w:r>
            <w:r>
              <w:rPr>
                <w:sz w:val="24"/>
              </w:rPr>
              <w:t>，</w:t>
            </w:r>
          </w:p>
          <w:p>
            <w:pPr>
              <w:rPr>
                <w:sz w:val="24"/>
              </w:rPr>
            </w:pPr>
            <w:r>
              <w:rPr>
                <w:sz w:val="24"/>
              </w:rPr>
              <w:t>申请更换</w:t>
            </w:r>
            <w:r>
              <w:rPr>
                <w:rFonts w:hint="eastAsia"/>
                <w:sz w:val="24"/>
              </w:rPr>
              <w:t>选</w:t>
            </w:r>
            <w:r>
              <w:rPr>
                <w:sz w:val="24"/>
              </w:rPr>
              <w:t>题研究内容并重新开题。</w:t>
            </w:r>
          </w:p>
          <w:p>
            <w:pPr>
              <w:ind w:firstLine="480" w:firstLineChars="200"/>
              <w:rPr>
                <w:sz w:val="24"/>
              </w:rPr>
            </w:pPr>
            <w:r>
              <w:rPr>
                <w:sz w:val="24"/>
              </w:rPr>
              <w:t>本人承诺：知晓《重庆医科大学学术学位研究生学位论文开题报告评议办法</w:t>
            </w:r>
            <w:r>
              <w:rPr>
                <w:rFonts w:hint="eastAsia"/>
                <w:sz w:val="24"/>
                <w:lang w:eastAsia="zh-CN"/>
              </w:rPr>
              <w:t>（试行）</w:t>
            </w:r>
            <w:r>
              <w:rPr>
                <w:sz w:val="24"/>
              </w:rPr>
              <w:t>》相关规定，愿意接受相应处理。</w:t>
            </w:r>
          </w:p>
          <w:p>
            <w:pPr>
              <w:rPr>
                <w:sz w:val="24"/>
              </w:rPr>
            </w:pPr>
          </w:p>
          <w:p>
            <w:pPr>
              <w:rPr>
                <w:sz w:val="24"/>
              </w:rPr>
            </w:pPr>
          </w:p>
          <w:p>
            <w:pPr>
              <w:rPr>
                <w:sz w:val="24"/>
              </w:rPr>
            </w:pPr>
            <w:r>
              <w:rPr>
                <w:sz w:val="24"/>
              </w:rPr>
              <w:t xml:space="preserve">                                     申请人签名：              </w:t>
            </w:r>
          </w:p>
          <w:p>
            <w:pPr>
              <w:jc w:val="right"/>
              <w:rPr>
                <w:sz w:val="24"/>
              </w:rPr>
            </w:pPr>
            <w:r>
              <w:rPr>
                <w:sz w:val="24"/>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998" w:hRule="atLeast"/>
        </w:trPr>
        <w:tc>
          <w:tcPr>
            <w:tcW w:w="9360" w:type="dxa"/>
            <w:gridSpan w:val="7"/>
            <w:vAlign w:val="top"/>
          </w:tcPr>
          <w:p>
            <w:pPr>
              <w:rPr>
                <w:sz w:val="24"/>
              </w:rPr>
            </w:pPr>
            <w:r>
              <w:rPr>
                <w:sz w:val="24"/>
              </w:rPr>
              <w:t>二、导师意见</w:t>
            </w:r>
          </w:p>
          <w:p>
            <w:pPr>
              <w:rPr>
                <w:sz w:val="24"/>
              </w:rPr>
            </w:pPr>
          </w:p>
          <w:p>
            <w:pPr>
              <w:rPr>
                <w:sz w:val="24"/>
              </w:rPr>
            </w:pPr>
          </w:p>
          <w:p>
            <w:pPr>
              <w:rPr>
                <w:sz w:val="24"/>
              </w:rPr>
            </w:pPr>
          </w:p>
          <w:p>
            <w:pPr>
              <w:wordWrap w:val="0"/>
              <w:ind w:right="555" w:firstLine="4680" w:firstLineChars="1950"/>
              <w:rPr>
                <w:sz w:val="24"/>
              </w:rPr>
            </w:pPr>
            <w:r>
              <w:rPr>
                <w:sz w:val="24"/>
              </w:rPr>
              <w:t xml:space="preserve">导师签名：             </w:t>
            </w:r>
          </w:p>
          <w:p>
            <w:pPr>
              <w:ind w:right="75"/>
              <w:jc w:val="right"/>
              <w:rPr>
                <w:sz w:val="24"/>
              </w:rPr>
            </w:pPr>
            <w:r>
              <w:rPr>
                <w:sz w:val="24"/>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07" w:hRule="atLeast"/>
        </w:trPr>
        <w:tc>
          <w:tcPr>
            <w:tcW w:w="9360" w:type="dxa"/>
            <w:gridSpan w:val="7"/>
            <w:vAlign w:val="top"/>
          </w:tcPr>
          <w:p>
            <w:pPr>
              <w:rPr>
                <w:sz w:val="24"/>
              </w:rPr>
            </w:pPr>
            <w:r>
              <w:rPr>
                <w:sz w:val="24"/>
              </w:rPr>
              <w:t>三、院系意见</w:t>
            </w:r>
          </w:p>
          <w:p>
            <w:pPr>
              <w:rPr>
                <w:sz w:val="24"/>
              </w:rPr>
            </w:pPr>
          </w:p>
          <w:p>
            <w:pPr>
              <w:rPr>
                <w:sz w:val="24"/>
              </w:rPr>
            </w:pPr>
          </w:p>
          <w:p>
            <w:pPr>
              <w:rPr>
                <w:sz w:val="24"/>
              </w:rPr>
            </w:pPr>
          </w:p>
          <w:p>
            <w:pPr>
              <w:ind w:right="525"/>
              <w:rPr>
                <w:sz w:val="24"/>
              </w:rPr>
            </w:pPr>
          </w:p>
          <w:p>
            <w:pPr>
              <w:ind w:right="480"/>
              <w:rPr>
                <w:sz w:val="24"/>
              </w:rPr>
            </w:pPr>
            <w:r>
              <w:rPr>
                <w:sz w:val="24"/>
              </w:rPr>
              <w:t xml:space="preserve">                                 院系负责人签章：              </w:t>
            </w:r>
          </w:p>
          <w:p>
            <w:pPr>
              <w:jc w:val="right"/>
              <w:rPr>
                <w:sz w:val="24"/>
              </w:rPr>
            </w:pPr>
            <w:r>
              <w:rPr>
                <w:sz w:val="24"/>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07" w:hRule="atLeast"/>
        </w:trPr>
        <w:tc>
          <w:tcPr>
            <w:tcW w:w="9360" w:type="dxa"/>
            <w:gridSpan w:val="7"/>
            <w:vAlign w:val="top"/>
          </w:tcPr>
          <w:p>
            <w:pPr>
              <w:rPr>
                <w:sz w:val="24"/>
              </w:rPr>
            </w:pPr>
            <w:r>
              <w:rPr>
                <w:sz w:val="24"/>
              </w:rPr>
              <w:t>四、院系学术/教授委员会意见</w:t>
            </w:r>
          </w:p>
          <w:p>
            <w:pPr>
              <w:rPr>
                <w:sz w:val="24"/>
              </w:rPr>
            </w:pPr>
          </w:p>
          <w:p>
            <w:pPr>
              <w:rPr>
                <w:sz w:val="24"/>
              </w:rPr>
            </w:pPr>
          </w:p>
          <w:p>
            <w:pPr>
              <w:rPr>
                <w:sz w:val="24"/>
              </w:rPr>
            </w:pPr>
          </w:p>
          <w:p>
            <w:pPr>
              <w:ind w:right="525"/>
              <w:rPr>
                <w:sz w:val="24"/>
              </w:rPr>
            </w:pPr>
          </w:p>
          <w:p>
            <w:pPr>
              <w:ind w:right="480"/>
              <w:rPr>
                <w:sz w:val="24"/>
              </w:rPr>
            </w:pPr>
            <w:r>
              <w:rPr>
                <w:sz w:val="24"/>
              </w:rPr>
              <w:t xml:space="preserve">                                院系学术/教授委员会签章：              </w:t>
            </w:r>
          </w:p>
          <w:p>
            <w:pPr>
              <w:jc w:val="right"/>
              <w:rPr>
                <w:sz w:val="24"/>
              </w:rPr>
            </w:pPr>
            <w:r>
              <w:rPr>
                <w:sz w:val="24"/>
              </w:rPr>
              <w:t>年    月    日</w:t>
            </w:r>
          </w:p>
        </w:tc>
      </w:tr>
    </w:tbl>
    <w:p>
      <w:pPr>
        <w:spacing w:line="360" w:lineRule="auto"/>
        <w:ind w:firstLine="480" w:firstLineChars="200"/>
        <w:rPr>
          <w:sz w:val="24"/>
          <w:szCs w:val="24"/>
        </w:rPr>
        <w:sectPr>
          <w:pgSz w:w="11906" w:h="16838"/>
          <w:pgMar w:top="1440" w:right="1080" w:bottom="1440" w:left="1080" w:header="851" w:footer="992" w:gutter="0"/>
          <w:cols w:space="720" w:num="1"/>
          <w:docGrid w:type="lines" w:linePitch="312" w:charSpace="0"/>
        </w:sectPr>
      </w:pPr>
    </w:p>
    <w:p>
      <w:pPr>
        <w:spacing w:line="360" w:lineRule="auto"/>
        <w:jc w:val="center"/>
        <w:rPr>
          <w:b/>
          <w:bCs/>
          <w:sz w:val="28"/>
          <w:szCs w:val="28"/>
        </w:rPr>
      </w:pPr>
      <w:r>
        <w:rPr>
          <w:b/>
          <w:bCs/>
          <w:sz w:val="28"/>
          <w:szCs w:val="28"/>
        </w:rPr>
        <w:t>附件1-7 重庆医科大学学术学位研究生论文开题报告复议申请表</w:t>
      </w:r>
    </w:p>
    <w:tbl>
      <w:tblPr>
        <w:tblStyle w:val="7"/>
        <w:tblW w:w="9360"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67"/>
        <w:gridCol w:w="1013"/>
        <w:gridCol w:w="900"/>
        <w:gridCol w:w="900"/>
        <w:gridCol w:w="2340"/>
        <w:gridCol w:w="1080"/>
        <w:gridCol w:w="21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1" w:hRule="atLeast"/>
        </w:trPr>
        <w:tc>
          <w:tcPr>
            <w:tcW w:w="967" w:type="dxa"/>
            <w:vAlign w:val="center"/>
          </w:tcPr>
          <w:p>
            <w:pPr>
              <w:jc w:val="center"/>
              <w:rPr>
                <w:sz w:val="24"/>
              </w:rPr>
            </w:pPr>
            <w:r>
              <w:rPr>
                <w:sz w:val="24"/>
              </w:rPr>
              <w:t>姓 名</w:t>
            </w:r>
          </w:p>
        </w:tc>
        <w:tc>
          <w:tcPr>
            <w:tcW w:w="1913" w:type="dxa"/>
            <w:gridSpan w:val="2"/>
            <w:vAlign w:val="center"/>
          </w:tcPr>
          <w:p>
            <w:pPr>
              <w:jc w:val="center"/>
              <w:rPr>
                <w:sz w:val="24"/>
              </w:rPr>
            </w:pPr>
          </w:p>
        </w:tc>
        <w:tc>
          <w:tcPr>
            <w:tcW w:w="900" w:type="dxa"/>
            <w:vAlign w:val="center"/>
          </w:tcPr>
          <w:p>
            <w:pPr>
              <w:jc w:val="center"/>
              <w:rPr>
                <w:sz w:val="24"/>
              </w:rPr>
            </w:pPr>
            <w:r>
              <w:rPr>
                <w:sz w:val="24"/>
              </w:rPr>
              <w:t>导 师</w:t>
            </w:r>
          </w:p>
        </w:tc>
        <w:tc>
          <w:tcPr>
            <w:tcW w:w="2340" w:type="dxa"/>
            <w:vAlign w:val="center"/>
          </w:tcPr>
          <w:p>
            <w:pPr>
              <w:jc w:val="center"/>
              <w:rPr>
                <w:sz w:val="24"/>
              </w:rPr>
            </w:pPr>
          </w:p>
        </w:tc>
        <w:tc>
          <w:tcPr>
            <w:tcW w:w="1080" w:type="dxa"/>
            <w:vAlign w:val="center"/>
          </w:tcPr>
          <w:p>
            <w:pPr>
              <w:jc w:val="center"/>
              <w:rPr>
                <w:sz w:val="24"/>
              </w:rPr>
            </w:pPr>
            <w:r>
              <w:rPr>
                <w:sz w:val="24"/>
              </w:rPr>
              <w:t>专业</w:t>
            </w:r>
          </w:p>
        </w:tc>
        <w:tc>
          <w:tcPr>
            <w:tcW w:w="2160" w:type="dxa"/>
            <w:vAlign w:val="center"/>
          </w:tcPr>
          <w:p>
            <w:pPr>
              <w:ind w:firstLine="720" w:firstLineChars="300"/>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3" w:hRule="atLeast"/>
        </w:trPr>
        <w:tc>
          <w:tcPr>
            <w:tcW w:w="967" w:type="dxa"/>
            <w:vAlign w:val="center"/>
          </w:tcPr>
          <w:p>
            <w:pPr>
              <w:jc w:val="center"/>
              <w:rPr>
                <w:sz w:val="24"/>
              </w:rPr>
            </w:pPr>
            <w:r>
              <w:rPr>
                <w:sz w:val="24"/>
              </w:rPr>
              <w:t>学 号</w:t>
            </w:r>
          </w:p>
        </w:tc>
        <w:tc>
          <w:tcPr>
            <w:tcW w:w="1913" w:type="dxa"/>
            <w:gridSpan w:val="2"/>
            <w:vAlign w:val="center"/>
          </w:tcPr>
          <w:p>
            <w:pPr>
              <w:jc w:val="center"/>
              <w:rPr>
                <w:sz w:val="24"/>
              </w:rPr>
            </w:pPr>
            <w:r>
              <w:rPr>
                <w:sz w:val="24"/>
              </w:rPr>
              <w:t xml:space="preserve"> </w:t>
            </w:r>
          </w:p>
        </w:tc>
        <w:tc>
          <w:tcPr>
            <w:tcW w:w="900" w:type="dxa"/>
            <w:vAlign w:val="center"/>
          </w:tcPr>
          <w:p>
            <w:pPr>
              <w:jc w:val="center"/>
              <w:rPr>
                <w:sz w:val="24"/>
              </w:rPr>
            </w:pPr>
            <w:r>
              <w:rPr>
                <w:sz w:val="24"/>
              </w:rPr>
              <w:t>院 系</w:t>
            </w:r>
          </w:p>
        </w:tc>
        <w:tc>
          <w:tcPr>
            <w:tcW w:w="2340" w:type="dxa"/>
            <w:vAlign w:val="center"/>
          </w:tcPr>
          <w:p>
            <w:pPr>
              <w:ind w:firstLine="600" w:firstLineChars="250"/>
              <w:rPr>
                <w:sz w:val="24"/>
              </w:rPr>
            </w:pPr>
          </w:p>
        </w:tc>
        <w:tc>
          <w:tcPr>
            <w:tcW w:w="1080" w:type="dxa"/>
            <w:vAlign w:val="center"/>
          </w:tcPr>
          <w:p>
            <w:pPr>
              <w:jc w:val="center"/>
              <w:rPr>
                <w:sz w:val="24"/>
              </w:rPr>
            </w:pPr>
            <w:r>
              <w:rPr>
                <w:sz w:val="24"/>
              </w:rPr>
              <w:t>联系</w:t>
            </w:r>
          </w:p>
          <w:p>
            <w:pPr>
              <w:jc w:val="center"/>
              <w:rPr>
                <w:sz w:val="24"/>
              </w:rPr>
            </w:pPr>
            <w:r>
              <w:rPr>
                <w:sz w:val="24"/>
              </w:rPr>
              <w:t>电话</w:t>
            </w:r>
          </w:p>
        </w:tc>
        <w:tc>
          <w:tcPr>
            <w:tcW w:w="2160" w:type="dxa"/>
            <w:vAlign w:val="center"/>
          </w:tcPr>
          <w:p>
            <w:pPr>
              <w:ind w:firstLine="240" w:firstLineChars="100"/>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7" w:hRule="atLeast"/>
        </w:trPr>
        <w:tc>
          <w:tcPr>
            <w:tcW w:w="1980" w:type="dxa"/>
            <w:gridSpan w:val="2"/>
            <w:vAlign w:val="center"/>
          </w:tcPr>
          <w:p>
            <w:pPr>
              <w:jc w:val="center"/>
              <w:rPr>
                <w:sz w:val="24"/>
              </w:rPr>
            </w:pPr>
            <w:r>
              <w:rPr>
                <w:sz w:val="24"/>
              </w:rPr>
              <w:t>开题报告题目</w:t>
            </w:r>
          </w:p>
        </w:tc>
        <w:tc>
          <w:tcPr>
            <w:tcW w:w="7380" w:type="dxa"/>
            <w:gridSpan w:val="5"/>
            <w:vAlign w:val="center"/>
          </w:tcPr>
          <w:p>
            <w:pPr>
              <w:jc w:val="center"/>
              <w:rPr>
                <w:sz w:val="24"/>
              </w:rPr>
            </w:pPr>
            <w:r>
              <w:rPr>
                <w:sz w:val="24"/>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0" w:hRule="atLeast"/>
        </w:trPr>
        <w:tc>
          <w:tcPr>
            <w:tcW w:w="1980" w:type="dxa"/>
            <w:gridSpan w:val="2"/>
            <w:vAlign w:val="center"/>
          </w:tcPr>
          <w:p>
            <w:pPr>
              <w:jc w:val="center"/>
              <w:rPr>
                <w:sz w:val="24"/>
              </w:rPr>
            </w:pPr>
            <w:r>
              <w:rPr>
                <w:sz w:val="24"/>
              </w:rPr>
              <w:t>参与开题报告</w:t>
            </w:r>
          </w:p>
          <w:p>
            <w:pPr>
              <w:jc w:val="center"/>
              <w:rPr>
                <w:sz w:val="24"/>
              </w:rPr>
            </w:pPr>
            <w:r>
              <w:rPr>
                <w:sz w:val="24"/>
              </w:rPr>
              <w:t>评议专家</w:t>
            </w:r>
          </w:p>
        </w:tc>
        <w:tc>
          <w:tcPr>
            <w:tcW w:w="7380" w:type="dxa"/>
            <w:gridSpan w:val="5"/>
            <w:vAlign w:val="center"/>
          </w:tcPr>
          <w:p>
            <w:pPr>
              <w:rPr>
                <w:sz w:val="24"/>
              </w:rPr>
            </w:pPr>
            <w:r>
              <w:rPr>
                <w:sz w:val="24"/>
              </w:rPr>
              <w:t>1.</w:t>
            </w:r>
            <w:r>
              <w:rPr>
                <w:sz w:val="24"/>
                <w:u w:val="single"/>
              </w:rPr>
              <w:t xml:space="preserve">         </w:t>
            </w:r>
            <w:r>
              <w:rPr>
                <w:sz w:val="24"/>
              </w:rPr>
              <w:t xml:space="preserve"> 2</w:t>
            </w:r>
            <w:r>
              <w:rPr>
                <w:sz w:val="24"/>
                <w:u w:val="single"/>
              </w:rPr>
              <w:t xml:space="preserve">.         </w:t>
            </w:r>
            <w:r>
              <w:rPr>
                <w:sz w:val="24"/>
              </w:rPr>
              <w:t xml:space="preserve"> 3.</w:t>
            </w:r>
            <w:r>
              <w:rPr>
                <w:sz w:val="24"/>
                <w:u w:val="single"/>
              </w:rPr>
              <w:t xml:space="preserve">         </w:t>
            </w:r>
            <w:r>
              <w:rPr>
                <w:sz w:val="24"/>
              </w:rPr>
              <w:t xml:space="preserve"> 4.</w:t>
            </w:r>
            <w:r>
              <w:rPr>
                <w:sz w:val="24"/>
                <w:u w:val="single"/>
              </w:rPr>
              <w:t xml:space="preserve">         </w:t>
            </w:r>
            <w:r>
              <w:rPr>
                <w:sz w:val="24"/>
              </w:rPr>
              <w:t xml:space="preserve"> 5.</w:t>
            </w:r>
            <w:r>
              <w:rPr>
                <w:sz w:val="24"/>
                <w:u w:val="single"/>
              </w:rPr>
              <w:t xml:space="preserve">         </w:t>
            </w:r>
            <w:r>
              <w:rPr>
                <w:sz w:val="24"/>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0" w:hRule="atLeast"/>
        </w:trPr>
        <w:tc>
          <w:tcPr>
            <w:tcW w:w="1980" w:type="dxa"/>
            <w:gridSpan w:val="2"/>
            <w:vAlign w:val="center"/>
          </w:tcPr>
          <w:p>
            <w:pPr>
              <w:jc w:val="center"/>
              <w:rPr>
                <w:sz w:val="24"/>
              </w:rPr>
            </w:pPr>
            <w:r>
              <w:rPr>
                <w:sz w:val="24"/>
              </w:rPr>
              <w:t>开题报告评议</w:t>
            </w:r>
          </w:p>
          <w:p>
            <w:pPr>
              <w:jc w:val="center"/>
              <w:rPr>
                <w:sz w:val="24"/>
              </w:rPr>
            </w:pPr>
            <w:r>
              <w:rPr>
                <w:sz w:val="24"/>
              </w:rPr>
              <w:t>时间、地点</w:t>
            </w:r>
          </w:p>
        </w:tc>
        <w:tc>
          <w:tcPr>
            <w:tcW w:w="7380" w:type="dxa"/>
            <w:gridSpan w:val="5"/>
            <w:vAlign w:val="center"/>
          </w:tcPr>
          <w:p>
            <w:pPr>
              <w:jc w:val="center"/>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60" w:hRule="atLeast"/>
        </w:trPr>
        <w:tc>
          <w:tcPr>
            <w:tcW w:w="9360" w:type="dxa"/>
            <w:gridSpan w:val="7"/>
            <w:vAlign w:val="center"/>
          </w:tcPr>
          <w:p>
            <w:pPr>
              <w:rPr>
                <w:sz w:val="24"/>
              </w:rPr>
            </w:pPr>
            <w:r>
              <w:rPr>
                <w:sz w:val="24"/>
              </w:rPr>
              <w:t>一、异议具体内容</w:t>
            </w:r>
          </w:p>
          <w:p>
            <w:pPr>
              <w:rPr>
                <w:sz w:val="24"/>
              </w:rPr>
            </w:pPr>
          </w:p>
          <w:p>
            <w:pPr>
              <w:rPr>
                <w:sz w:val="24"/>
              </w:rPr>
            </w:pPr>
          </w:p>
          <w:p>
            <w:pPr>
              <w:rPr>
                <w:sz w:val="24"/>
              </w:rPr>
            </w:pPr>
          </w:p>
          <w:p>
            <w:pPr>
              <w:rPr>
                <w:sz w:val="24"/>
              </w:rPr>
            </w:pPr>
          </w:p>
          <w:p>
            <w:pPr>
              <w:rPr>
                <w:sz w:val="24"/>
              </w:rPr>
            </w:pPr>
            <w:r>
              <w:rPr>
                <w:sz w:val="24"/>
              </w:rPr>
              <w:t xml:space="preserve">                                                   </w:t>
            </w:r>
          </w:p>
          <w:p>
            <w:pPr>
              <w:jc w:val="right"/>
              <w:rPr>
                <w:sz w:val="24"/>
              </w:rPr>
            </w:pPr>
            <w:r>
              <w:rPr>
                <w:sz w:val="24"/>
              </w:rPr>
              <w:t>申请人签名：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1029" w:hRule="atLeast"/>
        </w:trPr>
        <w:tc>
          <w:tcPr>
            <w:tcW w:w="9360" w:type="dxa"/>
            <w:gridSpan w:val="7"/>
            <w:vAlign w:val="top"/>
          </w:tcPr>
          <w:p>
            <w:pPr>
              <w:rPr>
                <w:sz w:val="24"/>
              </w:rPr>
            </w:pPr>
            <w:r>
              <w:rPr>
                <w:sz w:val="24"/>
              </w:rPr>
              <w:t>二、导师意见</w:t>
            </w:r>
          </w:p>
          <w:p>
            <w:pPr>
              <w:rPr>
                <w:sz w:val="24"/>
              </w:rPr>
            </w:pPr>
          </w:p>
          <w:p>
            <w:pPr>
              <w:wordWrap w:val="0"/>
              <w:ind w:right="555" w:firstLine="4680" w:firstLineChars="1950"/>
              <w:rPr>
                <w:sz w:val="24"/>
              </w:rPr>
            </w:pPr>
            <w:r>
              <w:rPr>
                <w:sz w:val="24"/>
              </w:rPr>
              <w:t xml:space="preserve">导师签名：             </w:t>
            </w:r>
          </w:p>
          <w:p>
            <w:pPr>
              <w:ind w:right="75"/>
              <w:jc w:val="right"/>
              <w:rPr>
                <w:sz w:val="24"/>
              </w:rPr>
            </w:pPr>
            <w:r>
              <w:rPr>
                <w:sz w:val="24"/>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97" w:hRule="atLeast"/>
        </w:trPr>
        <w:tc>
          <w:tcPr>
            <w:tcW w:w="9360" w:type="dxa"/>
            <w:gridSpan w:val="7"/>
            <w:vAlign w:val="top"/>
          </w:tcPr>
          <w:p>
            <w:pPr>
              <w:rPr>
                <w:sz w:val="24"/>
              </w:rPr>
            </w:pPr>
            <w:r>
              <w:rPr>
                <w:sz w:val="24"/>
              </w:rPr>
              <w:t>三、院系意见</w:t>
            </w:r>
          </w:p>
          <w:p>
            <w:pPr>
              <w:rPr>
                <w:sz w:val="24"/>
              </w:rPr>
            </w:pPr>
          </w:p>
          <w:p>
            <w:pPr>
              <w:ind w:right="525"/>
              <w:rPr>
                <w:sz w:val="24"/>
              </w:rPr>
            </w:pPr>
          </w:p>
          <w:p>
            <w:pPr>
              <w:ind w:right="480"/>
              <w:rPr>
                <w:sz w:val="24"/>
              </w:rPr>
            </w:pPr>
            <w:r>
              <w:rPr>
                <w:sz w:val="24"/>
              </w:rPr>
              <w:t xml:space="preserve">                                 院系负责人签章：              </w:t>
            </w:r>
          </w:p>
          <w:p>
            <w:pPr>
              <w:jc w:val="right"/>
              <w:rPr>
                <w:sz w:val="24"/>
              </w:rPr>
            </w:pPr>
            <w:r>
              <w:rPr>
                <w:sz w:val="24"/>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95" w:hRule="atLeast"/>
        </w:trPr>
        <w:tc>
          <w:tcPr>
            <w:tcW w:w="9360" w:type="dxa"/>
            <w:gridSpan w:val="7"/>
            <w:vAlign w:val="top"/>
          </w:tcPr>
          <w:p>
            <w:pPr>
              <w:rPr>
                <w:sz w:val="24"/>
              </w:rPr>
            </w:pPr>
            <w:r>
              <w:rPr>
                <w:sz w:val="24"/>
              </w:rPr>
              <w:t>四、研究生院意见</w:t>
            </w:r>
          </w:p>
          <w:p>
            <w:pPr>
              <w:rPr>
                <w:sz w:val="24"/>
              </w:rPr>
            </w:pPr>
          </w:p>
          <w:p>
            <w:pPr>
              <w:rPr>
                <w:sz w:val="24"/>
              </w:rPr>
            </w:pPr>
          </w:p>
          <w:p>
            <w:pPr>
              <w:wordWrap w:val="0"/>
              <w:ind w:right="480"/>
              <w:jc w:val="center"/>
              <w:rPr>
                <w:sz w:val="24"/>
              </w:rPr>
            </w:pPr>
            <w:r>
              <w:rPr>
                <w:sz w:val="24"/>
              </w:rPr>
              <w:t xml:space="preserve">                    研究生院负责人签章：               </w:t>
            </w:r>
          </w:p>
          <w:p>
            <w:pPr>
              <w:jc w:val="right"/>
              <w:rPr>
                <w:sz w:val="24"/>
              </w:rPr>
            </w:pPr>
            <w:r>
              <w:rPr>
                <w:sz w:val="24"/>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595" w:hRule="atLeast"/>
        </w:trPr>
        <w:tc>
          <w:tcPr>
            <w:tcW w:w="9360" w:type="dxa"/>
            <w:gridSpan w:val="7"/>
            <w:vAlign w:val="top"/>
          </w:tcPr>
          <w:p>
            <w:r>
              <w:rPr>
                <w:sz w:val="24"/>
              </w:rPr>
              <w:t>五、复议意见</w:t>
            </w:r>
          </w:p>
          <w:p>
            <w:pPr>
              <w:rPr>
                <w:sz w:val="24"/>
              </w:rPr>
            </w:pPr>
          </w:p>
          <w:p>
            <w:pPr>
              <w:rPr>
                <w:sz w:val="24"/>
              </w:rPr>
            </w:pPr>
          </w:p>
          <w:p>
            <w:pPr>
              <w:ind w:right="600" w:firstLine="3360" w:firstLineChars="1400"/>
              <w:rPr>
                <w:sz w:val="24"/>
              </w:rPr>
            </w:pPr>
            <w:r>
              <w:rPr>
                <w:sz w:val="24"/>
              </w:rPr>
              <w:t xml:space="preserve">复议专家组组长签名：             </w:t>
            </w:r>
          </w:p>
          <w:p>
            <w:pPr>
              <w:ind w:right="120"/>
              <w:jc w:val="right"/>
              <w:rPr>
                <w:sz w:val="24"/>
              </w:rPr>
            </w:pPr>
            <w:r>
              <w:rPr>
                <w:sz w:val="24"/>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95" w:hRule="atLeast"/>
        </w:trPr>
        <w:tc>
          <w:tcPr>
            <w:tcW w:w="9360" w:type="dxa"/>
            <w:gridSpan w:val="7"/>
            <w:vAlign w:val="top"/>
          </w:tcPr>
          <w:p>
            <w:pPr>
              <w:rPr>
                <w:sz w:val="24"/>
              </w:rPr>
            </w:pPr>
            <w:r>
              <w:rPr>
                <w:sz w:val="24"/>
              </w:rPr>
              <w:t>六、院系学术/教授委员会意见</w:t>
            </w:r>
          </w:p>
          <w:p>
            <w:pPr>
              <w:rPr>
                <w:sz w:val="24"/>
              </w:rPr>
            </w:pPr>
          </w:p>
          <w:p>
            <w:pPr>
              <w:ind w:right="525"/>
              <w:rPr>
                <w:sz w:val="24"/>
              </w:rPr>
            </w:pPr>
          </w:p>
          <w:p>
            <w:pPr>
              <w:ind w:right="480"/>
              <w:rPr>
                <w:sz w:val="24"/>
              </w:rPr>
            </w:pPr>
            <w:r>
              <w:rPr>
                <w:sz w:val="24"/>
              </w:rPr>
              <w:t xml:space="preserve">                            院系学术/教授委员会签章：              </w:t>
            </w:r>
          </w:p>
          <w:p>
            <w:pPr>
              <w:ind w:right="120"/>
              <w:jc w:val="right"/>
              <w:rPr>
                <w:sz w:val="24"/>
              </w:rPr>
            </w:pPr>
            <w:r>
              <w:rPr>
                <w:sz w:val="24"/>
              </w:rPr>
              <w:t>年    月    日</w:t>
            </w:r>
          </w:p>
        </w:tc>
      </w:tr>
    </w:tbl>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jc w:val="center"/>
        <w:textAlignment w:val="auto"/>
        <w:outlineLvl w:val="9"/>
        <w:rPr>
          <w:rFonts w:hint="default" w:ascii="Times New Roman" w:hAnsi="Times New Roman" w:cs="Times New Roman"/>
          <w:b/>
          <w:color w:val="auto"/>
          <w:sz w:val="32"/>
          <w:szCs w:val="32"/>
          <w:highlight w:val="none"/>
          <w:u w:val="none"/>
          <w:lang w:val="en-US" w:eastAsia="zh-CN"/>
        </w:rPr>
        <w:sectPr>
          <w:footerReference r:id="rId10" w:type="default"/>
          <w:footerReference r:id="rId11" w:type="even"/>
          <w:pgSz w:w="11906" w:h="16838"/>
          <w:pgMar w:top="1440" w:right="1080" w:bottom="1440" w:left="1080" w:header="851" w:footer="992" w:gutter="0"/>
          <w:pgNumType w:fmt="decimal" w:start="1"/>
          <w:cols w:space="720" w:num="1"/>
          <w:docGrid w:type="lines" w:linePitch="312" w:charSpace="0"/>
        </w:sectPr>
      </w:pP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jc w:val="center"/>
        <w:textAlignment w:val="auto"/>
        <w:outlineLvl w:val="9"/>
        <w:rPr>
          <w:rFonts w:hint="default" w:ascii="Times New Roman" w:hAnsi="Times New Roman" w:eastAsia="宋体" w:cs="Times New Roman"/>
          <w:b/>
          <w:color w:val="auto"/>
          <w:sz w:val="32"/>
          <w:szCs w:val="32"/>
          <w:highlight w:val="none"/>
          <w:u w:val="none"/>
          <w:lang w:val="en-US" w:eastAsia="zh-CN"/>
        </w:rPr>
      </w:pPr>
      <w:r>
        <w:rPr>
          <w:rFonts w:hint="default" w:ascii="Times New Roman" w:hAnsi="Times New Roman" w:cs="Times New Roman"/>
          <w:b/>
          <w:color w:val="auto"/>
          <w:sz w:val="32"/>
          <w:szCs w:val="32"/>
          <w:highlight w:val="none"/>
          <w:u w:val="none"/>
          <w:lang w:val="en-US" w:eastAsia="zh-CN"/>
        </w:rPr>
        <w:t xml:space="preserve">附件2 </w:t>
      </w:r>
      <w:r>
        <w:rPr>
          <w:rFonts w:hint="default" w:ascii="Times New Roman" w:hAnsi="Times New Roman" w:eastAsia="宋体" w:cs="Times New Roman"/>
          <w:b/>
          <w:color w:val="auto"/>
          <w:sz w:val="32"/>
          <w:szCs w:val="32"/>
          <w:highlight w:val="none"/>
          <w:u w:val="none"/>
          <w:lang w:val="en-US" w:eastAsia="zh-CN"/>
        </w:rPr>
        <w:t>重庆医科大学专业学位研究生学位论文开题报告评议办法</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jc w:val="center"/>
        <w:textAlignment w:val="auto"/>
        <w:outlineLvl w:val="9"/>
        <w:rPr>
          <w:rFonts w:hint="default" w:ascii="Times New Roman" w:hAnsi="Times New Roman" w:eastAsia="宋体" w:cs="Times New Roman"/>
          <w:b/>
          <w:color w:val="auto"/>
          <w:sz w:val="32"/>
          <w:szCs w:val="32"/>
          <w:highlight w:val="none"/>
          <w:u w:val="none"/>
          <w:lang w:val="en-US" w:eastAsia="zh-CN"/>
        </w:rPr>
      </w:pPr>
      <w:r>
        <w:rPr>
          <w:rFonts w:hint="eastAsia" w:ascii="Times New Roman" w:hAnsi="Times New Roman" w:eastAsia="宋体" w:cs="Times New Roman"/>
          <w:b/>
          <w:color w:val="auto"/>
          <w:sz w:val="32"/>
          <w:szCs w:val="32"/>
          <w:highlight w:val="none"/>
          <w:u w:val="none"/>
          <w:lang w:val="en-US" w:eastAsia="zh-CN"/>
        </w:rPr>
        <w:t>（试行）</w:t>
      </w:r>
    </w:p>
    <w:p>
      <w:pPr>
        <w:spacing w:line="360" w:lineRule="auto"/>
        <w:ind w:firstLine="0" w:firstLineChars="0"/>
        <w:jc w:val="center"/>
        <w:rPr>
          <w:rFonts w:hint="default" w:ascii="Times New Roman" w:hAnsi="Times New Roman" w:cs="Times New Roman"/>
          <w:color w:val="auto"/>
          <w:sz w:val="24"/>
          <w:szCs w:val="24"/>
          <w:highlight w:val="none"/>
          <w:u w:val="none"/>
        </w:rPr>
      </w:pPr>
    </w:p>
    <w:p>
      <w:pPr>
        <w:spacing w:line="360" w:lineRule="auto"/>
        <w:ind w:firstLine="480" w:firstLineChars="200"/>
        <w:rPr>
          <w:rFonts w:hint="default" w:ascii="Times New Roman" w:hAnsi="Times New Roman" w:cs="Times New Roman"/>
          <w:color w:val="auto"/>
          <w:sz w:val="24"/>
          <w:highlight w:val="none"/>
          <w:u w:val="none"/>
        </w:rPr>
      </w:pPr>
      <w:r>
        <w:rPr>
          <w:rFonts w:hint="default" w:ascii="Times New Roman" w:hAnsi="Times New Roman" w:cs="Times New Roman"/>
          <w:color w:val="auto"/>
          <w:sz w:val="24"/>
          <w:szCs w:val="24"/>
          <w:highlight w:val="none"/>
          <w:u w:val="none"/>
        </w:rPr>
        <w:t>学位论文</w:t>
      </w:r>
      <w:r>
        <w:rPr>
          <w:rFonts w:hint="default" w:ascii="Times New Roman" w:hAnsi="Times New Roman" w:cs="Times New Roman"/>
          <w:color w:val="auto"/>
          <w:sz w:val="24"/>
          <w:szCs w:val="24"/>
          <w:highlight w:val="none"/>
          <w:u w:val="none"/>
          <w:lang w:eastAsia="zh-CN"/>
        </w:rPr>
        <w:t>开</w:t>
      </w:r>
      <w:r>
        <w:rPr>
          <w:rFonts w:hint="default" w:ascii="Times New Roman" w:hAnsi="Times New Roman" w:cs="Times New Roman"/>
          <w:color w:val="auto"/>
          <w:sz w:val="24"/>
          <w:szCs w:val="24"/>
          <w:highlight w:val="none"/>
          <w:u w:val="none"/>
        </w:rPr>
        <w:t>题</w:t>
      </w:r>
      <w:r>
        <w:rPr>
          <w:rFonts w:hint="default" w:ascii="Times New Roman" w:hAnsi="Times New Roman" w:cs="Times New Roman"/>
          <w:color w:val="auto"/>
          <w:sz w:val="24"/>
          <w:szCs w:val="24"/>
          <w:highlight w:val="none"/>
          <w:u w:val="none"/>
          <w:lang w:eastAsia="zh-CN"/>
        </w:rPr>
        <w:t>是</w:t>
      </w:r>
      <w:r>
        <w:rPr>
          <w:rFonts w:hint="default" w:ascii="Times New Roman" w:hAnsi="Times New Roman" w:cs="Times New Roman"/>
          <w:color w:val="auto"/>
          <w:sz w:val="24"/>
          <w:szCs w:val="24"/>
          <w:highlight w:val="none"/>
          <w:u w:val="none"/>
          <w:lang w:val="en-US" w:eastAsia="zh-CN"/>
        </w:rPr>
        <w:t>研究生确定学位论文选题和</w:t>
      </w:r>
      <w:r>
        <w:rPr>
          <w:rFonts w:hint="eastAsia" w:ascii="Times New Roman" w:hAnsi="Times New Roman" w:cs="Times New Roman"/>
          <w:color w:val="auto"/>
          <w:sz w:val="24"/>
          <w:szCs w:val="24"/>
          <w:highlight w:val="none"/>
          <w:u w:val="none"/>
          <w:lang w:val="en-US" w:eastAsia="zh-CN"/>
        </w:rPr>
        <w:t>学位</w:t>
      </w:r>
      <w:r>
        <w:rPr>
          <w:rFonts w:hint="default" w:ascii="Times New Roman" w:hAnsi="Times New Roman" w:cs="Times New Roman"/>
          <w:color w:val="auto"/>
          <w:sz w:val="24"/>
          <w:szCs w:val="24"/>
          <w:highlight w:val="none"/>
          <w:u w:val="none"/>
          <w:lang w:val="en-US" w:eastAsia="zh-CN"/>
        </w:rPr>
        <w:t>论文形式、提出研究计划的重要环节。</w:t>
      </w:r>
      <w:r>
        <w:rPr>
          <w:rFonts w:hint="default" w:ascii="Times New Roman" w:hAnsi="Times New Roman" w:cs="Times New Roman"/>
          <w:color w:val="auto"/>
          <w:sz w:val="24"/>
          <w:szCs w:val="24"/>
          <w:highlight w:val="none"/>
          <w:u w:val="none"/>
          <w:lang w:eastAsia="zh-CN"/>
        </w:rPr>
        <w:t>开题报告评议是</w:t>
      </w:r>
      <w:r>
        <w:rPr>
          <w:rFonts w:hint="default" w:ascii="Times New Roman" w:hAnsi="Times New Roman" w:cs="Times New Roman"/>
          <w:color w:val="auto"/>
          <w:sz w:val="24"/>
          <w:szCs w:val="24"/>
          <w:highlight w:val="none"/>
          <w:u w:val="none"/>
          <w:lang w:val="en-US" w:eastAsia="zh-CN"/>
        </w:rPr>
        <w:t>强化研究生科研能力培养过程管理、保证研究生学位论文质量的重要手段。</w:t>
      </w:r>
      <w:r>
        <w:rPr>
          <w:rFonts w:hint="default" w:ascii="Times New Roman" w:hAnsi="Times New Roman" w:cs="Times New Roman"/>
          <w:color w:val="auto"/>
          <w:sz w:val="24"/>
          <w:highlight w:val="none"/>
          <w:u w:val="none"/>
        </w:rPr>
        <w:t>为</w:t>
      </w:r>
      <w:r>
        <w:rPr>
          <w:rFonts w:hint="default" w:ascii="Times New Roman" w:hAnsi="Times New Roman" w:cs="Times New Roman"/>
          <w:color w:val="auto"/>
          <w:sz w:val="24"/>
          <w:highlight w:val="none"/>
          <w:u w:val="none"/>
          <w:lang w:eastAsia="zh-CN"/>
        </w:rPr>
        <w:t>进一步规范专业学位</w:t>
      </w:r>
      <w:r>
        <w:rPr>
          <w:rFonts w:hint="default" w:ascii="Times New Roman" w:hAnsi="Times New Roman" w:cs="Times New Roman"/>
          <w:color w:val="auto"/>
          <w:sz w:val="24"/>
          <w:highlight w:val="none"/>
          <w:u w:val="none"/>
        </w:rPr>
        <w:t>研究生</w:t>
      </w:r>
      <w:r>
        <w:rPr>
          <w:rFonts w:hint="default" w:ascii="Times New Roman" w:hAnsi="Times New Roman" w:cs="Times New Roman"/>
          <w:color w:val="auto"/>
          <w:sz w:val="24"/>
          <w:highlight w:val="none"/>
          <w:u w:val="none"/>
          <w:lang w:eastAsia="zh-CN"/>
        </w:rPr>
        <w:t>开题报告评议的组织和实施，促进研究生顺利开展</w:t>
      </w:r>
      <w:r>
        <w:rPr>
          <w:rFonts w:hint="default" w:ascii="Times New Roman" w:hAnsi="Times New Roman" w:cs="Times New Roman"/>
          <w:color w:val="auto"/>
          <w:sz w:val="24"/>
          <w:highlight w:val="none"/>
          <w:u w:val="none"/>
        </w:rPr>
        <w:t>学位论文</w:t>
      </w:r>
      <w:r>
        <w:rPr>
          <w:rFonts w:hint="default" w:ascii="Times New Roman" w:hAnsi="Times New Roman" w:cs="Times New Roman"/>
          <w:color w:val="auto"/>
          <w:sz w:val="24"/>
          <w:highlight w:val="none"/>
          <w:u w:val="none"/>
          <w:lang w:eastAsia="zh-CN"/>
        </w:rPr>
        <w:t>工作</w:t>
      </w:r>
      <w:r>
        <w:rPr>
          <w:rFonts w:hint="default" w:ascii="Times New Roman" w:hAnsi="Times New Roman" w:cs="Times New Roman"/>
          <w:color w:val="auto"/>
          <w:sz w:val="24"/>
          <w:highlight w:val="none"/>
          <w:u w:val="none"/>
        </w:rPr>
        <w:t>，特制定本</w:t>
      </w:r>
      <w:r>
        <w:rPr>
          <w:rFonts w:hint="default" w:ascii="Times New Roman" w:hAnsi="Times New Roman" w:cs="Times New Roman"/>
          <w:color w:val="auto"/>
          <w:sz w:val="24"/>
          <w:highlight w:val="none"/>
          <w:u w:val="none"/>
          <w:lang w:eastAsia="zh-CN"/>
        </w:rPr>
        <w:t>办法</w:t>
      </w:r>
      <w:r>
        <w:rPr>
          <w:rFonts w:hint="default" w:ascii="Times New Roman" w:hAnsi="Times New Roman" w:cs="Times New Roman"/>
          <w:color w:val="auto"/>
          <w:sz w:val="24"/>
          <w:highlight w:val="none"/>
          <w:u w:val="none"/>
        </w:rPr>
        <w:t>。</w:t>
      </w:r>
    </w:p>
    <w:p>
      <w:pPr>
        <w:tabs>
          <w:tab w:val="left" w:pos="0"/>
        </w:tabs>
        <w:spacing w:line="360" w:lineRule="auto"/>
        <w:ind w:firstLine="482" w:firstLineChars="200"/>
        <w:rPr>
          <w:rFonts w:hint="default" w:ascii="Times New Roman" w:hAnsi="Times New Roman" w:cs="Times New Roman"/>
          <w:b/>
          <w:bCs/>
          <w:color w:val="auto"/>
          <w:sz w:val="24"/>
          <w:szCs w:val="24"/>
          <w:highlight w:val="none"/>
          <w:u w:val="none"/>
          <w:lang w:eastAsia="zh-CN"/>
        </w:rPr>
      </w:pPr>
      <w:r>
        <w:rPr>
          <w:rFonts w:hint="default" w:ascii="Times New Roman" w:hAnsi="Times New Roman" w:cs="Times New Roman"/>
          <w:b/>
          <w:bCs/>
          <w:color w:val="auto"/>
          <w:sz w:val="24"/>
          <w:szCs w:val="24"/>
          <w:highlight w:val="none"/>
          <w:u w:val="none"/>
          <w:lang w:eastAsia="zh-CN"/>
        </w:rPr>
        <w:t>一、开题报告的时间</w:t>
      </w:r>
    </w:p>
    <w:p>
      <w:pPr>
        <w:numPr>
          <w:ilvl w:val="0"/>
          <w:numId w:val="0"/>
        </w:numPr>
        <w:spacing w:line="360" w:lineRule="auto"/>
        <w:ind w:firstLine="480" w:firstLineChars="200"/>
        <w:rPr>
          <w:rFonts w:hint="default" w:ascii="Times New Roman" w:hAnsi="Times New Roman" w:cs="Times New Roman"/>
          <w:color w:val="auto"/>
          <w:sz w:val="24"/>
          <w:szCs w:val="24"/>
          <w:highlight w:val="none"/>
          <w:u w:val="none"/>
        </w:rPr>
      </w:pPr>
      <w:r>
        <w:rPr>
          <w:rFonts w:hint="default" w:ascii="Times New Roman" w:hAnsi="Times New Roman" w:cs="Times New Roman"/>
          <w:color w:val="auto"/>
          <w:sz w:val="24"/>
          <w:szCs w:val="24"/>
          <w:highlight w:val="none"/>
          <w:u w:val="none"/>
        </w:rPr>
        <w:t>开题时间应在第二学期末，</w:t>
      </w:r>
      <w:r>
        <w:rPr>
          <w:rFonts w:hint="default" w:ascii="Times New Roman" w:hAnsi="Times New Roman" w:cs="Times New Roman"/>
          <w:color w:val="auto"/>
          <w:sz w:val="24"/>
          <w:szCs w:val="24"/>
          <w:highlight w:val="none"/>
          <w:u w:val="none"/>
          <w:lang w:eastAsia="zh-CN"/>
        </w:rPr>
        <w:t>最</w:t>
      </w:r>
      <w:r>
        <w:rPr>
          <w:rFonts w:hint="default" w:ascii="Times New Roman" w:hAnsi="Times New Roman" w:cs="Times New Roman"/>
          <w:color w:val="auto"/>
          <w:sz w:val="24"/>
          <w:szCs w:val="24"/>
          <w:highlight w:val="none"/>
          <w:u w:val="none"/>
        </w:rPr>
        <w:t>迟不超过第三学期初。</w:t>
      </w:r>
    </w:p>
    <w:p>
      <w:pPr>
        <w:numPr>
          <w:ilvl w:val="0"/>
          <w:numId w:val="1"/>
        </w:numPr>
        <w:spacing w:line="360" w:lineRule="auto"/>
        <w:ind w:firstLine="482" w:firstLineChars="200"/>
        <w:rPr>
          <w:rFonts w:hint="default" w:ascii="Times New Roman" w:hAnsi="Times New Roman" w:cs="Times New Roman"/>
          <w:b/>
          <w:bCs/>
          <w:color w:val="auto"/>
          <w:sz w:val="24"/>
          <w:szCs w:val="24"/>
          <w:highlight w:val="none"/>
          <w:u w:val="none"/>
          <w:lang w:eastAsia="zh-CN"/>
        </w:rPr>
      </w:pPr>
      <w:r>
        <w:rPr>
          <w:rFonts w:hint="default" w:ascii="Times New Roman" w:hAnsi="Times New Roman" w:cs="Times New Roman"/>
          <w:b/>
          <w:bCs/>
          <w:color w:val="auto"/>
          <w:sz w:val="24"/>
          <w:szCs w:val="24"/>
          <w:highlight w:val="none"/>
          <w:u w:val="none"/>
          <w:lang w:eastAsia="zh-CN"/>
        </w:rPr>
        <w:t>开题报告评议对象及要求</w:t>
      </w:r>
    </w:p>
    <w:p>
      <w:pPr>
        <w:numPr>
          <w:ilvl w:val="0"/>
          <w:numId w:val="0"/>
        </w:numPr>
        <w:spacing w:line="360" w:lineRule="auto"/>
        <w:ind w:firstLine="480" w:firstLineChars="200"/>
        <w:rPr>
          <w:rFonts w:hint="default" w:ascii="Times New Roman" w:hAnsi="Times New Roman" w:cs="Times New Roman"/>
          <w:color w:val="auto"/>
          <w:sz w:val="24"/>
          <w:szCs w:val="24"/>
          <w:u w:val="none"/>
          <w:lang w:val="en-US" w:eastAsia="zh-CN"/>
        </w:rPr>
      </w:pPr>
      <w:r>
        <w:rPr>
          <w:rFonts w:hint="default" w:ascii="Times New Roman" w:hAnsi="Times New Roman" w:cs="Times New Roman"/>
          <w:b w:val="0"/>
          <w:bCs w:val="0"/>
          <w:color w:val="auto"/>
          <w:sz w:val="24"/>
          <w:szCs w:val="24"/>
          <w:highlight w:val="none"/>
          <w:u w:val="none"/>
          <w:lang w:val="en-US" w:eastAsia="zh-CN"/>
        </w:rPr>
        <w:t>1</w:t>
      </w:r>
      <w:r>
        <w:rPr>
          <w:rFonts w:hint="default" w:ascii="Times New Roman" w:hAnsi="Times New Roman" w:cs="Times New Roman"/>
          <w:color w:val="auto"/>
          <w:sz w:val="24"/>
          <w:szCs w:val="24"/>
          <w:u w:val="none"/>
          <w:lang w:eastAsia="zh-CN"/>
        </w:rPr>
        <w:t>.</w:t>
      </w:r>
      <w:r>
        <w:rPr>
          <w:rFonts w:hint="default" w:ascii="Times New Roman" w:hAnsi="Times New Roman" w:cs="Times New Roman"/>
          <w:b w:val="0"/>
          <w:bCs w:val="0"/>
          <w:color w:val="auto"/>
          <w:sz w:val="24"/>
          <w:szCs w:val="24"/>
          <w:highlight w:val="none"/>
          <w:u w:val="none"/>
          <w:lang w:val="en-US" w:eastAsia="zh-CN"/>
        </w:rPr>
        <w:t>对象：</w:t>
      </w:r>
      <w:r>
        <w:rPr>
          <w:rFonts w:hint="default" w:ascii="Times New Roman" w:hAnsi="Times New Roman" w:cs="Times New Roman"/>
          <w:color w:val="auto"/>
          <w:sz w:val="24"/>
          <w:szCs w:val="24"/>
          <w:u w:val="none"/>
          <w:lang w:val="en-US" w:eastAsia="zh-CN"/>
        </w:rPr>
        <w:t>专业学位博士研究生、硕士研究生（含同等学力申请专业学位人员）。</w:t>
      </w:r>
    </w:p>
    <w:p>
      <w:pPr>
        <w:numPr>
          <w:ilvl w:val="0"/>
          <w:numId w:val="0"/>
        </w:numPr>
        <w:spacing w:line="360" w:lineRule="auto"/>
        <w:ind w:firstLine="480" w:firstLineChars="200"/>
        <w:rPr>
          <w:rFonts w:hint="default" w:ascii="Times New Roman" w:hAnsi="Times New Roman" w:cs="Times New Roman"/>
          <w:color w:val="auto"/>
          <w:sz w:val="24"/>
          <w:szCs w:val="24"/>
          <w:highlight w:val="none"/>
          <w:u w:val="none"/>
          <w:lang w:val="en-US" w:eastAsia="zh-CN"/>
        </w:rPr>
      </w:pPr>
      <w:r>
        <w:rPr>
          <w:rFonts w:hint="default" w:ascii="Times New Roman" w:hAnsi="Times New Roman" w:cs="Times New Roman"/>
          <w:b w:val="0"/>
          <w:bCs w:val="0"/>
          <w:color w:val="auto"/>
          <w:sz w:val="24"/>
          <w:szCs w:val="24"/>
          <w:u w:val="none"/>
          <w:lang w:val="en-US" w:eastAsia="zh-CN"/>
        </w:rPr>
        <w:t>2</w:t>
      </w:r>
      <w:r>
        <w:rPr>
          <w:rFonts w:hint="default" w:ascii="Times New Roman" w:hAnsi="Times New Roman" w:cs="Times New Roman"/>
          <w:color w:val="auto"/>
          <w:sz w:val="24"/>
          <w:szCs w:val="24"/>
          <w:u w:val="none"/>
          <w:lang w:eastAsia="zh-CN"/>
        </w:rPr>
        <w:t>.</w:t>
      </w:r>
      <w:r>
        <w:rPr>
          <w:rFonts w:hint="default" w:ascii="Times New Roman" w:hAnsi="Times New Roman" w:cs="Times New Roman"/>
          <w:b w:val="0"/>
          <w:bCs w:val="0"/>
          <w:color w:val="auto"/>
          <w:sz w:val="24"/>
          <w:szCs w:val="24"/>
          <w:u w:val="none"/>
          <w:lang w:val="en-US" w:eastAsia="zh-CN"/>
        </w:rPr>
        <w:t>要求：</w:t>
      </w:r>
      <w:r>
        <w:rPr>
          <w:rFonts w:hint="default" w:ascii="Times New Roman" w:hAnsi="Times New Roman" w:cs="Times New Roman"/>
          <w:color w:val="auto"/>
          <w:sz w:val="24"/>
          <w:szCs w:val="24"/>
          <w:highlight w:val="none"/>
          <w:u w:val="none"/>
          <w:lang w:val="en-US" w:eastAsia="zh-CN"/>
        </w:rPr>
        <w:t>专业学位博士生应达到申报</w:t>
      </w:r>
      <w:r>
        <w:rPr>
          <w:color w:val="auto"/>
          <w:sz w:val="24"/>
          <w:szCs w:val="24"/>
        </w:rPr>
        <w:t>国家</w:t>
      </w:r>
      <w:r>
        <w:rPr>
          <w:rFonts w:hint="eastAsia"/>
          <w:color w:val="auto"/>
          <w:sz w:val="24"/>
          <w:szCs w:val="24"/>
          <w:lang w:eastAsia="zh-CN"/>
        </w:rPr>
        <w:t>级科研</w:t>
      </w:r>
      <w:r>
        <w:rPr>
          <w:color w:val="auto"/>
          <w:sz w:val="24"/>
          <w:szCs w:val="24"/>
        </w:rPr>
        <w:t>课题</w:t>
      </w:r>
      <w:r>
        <w:rPr>
          <w:rFonts w:hint="default" w:ascii="Times New Roman" w:hAnsi="Times New Roman" w:cs="Times New Roman"/>
          <w:color w:val="auto"/>
          <w:sz w:val="24"/>
          <w:szCs w:val="24"/>
          <w:highlight w:val="none"/>
          <w:u w:val="none"/>
          <w:lang w:val="en-US" w:eastAsia="zh-CN"/>
        </w:rPr>
        <w:t>水平</w:t>
      </w:r>
      <w:r>
        <w:rPr>
          <w:rFonts w:hint="eastAsia"/>
          <w:color w:val="auto"/>
          <w:sz w:val="24"/>
          <w:szCs w:val="24"/>
          <w:lang w:eastAsia="zh-CN"/>
        </w:rPr>
        <w:t>，要求</w:t>
      </w:r>
      <w:r>
        <w:rPr>
          <w:color w:val="auto"/>
          <w:sz w:val="24"/>
          <w:szCs w:val="24"/>
        </w:rPr>
        <w:t>有创新性、研究成果有可能在高水平杂志发表</w:t>
      </w:r>
      <w:r>
        <w:rPr>
          <w:rFonts w:hint="default" w:ascii="Times New Roman" w:hAnsi="Times New Roman" w:cs="Times New Roman"/>
          <w:color w:val="auto"/>
          <w:sz w:val="24"/>
          <w:szCs w:val="24"/>
          <w:highlight w:val="none"/>
          <w:u w:val="none"/>
          <w:lang w:val="en-US" w:eastAsia="zh-CN"/>
        </w:rPr>
        <w:t>。专业学位研究生（含同等学力申请专业学位人员）的选题须紧密结合临床实际或专业实践工作，学位论文应符合全国专业学位研究生教育指导委员会《专业学位类别（领域）博士、硕士学位基本要求》及《专业学位研究生指导性培养方案》的</w:t>
      </w:r>
      <w:r>
        <w:rPr>
          <w:rFonts w:hint="eastAsia" w:ascii="Times New Roman" w:hAnsi="Times New Roman" w:cs="Times New Roman"/>
          <w:color w:val="auto"/>
          <w:sz w:val="24"/>
          <w:szCs w:val="24"/>
          <w:highlight w:val="none"/>
          <w:u w:val="none"/>
          <w:lang w:val="en-US" w:eastAsia="zh-CN"/>
        </w:rPr>
        <w:t>“</w:t>
      </w:r>
      <w:r>
        <w:rPr>
          <w:rFonts w:hint="default" w:ascii="Times New Roman" w:hAnsi="Times New Roman" w:cs="Times New Roman"/>
          <w:color w:val="auto"/>
          <w:sz w:val="24"/>
          <w:szCs w:val="24"/>
          <w:highlight w:val="none"/>
          <w:u w:val="none"/>
          <w:lang w:val="en-US" w:eastAsia="zh-CN"/>
        </w:rPr>
        <w:t>学位论文基本要求</w:t>
      </w:r>
      <w:r>
        <w:rPr>
          <w:rFonts w:hint="eastAsia" w:ascii="Times New Roman" w:hAnsi="Times New Roman" w:cs="Times New Roman"/>
          <w:color w:val="auto"/>
          <w:sz w:val="24"/>
          <w:szCs w:val="24"/>
          <w:highlight w:val="none"/>
          <w:u w:val="none"/>
          <w:lang w:val="en-US" w:eastAsia="zh-CN"/>
        </w:rPr>
        <w:t>”</w:t>
      </w:r>
      <w:r>
        <w:rPr>
          <w:rFonts w:hint="default" w:ascii="Times New Roman" w:hAnsi="Times New Roman" w:cs="Times New Roman"/>
          <w:color w:val="auto"/>
          <w:sz w:val="24"/>
          <w:szCs w:val="24"/>
          <w:highlight w:val="none"/>
          <w:u w:val="none"/>
          <w:lang w:val="en-US" w:eastAsia="zh-CN"/>
        </w:rPr>
        <w:t>。同等学力申请学位人员与同层次全日制研究生实行同质化管理。</w:t>
      </w:r>
    </w:p>
    <w:p>
      <w:pPr>
        <w:tabs>
          <w:tab w:val="left" w:pos="0"/>
        </w:tabs>
        <w:spacing w:line="360" w:lineRule="auto"/>
        <w:ind w:firstLine="482" w:firstLineChars="200"/>
        <w:rPr>
          <w:rFonts w:hint="default" w:ascii="Times New Roman" w:hAnsi="Times New Roman" w:cs="Times New Roman"/>
          <w:b/>
          <w:bCs/>
          <w:color w:val="auto"/>
          <w:sz w:val="24"/>
          <w:szCs w:val="24"/>
          <w:highlight w:val="none"/>
          <w:u w:val="none"/>
        </w:rPr>
      </w:pPr>
      <w:r>
        <w:rPr>
          <w:rFonts w:hint="default" w:ascii="Times New Roman" w:hAnsi="Times New Roman" w:cs="Times New Roman"/>
          <w:b/>
          <w:bCs/>
          <w:color w:val="auto"/>
          <w:sz w:val="24"/>
          <w:szCs w:val="24"/>
          <w:highlight w:val="none"/>
          <w:u w:val="none"/>
          <w:lang w:eastAsia="zh-CN"/>
        </w:rPr>
        <w:t>三、</w:t>
      </w:r>
      <w:r>
        <w:rPr>
          <w:rFonts w:hint="default" w:ascii="Times New Roman" w:hAnsi="Times New Roman" w:cs="Times New Roman"/>
          <w:b/>
          <w:color w:val="auto"/>
          <w:sz w:val="24"/>
          <w:szCs w:val="24"/>
          <w:highlight w:val="none"/>
          <w:u w:val="none"/>
        </w:rPr>
        <w:t>开题</w:t>
      </w:r>
      <w:r>
        <w:rPr>
          <w:rFonts w:hint="default" w:ascii="Times New Roman" w:hAnsi="Times New Roman" w:cs="Times New Roman"/>
          <w:b/>
          <w:bCs/>
          <w:color w:val="auto"/>
          <w:sz w:val="24"/>
          <w:szCs w:val="24"/>
          <w:highlight w:val="none"/>
          <w:u w:val="none"/>
          <w:lang w:eastAsia="zh-CN"/>
        </w:rPr>
        <w:t>报告</w:t>
      </w:r>
      <w:r>
        <w:rPr>
          <w:rFonts w:hint="default" w:ascii="Times New Roman" w:hAnsi="Times New Roman" w:cs="Times New Roman"/>
          <w:b/>
          <w:bCs/>
          <w:color w:val="auto"/>
          <w:sz w:val="24"/>
          <w:szCs w:val="24"/>
          <w:highlight w:val="none"/>
          <w:u w:val="none"/>
        </w:rPr>
        <w:t>主要内容</w:t>
      </w:r>
    </w:p>
    <w:p>
      <w:pPr>
        <w:spacing w:line="360" w:lineRule="auto"/>
        <w:ind w:firstLine="480" w:firstLineChars="200"/>
        <w:rPr>
          <w:rFonts w:hint="default" w:ascii="Times New Roman" w:hAnsi="Times New Roman" w:cs="Times New Roman"/>
          <w:color w:val="auto"/>
          <w:sz w:val="24"/>
          <w:szCs w:val="24"/>
          <w:highlight w:val="none"/>
          <w:u w:val="none"/>
        </w:rPr>
      </w:pPr>
      <w:r>
        <w:rPr>
          <w:rFonts w:hint="default" w:ascii="Times New Roman" w:hAnsi="Times New Roman" w:cs="Times New Roman"/>
          <w:color w:val="auto"/>
          <w:sz w:val="24"/>
          <w:szCs w:val="24"/>
          <w:highlight w:val="none"/>
          <w:u w:val="none"/>
        </w:rPr>
        <w:t>1</w:t>
      </w:r>
      <w:r>
        <w:rPr>
          <w:rFonts w:hint="default" w:ascii="Times New Roman" w:hAnsi="Times New Roman" w:cs="Times New Roman"/>
          <w:color w:val="auto"/>
          <w:sz w:val="24"/>
          <w:szCs w:val="24"/>
          <w:u w:val="none"/>
          <w:lang w:eastAsia="zh-CN"/>
        </w:rPr>
        <w:t>.</w:t>
      </w:r>
      <w:r>
        <w:rPr>
          <w:rFonts w:hint="eastAsia"/>
          <w:color w:val="auto"/>
          <w:sz w:val="24"/>
          <w:szCs w:val="24"/>
        </w:rPr>
        <w:t>选题</w:t>
      </w:r>
      <w:r>
        <w:rPr>
          <w:rFonts w:hint="default" w:ascii="Times New Roman" w:hAnsi="Times New Roman" w:cs="Times New Roman"/>
          <w:color w:val="auto"/>
          <w:sz w:val="24"/>
          <w:szCs w:val="24"/>
          <w:highlight w:val="none"/>
          <w:u w:val="none"/>
        </w:rPr>
        <w:t>目的和意义</w:t>
      </w:r>
      <w:r>
        <w:rPr>
          <w:rFonts w:hint="default" w:ascii="Times New Roman" w:hAnsi="Times New Roman" w:cs="Times New Roman"/>
          <w:color w:val="auto"/>
          <w:sz w:val="24"/>
          <w:szCs w:val="24"/>
          <w:highlight w:val="none"/>
          <w:u w:val="none"/>
          <w:lang w:eastAsia="zh-CN"/>
        </w:rPr>
        <w:t>（专业学位硕士研究生应重点阐述临床或专业应用的意义）；</w:t>
      </w:r>
    </w:p>
    <w:p>
      <w:pPr>
        <w:spacing w:line="360" w:lineRule="auto"/>
        <w:ind w:firstLine="480" w:firstLineChars="200"/>
        <w:rPr>
          <w:rFonts w:hint="default" w:ascii="Times New Roman" w:hAnsi="Times New Roman" w:cs="Times New Roman"/>
          <w:color w:val="auto"/>
          <w:sz w:val="24"/>
          <w:szCs w:val="24"/>
          <w:highlight w:val="none"/>
          <w:u w:val="none"/>
        </w:rPr>
      </w:pPr>
      <w:r>
        <w:rPr>
          <w:rFonts w:hint="default" w:ascii="Times New Roman" w:hAnsi="Times New Roman" w:cs="Times New Roman"/>
          <w:color w:val="auto"/>
          <w:sz w:val="24"/>
          <w:szCs w:val="24"/>
          <w:highlight w:val="none"/>
          <w:u w:val="none"/>
        </w:rPr>
        <w:t>2</w:t>
      </w:r>
      <w:r>
        <w:rPr>
          <w:rFonts w:hint="default" w:ascii="Times New Roman" w:hAnsi="Times New Roman" w:cs="Times New Roman"/>
          <w:color w:val="auto"/>
          <w:sz w:val="24"/>
          <w:szCs w:val="24"/>
          <w:u w:val="none"/>
          <w:lang w:eastAsia="zh-CN"/>
        </w:rPr>
        <w:t>.</w:t>
      </w:r>
      <w:r>
        <w:rPr>
          <w:rFonts w:hint="default" w:ascii="Times New Roman" w:hAnsi="Times New Roman" w:cs="Times New Roman"/>
          <w:color w:val="auto"/>
          <w:sz w:val="24"/>
          <w:szCs w:val="24"/>
          <w:highlight w:val="none"/>
          <w:u w:val="none"/>
        </w:rPr>
        <w:t>国内外研究现状</w:t>
      </w:r>
      <w:r>
        <w:rPr>
          <w:rFonts w:hint="default" w:ascii="Times New Roman" w:hAnsi="Times New Roman" w:cs="Times New Roman"/>
          <w:color w:val="auto"/>
          <w:sz w:val="24"/>
          <w:szCs w:val="24"/>
          <w:highlight w:val="none"/>
          <w:u w:val="none"/>
          <w:lang w:val="en-US" w:eastAsia="zh-CN"/>
        </w:rPr>
        <w:t>，</w:t>
      </w:r>
      <w:r>
        <w:rPr>
          <w:color w:val="auto"/>
          <w:sz w:val="24"/>
          <w:szCs w:val="24"/>
        </w:rPr>
        <w:t>本研究的主要内容，</w:t>
      </w:r>
      <w:r>
        <w:rPr>
          <w:rFonts w:hint="eastAsia"/>
          <w:color w:val="auto"/>
          <w:sz w:val="24"/>
          <w:szCs w:val="24"/>
        </w:rPr>
        <w:t>拟</w:t>
      </w:r>
      <w:r>
        <w:rPr>
          <w:color w:val="auto"/>
          <w:sz w:val="24"/>
          <w:szCs w:val="24"/>
        </w:rPr>
        <w:t>解决的主要科学问题</w:t>
      </w:r>
      <w:r>
        <w:rPr>
          <w:rFonts w:hint="default" w:ascii="Times New Roman" w:hAnsi="Times New Roman" w:cs="Times New Roman"/>
          <w:color w:val="auto"/>
          <w:sz w:val="24"/>
          <w:szCs w:val="24"/>
          <w:highlight w:val="none"/>
          <w:u w:val="none"/>
        </w:rPr>
        <w:t>；</w:t>
      </w:r>
    </w:p>
    <w:p>
      <w:pPr>
        <w:spacing w:line="360" w:lineRule="auto"/>
        <w:ind w:firstLine="480" w:firstLineChars="200"/>
        <w:rPr>
          <w:rFonts w:hint="default" w:ascii="Times New Roman" w:hAnsi="Times New Roman" w:cs="Times New Roman"/>
          <w:color w:val="auto"/>
          <w:sz w:val="24"/>
          <w:szCs w:val="24"/>
          <w:highlight w:val="none"/>
          <w:u w:val="none"/>
        </w:rPr>
      </w:pPr>
      <w:r>
        <w:rPr>
          <w:rFonts w:hint="default" w:ascii="Times New Roman" w:hAnsi="Times New Roman" w:cs="Times New Roman"/>
          <w:color w:val="auto"/>
          <w:sz w:val="24"/>
          <w:szCs w:val="24"/>
          <w:highlight w:val="none"/>
          <w:u w:val="none"/>
        </w:rPr>
        <w:t>3</w:t>
      </w:r>
      <w:r>
        <w:rPr>
          <w:rFonts w:hint="default" w:ascii="Times New Roman" w:hAnsi="Times New Roman" w:cs="Times New Roman"/>
          <w:color w:val="auto"/>
          <w:sz w:val="24"/>
          <w:szCs w:val="24"/>
          <w:u w:val="none"/>
          <w:lang w:eastAsia="zh-CN"/>
        </w:rPr>
        <w:t>.</w:t>
      </w:r>
      <w:r>
        <w:rPr>
          <w:rFonts w:hint="default" w:ascii="Times New Roman" w:hAnsi="Times New Roman" w:eastAsia="宋体" w:cs="Times New Roman"/>
          <w:color w:val="auto"/>
          <w:sz w:val="24"/>
          <w:szCs w:val="24"/>
          <w:highlight w:val="none"/>
          <w:u w:val="none"/>
        </w:rPr>
        <w:t>研究</w:t>
      </w:r>
      <w:r>
        <w:rPr>
          <w:rFonts w:hint="default" w:ascii="Times New Roman" w:hAnsi="Times New Roman" w:eastAsia="宋体" w:cs="Times New Roman"/>
          <w:color w:val="auto"/>
          <w:sz w:val="24"/>
          <w:szCs w:val="24"/>
          <w:highlight w:val="none"/>
          <w:u w:val="none"/>
          <w:lang w:eastAsia="zh-CN"/>
        </w:rPr>
        <w:t>方法及</w:t>
      </w:r>
      <w:r>
        <w:rPr>
          <w:rFonts w:hint="default" w:ascii="Times New Roman" w:hAnsi="Times New Roman" w:cs="Times New Roman"/>
          <w:color w:val="auto"/>
          <w:sz w:val="24"/>
          <w:szCs w:val="24"/>
          <w:highlight w:val="none"/>
          <w:u w:val="none"/>
        </w:rPr>
        <w:t>关键技术路线；</w:t>
      </w:r>
    </w:p>
    <w:p>
      <w:pPr>
        <w:spacing w:line="360" w:lineRule="auto"/>
        <w:ind w:firstLine="480" w:firstLineChars="200"/>
        <w:rPr>
          <w:rFonts w:hint="eastAsia"/>
          <w:color w:val="auto"/>
          <w:sz w:val="24"/>
          <w:szCs w:val="24"/>
          <w:lang w:eastAsia="zh-CN"/>
        </w:rPr>
      </w:pPr>
      <w:r>
        <w:rPr>
          <w:rFonts w:hint="eastAsia"/>
          <w:color w:val="auto"/>
          <w:sz w:val="24"/>
          <w:szCs w:val="24"/>
        </w:rPr>
        <w:t>4.研究</w:t>
      </w:r>
      <w:r>
        <w:rPr>
          <w:color w:val="auto"/>
          <w:sz w:val="24"/>
          <w:szCs w:val="24"/>
        </w:rPr>
        <w:t>的特色与创新之处</w:t>
      </w:r>
      <w:r>
        <w:rPr>
          <w:rFonts w:hint="eastAsia"/>
          <w:color w:val="auto"/>
          <w:sz w:val="24"/>
          <w:szCs w:val="24"/>
          <w:lang w:eastAsia="zh-CN"/>
        </w:rPr>
        <w:t>；</w:t>
      </w:r>
    </w:p>
    <w:p>
      <w:pPr>
        <w:spacing w:line="360" w:lineRule="auto"/>
        <w:ind w:firstLine="480" w:firstLineChars="200"/>
        <w:rPr>
          <w:color w:val="auto"/>
          <w:sz w:val="24"/>
          <w:szCs w:val="24"/>
        </w:rPr>
      </w:pPr>
      <w:r>
        <w:rPr>
          <w:rFonts w:hint="eastAsia"/>
          <w:color w:val="auto"/>
          <w:sz w:val="24"/>
          <w:szCs w:val="24"/>
        </w:rPr>
        <w:t>5</w:t>
      </w:r>
      <w:r>
        <w:rPr>
          <w:color w:val="auto"/>
          <w:sz w:val="24"/>
          <w:szCs w:val="24"/>
        </w:rPr>
        <w:t>.完成</w:t>
      </w:r>
      <w:r>
        <w:rPr>
          <w:rFonts w:hint="eastAsia"/>
          <w:color w:val="auto"/>
          <w:sz w:val="24"/>
          <w:szCs w:val="24"/>
        </w:rPr>
        <w:t>研究</w:t>
      </w:r>
      <w:r>
        <w:rPr>
          <w:color w:val="auto"/>
          <w:sz w:val="24"/>
          <w:szCs w:val="24"/>
        </w:rPr>
        <w:t>的工作条件；</w:t>
      </w:r>
    </w:p>
    <w:p>
      <w:pPr>
        <w:spacing w:line="360" w:lineRule="auto"/>
        <w:ind w:firstLine="480" w:firstLineChars="200"/>
        <w:rPr>
          <w:rFonts w:hint="default" w:ascii="Times New Roman" w:hAnsi="Times New Roman" w:cs="Times New Roman"/>
          <w:color w:val="auto"/>
          <w:sz w:val="24"/>
          <w:szCs w:val="24"/>
          <w:highlight w:val="none"/>
          <w:u w:val="none"/>
          <w:lang w:val="en-US" w:eastAsia="zh-CN"/>
        </w:rPr>
      </w:pPr>
      <w:r>
        <w:rPr>
          <w:rFonts w:hint="eastAsia" w:ascii="Times New Roman" w:hAnsi="Times New Roman" w:cs="Times New Roman"/>
          <w:color w:val="auto"/>
          <w:sz w:val="24"/>
          <w:szCs w:val="24"/>
          <w:highlight w:val="none"/>
          <w:u w:val="none"/>
          <w:lang w:val="en-US" w:eastAsia="zh-CN"/>
        </w:rPr>
        <w:t>6</w:t>
      </w:r>
      <w:r>
        <w:rPr>
          <w:rFonts w:hint="default" w:ascii="Times New Roman" w:hAnsi="Times New Roman" w:cs="Times New Roman"/>
          <w:color w:val="auto"/>
          <w:sz w:val="24"/>
          <w:szCs w:val="24"/>
          <w:u w:val="none"/>
          <w:lang w:eastAsia="zh-CN"/>
        </w:rPr>
        <w:t>.</w:t>
      </w:r>
      <w:r>
        <w:rPr>
          <w:rFonts w:hint="eastAsia" w:ascii="Times New Roman" w:hAnsi="Times New Roman" w:cs="Times New Roman"/>
          <w:color w:val="auto"/>
          <w:sz w:val="24"/>
          <w:szCs w:val="24"/>
          <w:highlight w:val="none"/>
          <w:u w:val="none"/>
          <w:lang w:val="en-US" w:eastAsia="zh-CN"/>
        </w:rPr>
        <w:t>研究</w:t>
      </w:r>
      <w:r>
        <w:rPr>
          <w:rFonts w:hint="default" w:ascii="Times New Roman" w:hAnsi="Times New Roman" w:cs="Times New Roman"/>
          <w:color w:val="auto"/>
          <w:sz w:val="24"/>
          <w:szCs w:val="24"/>
          <w:highlight w:val="none"/>
          <w:u w:val="none"/>
          <w:lang w:val="en-US" w:eastAsia="zh-CN"/>
        </w:rPr>
        <w:t>经费预算；</w:t>
      </w:r>
    </w:p>
    <w:p>
      <w:pPr>
        <w:spacing w:line="360" w:lineRule="auto"/>
        <w:ind w:firstLine="480" w:firstLineChars="200"/>
        <w:rPr>
          <w:rFonts w:hint="default" w:ascii="Times New Roman" w:hAnsi="Times New Roman" w:cs="Times New Roman"/>
          <w:color w:val="auto"/>
          <w:sz w:val="24"/>
          <w:szCs w:val="24"/>
          <w:highlight w:val="none"/>
          <w:u w:val="none"/>
          <w:lang w:val="en-US" w:eastAsia="zh-CN"/>
        </w:rPr>
      </w:pPr>
      <w:r>
        <w:rPr>
          <w:rFonts w:hint="eastAsia" w:ascii="Times New Roman" w:hAnsi="Times New Roman" w:cs="Times New Roman"/>
          <w:color w:val="auto"/>
          <w:sz w:val="24"/>
          <w:szCs w:val="24"/>
          <w:highlight w:val="none"/>
          <w:u w:val="none"/>
          <w:lang w:val="en-US" w:eastAsia="zh-CN"/>
        </w:rPr>
        <w:t>7</w:t>
      </w:r>
      <w:r>
        <w:rPr>
          <w:rFonts w:hint="default" w:ascii="Times New Roman" w:hAnsi="Times New Roman" w:cs="Times New Roman"/>
          <w:color w:val="auto"/>
          <w:sz w:val="24"/>
          <w:szCs w:val="24"/>
          <w:u w:val="none"/>
          <w:lang w:eastAsia="zh-CN"/>
        </w:rPr>
        <w:t>.</w:t>
      </w:r>
      <w:r>
        <w:rPr>
          <w:rFonts w:hint="default" w:ascii="Times New Roman" w:hAnsi="Times New Roman" w:cs="Times New Roman"/>
          <w:color w:val="auto"/>
          <w:sz w:val="24"/>
          <w:szCs w:val="24"/>
          <w:highlight w:val="none"/>
          <w:u w:val="none"/>
          <w:lang w:val="en-US" w:eastAsia="zh-CN"/>
        </w:rPr>
        <w:t>研究进度及具体时间安排；</w:t>
      </w:r>
    </w:p>
    <w:p>
      <w:pPr>
        <w:spacing w:line="360" w:lineRule="auto"/>
        <w:ind w:firstLine="480" w:firstLineChars="200"/>
        <w:rPr>
          <w:rFonts w:hint="default" w:ascii="Times New Roman" w:hAnsi="Times New Roman" w:cs="Times New Roman"/>
          <w:color w:val="auto"/>
          <w:sz w:val="24"/>
          <w:szCs w:val="24"/>
          <w:highlight w:val="none"/>
          <w:u w:val="none"/>
        </w:rPr>
      </w:pPr>
      <w:r>
        <w:rPr>
          <w:rFonts w:hint="eastAsia" w:ascii="Times New Roman" w:hAnsi="Times New Roman" w:cs="Times New Roman"/>
          <w:color w:val="auto"/>
          <w:sz w:val="24"/>
          <w:szCs w:val="24"/>
          <w:highlight w:val="none"/>
          <w:u w:val="none"/>
          <w:lang w:val="en-US" w:eastAsia="zh-CN"/>
        </w:rPr>
        <w:t>8</w:t>
      </w:r>
      <w:r>
        <w:rPr>
          <w:rFonts w:hint="default" w:ascii="Times New Roman" w:hAnsi="Times New Roman" w:cs="Times New Roman"/>
          <w:color w:val="auto"/>
          <w:sz w:val="24"/>
          <w:szCs w:val="24"/>
          <w:u w:val="none"/>
          <w:lang w:eastAsia="zh-CN"/>
        </w:rPr>
        <w:t>.</w:t>
      </w:r>
      <w:r>
        <w:rPr>
          <w:rFonts w:hint="eastAsia" w:ascii="Times New Roman" w:hAnsi="Times New Roman" w:cs="Times New Roman"/>
          <w:color w:val="auto"/>
          <w:sz w:val="24"/>
          <w:szCs w:val="24"/>
          <w:highlight w:val="none"/>
          <w:u w:val="none"/>
          <w:lang w:eastAsia="zh-CN"/>
        </w:rPr>
        <w:t>预期成果</w:t>
      </w:r>
      <w:r>
        <w:rPr>
          <w:rFonts w:hint="default" w:ascii="Times New Roman" w:hAnsi="Times New Roman" w:cs="Times New Roman"/>
          <w:color w:val="auto"/>
          <w:sz w:val="24"/>
          <w:szCs w:val="24"/>
          <w:highlight w:val="none"/>
          <w:u w:val="none"/>
        </w:rPr>
        <w:t>。</w:t>
      </w:r>
    </w:p>
    <w:p>
      <w:pPr>
        <w:spacing w:line="360" w:lineRule="auto"/>
        <w:ind w:firstLine="482" w:firstLineChars="200"/>
        <w:rPr>
          <w:rFonts w:hint="default" w:ascii="Times New Roman" w:hAnsi="Times New Roman" w:cs="Times New Roman"/>
          <w:b/>
          <w:color w:val="auto"/>
          <w:sz w:val="24"/>
          <w:szCs w:val="24"/>
          <w:highlight w:val="none"/>
          <w:u w:val="none"/>
        </w:rPr>
      </w:pPr>
      <w:r>
        <w:rPr>
          <w:rFonts w:hint="default" w:ascii="Times New Roman" w:hAnsi="Times New Roman" w:cs="Times New Roman"/>
          <w:b/>
          <w:bCs/>
          <w:color w:val="auto"/>
          <w:sz w:val="24"/>
          <w:szCs w:val="24"/>
          <w:highlight w:val="none"/>
          <w:u w:val="none"/>
          <w:lang w:eastAsia="zh-CN"/>
        </w:rPr>
        <w:t>四、</w:t>
      </w:r>
      <w:r>
        <w:rPr>
          <w:rFonts w:hint="default" w:ascii="Times New Roman" w:hAnsi="Times New Roman" w:cs="Times New Roman"/>
          <w:b/>
          <w:bCs/>
          <w:color w:val="auto"/>
          <w:sz w:val="24"/>
          <w:szCs w:val="24"/>
          <w:highlight w:val="none"/>
          <w:u w:val="none"/>
        </w:rPr>
        <w:t>组织形式</w:t>
      </w:r>
    </w:p>
    <w:p>
      <w:pPr>
        <w:spacing w:line="360" w:lineRule="auto"/>
        <w:ind w:firstLine="480" w:firstLineChars="200"/>
        <w:rPr>
          <w:rFonts w:hint="default" w:ascii="Times New Roman" w:hAnsi="Times New Roman" w:cs="Times New Roman"/>
          <w:color w:val="auto"/>
          <w:sz w:val="24"/>
          <w:szCs w:val="24"/>
          <w:highlight w:val="none"/>
          <w:u w:val="none"/>
          <w:lang w:val="en-US" w:eastAsia="zh-CN"/>
        </w:rPr>
      </w:pPr>
      <w:r>
        <w:rPr>
          <w:rFonts w:hint="default" w:ascii="Times New Roman" w:hAnsi="Times New Roman" w:cs="Times New Roman"/>
          <w:color w:val="auto"/>
          <w:sz w:val="24"/>
          <w:szCs w:val="24"/>
          <w:highlight w:val="none"/>
          <w:u w:val="none"/>
          <w:lang w:val="en-US" w:eastAsia="zh-CN"/>
        </w:rPr>
        <w:t>1</w:t>
      </w:r>
      <w:r>
        <w:rPr>
          <w:rFonts w:hint="default" w:ascii="Times New Roman" w:hAnsi="Times New Roman" w:cs="Times New Roman"/>
          <w:color w:val="auto"/>
          <w:sz w:val="24"/>
          <w:szCs w:val="24"/>
          <w:u w:val="none"/>
          <w:lang w:eastAsia="zh-CN"/>
        </w:rPr>
        <w:t>.</w:t>
      </w:r>
      <w:r>
        <w:rPr>
          <w:rFonts w:hint="default" w:ascii="Times New Roman" w:hAnsi="Times New Roman" w:cs="Times New Roman"/>
          <w:color w:val="auto"/>
          <w:sz w:val="24"/>
          <w:szCs w:val="24"/>
          <w:highlight w:val="none"/>
          <w:u w:val="none"/>
          <w:lang w:eastAsia="zh-CN"/>
        </w:rPr>
        <w:t>专业学位博士研究生和非临床类专业学位硕士研究生的开题</w:t>
      </w:r>
      <w:r>
        <w:rPr>
          <w:rFonts w:hint="default" w:ascii="Times New Roman" w:hAnsi="Times New Roman" w:cs="Times New Roman"/>
          <w:color w:val="auto"/>
          <w:sz w:val="24"/>
          <w:szCs w:val="24"/>
          <w:highlight w:val="none"/>
          <w:u w:val="none"/>
        </w:rPr>
        <w:t>由院系统一组织</w:t>
      </w:r>
      <w:r>
        <w:rPr>
          <w:rFonts w:hint="default" w:ascii="Times New Roman" w:hAnsi="Times New Roman" w:cs="Times New Roman"/>
          <w:color w:val="auto"/>
          <w:sz w:val="24"/>
          <w:szCs w:val="24"/>
          <w:highlight w:val="none"/>
          <w:u w:val="none"/>
          <w:lang w:eastAsia="zh-CN"/>
        </w:rPr>
        <w:t>；</w:t>
      </w:r>
      <w:r>
        <w:rPr>
          <w:rFonts w:hint="default" w:ascii="Times New Roman" w:hAnsi="Times New Roman" w:cs="Times New Roman"/>
          <w:color w:val="auto"/>
          <w:sz w:val="24"/>
          <w:szCs w:val="24"/>
          <w:highlight w:val="none"/>
          <w:u w:val="none"/>
          <w:lang w:val="en-US" w:eastAsia="zh-CN"/>
        </w:rPr>
        <w:t>纳入住院医师/护士规范化培训的</w:t>
      </w:r>
      <w:r>
        <w:rPr>
          <w:rFonts w:hint="default" w:ascii="Times New Roman" w:hAnsi="Times New Roman" w:cs="Times New Roman"/>
          <w:color w:val="auto"/>
          <w:sz w:val="24"/>
          <w:szCs w:val="24"/>
          <w:highlight w:val="none"/>
          <w:u w:val="none"/>
          <w:lang w:eastAsia="zh-CN"/>
        </w:rPr>
        <w:t>临床类专业学位硕士研究生</w:t>
      </w:r>
      <w:r>
        <w:rPr>
          <w:rFonts w:hint="default" w:ascii="Times New Roman" w:hAnsi="Times New Roman" w:cs="Times New Roman"/>
          <w:color w:val="auto"/>
          <w:sz w:val="24"/>
          <w:szCs w:val="24"/>
          <w:highlight w:val="none"/>
          <w:u w:val="none"/>
          <w:lang w:val="en-US" w:eastAsia="zh-CN"/>
        </w:rPr>
        <w:t>（临床医学、口腔医学、护理、中医）可由科室或教研室统一组织。</w:t>
      </w:r>
    </w:p>
    <w:p>
      <w:pPr>
        <w:spacing w:line="360" w:lineRule="auto"/>
        <w:ind w:firstLine="480" w:firstLineChars="200"/>
        <w:rPr>
          <w:rFonts w:hint="default" w:ascii="Times New Roman" w:hAnsi="Times New Roman" w:cs="Times New Roman"/>
          <w:color w:val="auto"/>
          <w:sz w:val="24"/>
          <w:szCs w:val="24"/>
          <w:highlight w:val="none"/>
          <w:u w:val="none"/>
          <w:lang w:eastAsia="zh-CN"/>
        </w:rPr>
      </w:pPr>
      <w:r>
        <w:rPr>
          <w:rFonts w:hint="default" w:ascii="Times New Roman" w:hAnsi="Times New Roman" w:cs="Times New Roman"/>
          <w:color w:val="auto"/>
          <w:sz w:val="24"/>
          <w:szCs w:val="24"/>
          <w:highlight w:val="none"/>
          <w:u w:val="none"/>
          <w:lang w:val="en-US" w:eastAsia="zh-CN"/>
        </w:rPr>
        <w:t>2</w:t>
      </w:r>
      <w:r>
        <w:rPr>
          <w:rFonts w:hint="default" w:ascii="Times New Roman" w:hAnsi="Times New Roman" w:cs="Times New Roman"/>
          <w:color w:val="auto"/>
          <w:sz w:val="24"/>
          <w:szCs w:val="24"/>
          <w:u w:val="none"/>
          <w:lang w:eastAsia="zh-CN"/>
        </w:rPr>
        <w:t>.</w:t>
      </w:r>
      <w:r>
        <w:rPr>
          <w:rFonts w:hint="default" w:ascii="Times New Roman" w:hAnsi="Times New Roman" w:cs="Times New Roman"/>
          <w:color w:val="auto"/>
          <w:sz w:val="24"/>
          <w:szCs w:val="24"/>
          <w:highlight w:val="none"/>
          <w:u w:val="none"/>
        </w:rPr>
        <w:t>专家小组由本</w:t>
      </w:r>
      <w:r>
        <w:rPr>
          <w:rFonts w:hint="default" w:ascii="Times New Roman" w:hAnsi="Times New Roman" w:cs="Times New Roman"/>
          <w:color w:val="auto"/>
          <w:sz w:val="24"/>
          <w:szCs w:val="24"/>
          <w:highlight w:val="none"/>
          <w:u w:val="none"/>
          <w:lang w:eastAsia="zh-CN"/>
        </w:rPr>
        <w:t>专业</w:t>
      </w:r>
      <w:r>
        <w:rPr>
          <w:rFonts w:hint="default" w:ascii="Times New Roman" w:hAnsi="Times New Roman" w:cs="Times New Roman"/>
          <w:color w:val="auto"/>
          <w:sz w:val="24"/>
          <w:szCs w:val="24"/>
          <w:highlight w:val="none"/>
          <w:u w:val="none"/>
        </w:rPr>
        <w:t>领域的专家组成，</w:t>
      </w:r>
      <w:r>
        <w:rPr>
          <w:rFonts w:hint="default" w:ascii="Times New Roman" w:hAnsi="Times New Roman" w:cs="Times New Roman"/>
          <w:color w:val="auto"/>
          <w:sz w:val="24"/>
          <w:szCs w:val="24"/>
          <w:highlight w:val="none"/>
          <w:u w:val="none"/>
          <w:lang w:eastAsia="zh-CN"/>
        </w:rPr>
        <w:t>专业学位</w:t>
      </w:r>
      <w:r>
        <w:rPr>
          <w:rFonts w:hint="default" w:ascii="Times New Roman" w:hAnsi="Times New Roman" w:cs="Times New Roman"/>
          <w:color w:val="auto"/>
          <w:sz w:val="24"/>
          <w:szCs w:val="24"/>
          <w:highlight w:val="none"/>
          <w:u w:val="none"/>
        </w:rPr>
        <w:t>博士研究生开题专家小组要求具有正高职称的专家3</w:t>
      </w:r>
      <w:r>
        <w:rPr>
          <w:rFonts w:hint="default" w:ascii="Times New Roman" w:hAnsi="Times New Roman" w:eastAsia="微软雅黑" w:cs="Times New Roman"/>
          <w:color w:val="auto"/>
          <w:sz w:val="24"/>
          <w:szCs w:val="24"/>
          <w:highlight w:val="none"/>
          <w:u w:val="none"/>
        </w:rPr>
        <w:t>~</w:t>
      </w:r>
      <w:r>
        <w:rPr>
          <w:rFonts w:hint="default" w:ascii="Times New Roman" w:hAnsi="Times New Roman" w:cs="Times New Roman"/>
          <w:color w:val="auto"/>
          <w:sz w:val="24"/>
          <w:szCs w:val="24"/>
          <w:highlight w:val="none"/>
          <w:u w:val="none"/>
        </w:rPr>
        <w:t>5人，</w:t>
      </w:r>
      <w:r>
        <w:rPr>
          <w:rFonts w:hint="default" w:ascii="Times New Roman" w:hAnsi="Times New Roman" w:cs="Times New Roman"/>
          <w:color w:val="auto"/>
          <w:sz w:val="24"/>
          <w:szCs w:val="24"/>
          <w:highlight w:val="none"/>
          <w:u w:val="none"/>
          <w:lang w:eastAsia="zh-CN"/>
        </w:rPr>
        <w:t>专业学位</w:t>
      </w:r>
      <w:r>
        <w:rPr>
          <w:rFonts w:hint="default" w:ascii="Times New Roman" w:hAnsi="Times New Roman" w:cs="Times New Roman"/>
          <w:color w:val="auto"/>
          <w:sz w:val="24"/>
          <w:szCs w:val="24"/>
          <w:highlight w:val="none"/>
          <w:u w:val="none"/>
        </w:rPr>
        <w:t>硕士研究生开题专家小组要求具有副高及以上职称的专家3</w:t>
      </w:r>
      <w:r>
        <w:rPr>
          <w:rFonts w:hint="default" w:ascii="Times New Roman" w:hAnsi="Times New Roman" w:eastAsia="微软雅黑" w:cs="Times New Roman"/>
          <w:color w:val="auto"/>
          <w:sz w:val="24"/>
          <w:szCs w:val="24"/>
          <w:highlight w:val="none"/>
          <w:u w:val="none"/>
        </w:rPr>
        <w:t>~</w:t>
      </w:r>
      <w:r>
        <w:rPr>
          <w:rFonts w:hint="default" w:ascii="Times New Roman" w:hAnsi="Times New Roman" w:cs="Times New Roman"/>
          <w:color w:val="auto"/>
          <w:sz w:val="24"/>
          <w:szCs w:val="24"/>
          <w:highlight w:val="none"/>
          <w:u w:val="none"/>
        </w:rPr>
        <w:t>5人</w:t>
      </w:r>
      <w:r>
        <w:rPr>
          <w:rFonts w:hint="default" w:ascii="Times New Roman" w:hAnsi="Times New Roman" w:cs="Times New Roman"/>
          <w:color w:val="auto"/>
          <w:sz w:val="24"/>
          <w:szCs w:val="24"/>
          <w:highlight w:val="none"/>
          <w:u w:val="none"/>
          <w:lang w:eastAsia="zh-CN"/>
        </w:rPr>
        <w:t>。</w:t>
      </w:r>
    </w:p>
    <w:p>
      <w:pPr>
        <w:tabs>
          <w:tab w:val="left" w:pos="0"/>
        </w:tabs>
        <w:spacing w:line="360" w:lineRule="auto"/>
        <w:ind w:firstLine="482" w:firstLineChars="200"/>
        <w:rPr>
          <w:rFonts w:hint="default" w:ascii="Times New Roman" w:hAnsi="Times New Roman" w:cs="Times New Roman"/>
          <w:b/>
          <w:bCs/>
          <w:color w:val="auto"/>
          <w:sz w:val="24"/>
          <w:szCs w:val="24"/>
          <w:highlight w:val="none"/>
          <w:u w:val="none"/>
        </w:rPr>
      </w:pPr>
      <w:r>
        <w:rPr>
          <w:rFonts w:hint="default" w:ascii="Times New Roman" w:hAnsi="Times New Roman" w:cs="Times New Roman"/>
          <w:b/>
          <w:bCs/>
          <w:color w:val="auto"/>
          <w:sz w:val="24"/>
          <w:szCs w:val="24"/>
          <w:highlight w:val="none"/>
          <w:u w:val="none"/>
          <w:lang w:eastAsia="zh-CN"/>
        </w:rPr>
        <w:t>五、</w:t>
      </w:r>
      <w:r>
        <w:rPr>
          <w:rFonts w:hint="default" w:ascii="Times New Roman" w:hAnsi="Times New Roman" w:cs="Times New Roman"/>
          <w:b/>
          <w:bCs/>
          <w:color w:val="auto"/>
          <w:sz w:val="24"/>
          <w:szCs w:val="24"/>
          <w:highlight w:val="none"/>
          <w:u w:val="none"/>
        </w:rPr>
        <w:t>评议程序及标准</w:t>
      </w:r>
    </w:p>
    <w:p>
      <w:pPr>
        <w:spacing w:line="360" w:lineRule="auto"/>
        <w:ind w:firstLine="480" w:firstLineChars="200"/>
        <w:rPr>
          <w:rFonts w:hint="default" w:ascii="Times New Roman" w:hAnsi="Times New Roman" w:eastAsia="宋体" w:cs="Times New Roman"/>
          <w:color w:val="auto"/>
          <w:kern w:val="2"/>
          <w:sz w:val="24"/>
          <w:szCs w:val="24"/>
          <w:highlight w:val="none"/>
          <w:u w:val="none"/>
          <w:lang w:val="en-US" w:eastAsia="zh-CN" w:bidi="ar"/>
        </w:rPr>
      </w:pPr>
      <w:r>
        <w:rPr>
          <w:rFonts w:hint="default" w:ascii="Times New Roman" w:hAnsi="Times New Roman" w:eastAsia="宋体" w:cs="Times New Roman"/>
          <w:color w:val="auto"/>
          <w:sz w:val="24"/>
          <w:szCs w:val="24"/>
          <w:highlight w:val="none"/>
          <w:u w:val="none"/>
          <w:lang w:val="en-US" w:eastAsia="zh-CN" w:bidi="ar"/>
        </w:rPr>
        <w:t>1</w:t>
      </w:r>
      <w:r>
        <w:rPr>
          <w:rFonts w:hint="default" w:ascii="Times New Roman" w:hAnsi="Times New Roman" w:cs="Times New Roman"/>
          <w:color w:val="auto"/>
          <w:sz w:val="24"/>
          <w:szCs w:val="24"/>
          <w:u w:val="none"/>
          <w:lang w:eastAsia="zh-CN"/>
        </w:rPr>
        <w:t>.</w:t>
      </w:r>
      <w:r>
        <w:rPr>
          <w:rFonts w:hint="default" w:ascii="Times New Roman" w:hAnsi="Times New Roman" w:eastAsia="宋体" w:cs="Times New Roman"/>
          <w:color w:val="auto"/>
          <w:kern w:val="2"/>
          <w:sz w:val="24"/>
          <w:szCs w:val="24"/>
          <w:highlight w:val="none"/>
          <w:u w:val="none"/>
          <w:lang w:val="en-US" w:eastAsia="zh-CN" w:bidi="ar"/>
        </w:rPr>
        <w:t>专家组组长主持开题报告会</w:t>
      </w:r>
      <w:r>
        <w:rPr>
          <w:rFonts w:hint="default" w:ascii="Times New Roman" w:hAnsi="Times New Roman" w:cs="Times New Roman"/>
          <w:color w:val="auto"/>
          <w:kern w:val="2"/>
          <w:sz w:val="24"/>
          <w:szCs w:val="24"/>
          <w:highlight w:val="none"/>
          <w:u w:val="none"/>
          <w:lang w:val="en-US" w:eastAsia="zh-CN" w:bidi="ar"/>
        </w:rPr>
        <w:t>：</w:t>
      </w:r>
      <w:r>
        <w:rPr>
          <w:rFonts w:hint="default" w:ascii="Times New Roman" w:hAnsi="Times New Roman" w:eastAsia="宋体" w:cs="Times New Roman"/>
          <w:color w:val="auto"/>
          <w:sz w:val="24"/>
          <w:szCs w:val="24"/>
          <w:highlight w:val="none"/>
          <w:u w:val="none"/>
          <w:lang w:val="en-US" w:eastAsia="zh-CN" w:bidi="ar"/>
        </w:rPr>
        <w:t>研究生用PPT陈述</w:t>
      </w:r>
      <w:r>
        <w:rPr>
          <w:rFonts w:hint="default" w:ascii="Times New Roman" w:hAnsi="Times New Roman" w:eastAsia="宋体" w:cs="Times New Roman"/>
          <w:color w:val="auto"/>
          <w:sz w:val="24"/>
          <w:szCs w:val="24"/>
          <w:highlight w:val="none"/>
          <w:u w:val="none"/>
          <w:lang w:bidi="ar"/>
        </w:rPr>
        <w:t>开题报告</w:t>
      </w:r>
      <w:r>
        <w:rPr>
          <w:rFonts w:hint="default" w:ascii="Times New Roman" w:hAnsi="Times New Roman" w:eastAsia="宋体" w:cs="Times New Roman"/>
          <w:color w:val="auto"/>
          <w:sz w:val="24"/>
          <w:szCs w:val="24"/>
          <w:highlight w:val="none"/>
          <w:u w:val="none"/>
          <w:lang w:eastAsia="zh-CN" w:bidi="ar"/>
        </w:rPr>
        <w:t>内容（原则上硕士生</w:t>
      </w:r>
      <w:r>
        <w:rPr>
          <w:rFonts w:hint="default" w:ascii="Times New Roman" w:hAnsi="Times New Roman" w:eastAsia="宋体" w:cs="Times New Roman"/>
          <w:color w:val="auto"/>
          <w:sz w:val="24"/>
          <w:szCs w:val="24"/>
          <w:highlight w:val="none"/>
          <w:u w:val="none"/>
          <w:lang w:val="en-US" w:eastAsia="zh-CN" w:bidi="ar"/>
        </w:rPr>
        <w:t>5</w:t>
      </w:r>
      <w:r>
        <w:rPr>
          <w:rFonts w:hint="default" w:ascii="Times New Roman" w:hAnsi="Times New Roman" w:eastAsia="微软雅黑" w:cs="Times New Roman"/>
          <w:color w:val="auto"/>
          <w:sz w:val="24"/>
          <w:szCs w:val="24"/>
          <w:highlight w:val="none"/>
          <w:u w:val="none"/>
        </w:rPr>
        <w:t>~</w:t>
      </w:r>
      <w:r>
        <w:rPr>
          <w:rFonts w:hint="default" w:ascii="Times New Roman" w:hAnsi="Times New Roman" w:eastAsia="宋体" w:cs="Times New Roman"/>
          <w:color w:val="auto"/>
          <w:sz w:val="24"/>
          <w:szCs w:val="24"/>
          <w:highlight w:val="none"/>
          <w:u w:val="none"/>
          <w:lang w:val="en-US" w:eastAsia="zh-CN" w:bidi="ar"/>
        </w:rPr>
        <w:t>8分钟、博士生8</w:t>
      </w:r>
      <w:r>
        <w:rPr>
          <w:rFonts w:hint="default" w:ascii="Times New Roman" w:hAnsi="Times New Roman" w:eastAsia="微软雅黑" w:cs="Times New Roman"/>
          <w:color w:val="auto"/>
          <w:sz w:val="24"/>
          <w:szCs w:val="24"/>
          <w:highlight w:val="none"/>
          <w:u w:val="none"/>
        </w:rPr>
        <w:t>~</w:t>
      </w:r>
      <w:r>
        <w:rPr>
          <w:rFonts w:hint="default" w:ascii="Times New Roman" w:hAnsi="Times New Roman" w:eastAsia="微软雅黑" w:cs="Times New Roman"/>
          <w:color w:val="auto"/>
          <w:sz w:val="24"/>
          <w:szCs w:val="24"/>
          <w:highlight w:val="none"/>
          <w:u w:val="none"/>
          <w:lang w:val="en-US" w:eastAsia="zh-CN"/>
        </w:rPr>
        <w:t>10</w:t>
      </w:r>
      <w:r>
        <w:rPr>
          <w:rFonts w:hint="default" w:ascii="Times New Roman" w:hAnsi="Times New Roman" w:eastAsia="宋体" w:cs="Times New Roman"/>
          <w:color w:val="auto"/>
          <w:kern w:val="2"/>
          <w:sz w:val="24"/>
          <w:szCs w:val="24"/>
          <w:highlight w:val="none"/>
          <w:u w:val="none"/>
          <w:lang w:val="en-US" w:eastAsia="zh-CN" w:bidi="ar"/>
        </w:rPr>
        <w:t>分钟）；专家小组指导5</w:t>
      </w:r>
      <w:r>
        <w:rPr>
          <w:rFonts w:hint="default" w:ascii="Times New Roman" w:hAnsi="Times New Roman" w:eastAsia="微软雅黑" w:cs="Times New Roman"/>
          <w:color w:val="auto"/>
          <w:sz w:val="24"/>
          <w:szCs w:val="24"/>
          <w:highlight w:val="none"/>
          <w:u w:val="none"/>
        </w:rPr>
        <w:t>~</w:t>
      </w:r>
      <w:r>
        <w:rPr>
          <w:rFonts w:hint="default" w:ascii="Times New Roman" w:hAnsi="Times New Roman" w:eastAsia="宋体" w:cs="Times New Roman"/>
          <w:color w:val="auto"/>
          <w:kern w:val="2"/>
          <w:sz w:val="24"/>
          <w:szCs w:val="24"/>
          <w:highlight w:val="none"/>
          <w:u w:val="none"/>
          <w:lang w:val="en-US" w:eastAsia="zh-CN" w:bidi="ar"/>
        </w:rPr>
        <w:t>10分钟。</w:t>
      </w:r>
    </w:p>
    <w:p>
      <w:pPr>
        <w:spacing w:line="360" w:lineRule="auto"/>
        <w:ind w:firstLine="480" w:firstLineChars="200"/>
        <w:rPr>
          <w:rFonts w:hint="default" w:ascii="Times New Roman" w:hAnsi="Times New Roman" w:cs="Times New Roman"/>
          <w:color w:val="auto"/>
          <w:sz w:val="24"/>
          <w:szCs w:val="24"/>
          <w:highlight w:val="none"/>
          <w:u w:val="none"/>
        </w:rPr>
      </w:pPr>
      <w:r>
        <w:rPr>
          <w:rFonts w:hint="default" w:ascii="Times New Roman" w:hAnsi="Times New Roman" w:eastAsia="宋体" w:cs="Times New Roman"/>
          <w:color w:val="auto"/>
          <w:kern w:val="2"/>
          <w:sz w:val="24"/>
          <w:szCs w:val="24"/>
          <w:highlight w:val="none"/>
          <w:u w:val="none"/>
          <w:lang w:val="en-US" w:eastAsia="zh-CN" w:bidi="ar"/>
        </w:rPr>
        <w:t>2</w:t>
      </w:r>
      <w:r>
        <w:rPr>
          <w:rFonts w:hint="default" w:ascii="Times New Roman" w:hAnsi="Times New Roman" w:cs="Times New Roman"/>
          <w:color w:val="auto"/>
          <w:sz w:val="24"/>
          <w:szCs w:val="24"/>
          <w:u w:val="none"/>
          <w:lang w:eastAsia="zh-CN"/>
        </w:rPr>
        <w:t>.</w:t>
      </w:r>
      <w:r>
        <w:rPr>
          <w:rFonts w:hint="default" w:ascii="Times New Roman" w:hAnsi="Times New Roman" w:cs="Times New Roman"/>
          <w:color w:val="auto"/>
          <w:sz w:val="24"/>
          <w:szCs w:val="24"/>
          <w:highlight w:val="none"/>
          <w:u w:val="none"/>
        </w:rPr>
        <w:t>专家小组</w:t>
      </w:r>
      <w:r>
        <w:rPr>
          <w:rFonts w:hint="default" w:ascii="Times New Roman" w:hAnsi="Times New Roman" w:cs="Times New Roman"/>
          <w:color w:val="auto"/>
          <w:sz w:val="24"/>
          <w:szCs w:val="24"/>
          <w:highlight w:val="none"/>
          <w:u w:val="none"/>
          <w:lang w:eastAsia="zh-CN"/>
        </w:rPr>
        <w:t>根据研究生的汇报和《</w:t>
      </w:r>
      <w:r>
        <w:rPr>
          <w:rFonts w:hint="default" w:ascii="Times New Roman" w:hAnsi="Times New Roman" w:cs="Times New Roman"/>
          <w:color w:val="auto"/>
          <w:sz w:val="24"/>
          <w:szCs w:val="24"/>
          <w:highlight w:val="none"/>
          <w:u w:val="none"/>
          <w:lang w:val="en-US" w:eastAsia="zh-CN"/>
        </w:rPr>
        <w:t>重庆医科大学专业学位</w:t>
      </w:r>
      <w:r>
        <w:rPr>
          <w:rFonts w:hint="default" w:ascii="Times New Roman" w:hAnsi="Times New Roman" w:cs="Times New Roman"/>
          <w:color w:val="auto"/>
          <w:sz w:val="24"/>
          <w:szCs w:val="24"/>
          <w:highlight w:val="none"/>
          <w:u w:val="none"/>
          <w:lang w:eastAsia="zh-CN"/>
        </w:rPr>
        <w:t>研究生学位论文开题报告书》（附件2</w:t>
      </w:r>
      <w:r>
        <w:rPr>
          <w:rFonts w:hint="default" w:ascii="Times New Roman" w:hAnsi="Times New Roman" w:cs="Times New Roman"/>
          <w:color w:val="auto"/>
          <w:sz w:val="24"/>
          <w:szCs w:val="24"/>
          <w:highlight w:val="none"/>
          <w:u w:val="none"/>
          <w:lang w:val="en-US" w:eastAsia="zh-CN"/>
        </w:rPr>
        <w:t>-1）</w:t>
      </w:r>
      <w:r>
        <w:rPr>
          <w:rFonts w:hint="default" w:ascii="Times New Roman" w:hAnsi="Times New Roman" w:cs="Times New Roman"/>
          <w:color w:val="auto"/>
          <w:sz w:val="24"/>
          <w:szCs w:val="24"/>
          <w:highlight w:val="none"/>
          <w:u w:val="none"/>
          <w:lang w:eastAsia="zh-CN"/>
        </w:rPr>
        <w:t>，参照《</w:t>
      </w:r>
      <w:r>
        <w:rPr>
          <w:rFonts w:hint="default" w:ascii="Times New Roman" w:hAnsi="Times New Roman" w:cs="Times New Roman"/>
          <w:color w:val="auto"/>
          <w:sz w:val="24"/>
          <w:szCs w:val="24"/>
          <w:highlight w:val="none"/>
          <w:u w:val="none"/>
        </w:rPr>
        <w:t>重庆医科大学</w:t>
      </w:r>
      <w:r>
        <w:rPr>
          <w:rFonts w:hint="default" w:ascii="Times New Roman" w:hAnsi="Times New Roman" w:cs="Times New Roman"/>
          <w:color w:val="auto"/>
          <w:sz w:val="24"/>
          <w:szCs w:val="24"/>
          <w:highlight w:val="none"/>
          <w:u w:val="none"/>
          <w:lang w:eastAsia="zh-CN"/>
        </w:rPr>
        <w:t>专业学位</w:t>
      </w:r>
      <w:r>
        <w:rPr>
          <w:rFonts w:hint="default" w:ascii="Times New Roman" w:hAnsi="Times New Roman" w:cs="Times New Roman"/>
          <w:color w:val="auto"/>
          <w:sz w:val="24"/>
          <w:szCs w:val="24"/>
          <w:highlight w:val="none"/>
          <w:u w:val="none"/>
        </w:rPr>
        <w:t>研究生学位论文开题</w:t>
      </w:r>
      <w:r>
        <w:rPr>
          <w:rFonts w:hint="default" w:ascii="Times New Roman" w:hAnsi="Times New Roman" w:cs="Times New Roman"/>
          <w:color w:val="auto"/>
          <w:sz w:val="24"/>
          <w:szCs w:val="24"/>
          <w:highlight w:val="none"/>
          <w:u w:val="none"/>
          <w:lang w:eastAsia="zh-CN"/>
        </w:rPr>
        <w:t>报告</w:t>
      </w:r>
      <w:r>
        <w:rPr>
          <w:rFonts w:hint="default" w:ascii="Times New Roman" w:hAnsi="Times New Roman" w:cs="Times New Roman"/>
          <w:color w:val="auto"/>
          <w:sz w:val="24"/>
          <w:szCs w:val="24"/>
          <w:highlight w:val="none"/>
          <w:u w:val="none"/>
        </w:rPr>
        <w:t>评分表</w:t>
      </w:r>
      <w:r>
        <w:rPr>
          <w:rFonts w:hint="default" w:ascii="Times New Roman" w:hAnsi="Times New Roman" w:cs="Times New Roman"/>
          <w:color w:val="auto"/>
          <w:sz w:val="24"/>
          <w:szCs w:val="24"/>
          <w:highlight w:val="none"/>
          <w:u w:val="none"/>
          <w:lang w:eastAsia="zh-CN"/>
        </w:rPr>
        <w:t>》（附件</w:t>
      </w:r>
      <w:r>
        <w:rPr>
          <w:rFonts w:hint="default" w:ascii="Times New Roman" w:hAnsi="Times New Roman" w:cs="Times New Roman"/>
          <w:color w:val="auto"/>
          <w:sz w:val="24"/>
          <w:szCs w:val="24"/>
          <w:highlight w:val="none"/>
          <w:u w:val="none"/>
          <w:lang w:val="en-US" w:eastAsia="zh-CN"/>
        </w:rPr>
        <w:t>2</w:t>
      </w:r>
      <w:r>
        <w:rPr>
          <w:rFonts w:hint="default" w:ascii="Times New Roman" w:hAnsi="Times New Roman" w:cs="Times New Roman"/>
          <w:color w:val="auto"/>
          <w:sz w:val="24"/>
          <w:szCs w:val="24"/>
          <w:highlight w:val="none"/>
          <w:u w:val="none"/>
          <w:lang w:eastAsia="zh-CN"/>
        </w:rPr>
        <w:t>-2）、《</w:t>
      </w:r>
      <w:r>
        <w:rPr>
          <w:rFonts w:hint="default" w:ascii="Times New Roman" w:hAnsi="Times New Roman" w:cs="Times New Roman"/>
          <w:color w:val="auto"/>
          <w:sz w:val="24"/>
          <w:szCs w:val="24"/>
          <w:highlight w:val="none"/>
          <w:u w:val="none"/>
        </w:rPr>
        <w:t>重庆医科大学</w:t>
      </w:r>
      <w:r>
        <w:rPr>
          <w:rFonts w:hint="default" w:ascii="Times New Roman" w:hAnsi="Times New Roman" w:cs="Times New Roman"/>
          <w:color w:val="auto"/>
          <w:sz w:val="24"/>
          <w:szCs w:val="24"/>
          <w:highlight w:val="none"/>
          <w:u w:val="none"/>
          <w:lang w:eastAsia="zh-CN"/>
        </w:rPr>
        <w:t>专业学位</w:t>
      </w:r>
      <w:r>
        <w:rPr>
          <w:rFonts w:hint="default" w:ascii="Times New Roman" w:hAnsi="Times New Roman" w:cs="Times New Roman"/>
          <w:color w:val="auto"/>
          <w:sz w:val="24"/>
          <w:szCs w:val="24"/>
          <w:highlight w:val="none"/>
          <w:u w:val="none"/>
        </w:rPr>
        <w:t>研究生学位论文开题报告</w:t>
      </w:r>
      <w:r>
        <w:rPr>
          <w:rFonts w:hint="default" w:ascii="Times New Roman" w:hAnsi="Times New Roman" w:cs="Times New Roman"/>
          <w:color w:val="auto"/>
          <w:sz w:val="24"/>
          <w:szCs w:val="24"/>
          <w:highlight w:val="none"/>
          <w:u w:val="none"/>
          <w:lang w:eastAsia="zh-CN"/>
        </w:rPr>
        <w:t>评分指标》（附件</w:t>
      </w:r>
      <w:r>
        <w:rPr>
          <w:rFonts w:hint="default" w:ascii="Times New Roman" w:hAnsi="Times New Roman" w:cs="Times New Roman"/>
          <w:color w:val="auto"/>
          <w:sz w:val="24"/>
          <w:szCs w:val="24"/>
          <w:highlight w:val="none"/>
          <w:u w:val="none"/>
          <w:lang w:val="en-US" w:eastAsia="zh-CN"/>
        </w:rPr>
        <w:t>2-3）</w:t>
      </w:r>
      <w:r>
        <w:rPr>
          <w:rFonts w:hint="default" w:ascii="Times New Roman" w:hAnsi="Times New Roman" w:cs="Times New Roman"/>
          <w:color w:val="auto"/>
          <w:sz w:val="24"/>
          <w:szCs w:val="24"/>
          <w:highlight w:val="none"/>
          <w:u w:val="none"/>
          <w:lang w:eastAsia="zh-CN"/>
        </w:rPr>
        <w:t>进行评分，</w:t>
      </w:r>
      <w:r>
        <w:rPr>
          <w:rFonts w:hint="default" w:ascii="Times New Roman" w:hAnsi="Times New Roman" w:cs="Times New Roman"/>
          <w:color w:val="auto"/>
          <w:sz w:val="24"/>
          <w:szCs w:val="24"/>
          <w:highlight w:val="none"/>
          <w:u w:val="none"/>
        </w:rPr>
        <w:t>并提出是否同意开题的审查意见。对博士</w:t>
      </w:r>
      <w:r>
        <w:rPr>
          <w:rFonts w:hint="default" w:ascii="Times New Roman" w:hAnsi="Times New Roman" w:cs="Times New Roman"/>
          <w:color w:val="auto"/>
          <w:sz w:val="24"/>
          <w:szCs w:val="24"/>
          <w:highlight w:val="none"/>
          <w:u w:val="none"/>
          <w:lang w:eastAsia="zh-CN"/>
        </w:rPr>
        <w:t>研究</w:t>
      </w:r>
      <w:r>
        <w:rPr>
          <w:rFonts w:hint="default" w:ascii="Times New Roman" w:hAnsi="Times New Roman" w:cs="Times New Roman"/>
          <w:color w:val="auto"/>
          <w:sz w:val="24"/>
          <w:szCs w:val="24"/>
          <w:highlight w:val="none"/>
          <w:u w:val="none"/>
        </w:rPr>
        <w:t>生的开题尤其应从</w:t>
      </w:r>
      <w:r>
        <w:rPr>
          <w:rFonts w:hint="eastAsia"/>
          <w:color w:val="auto"/>
          <w:sz w:val="24"/>
          <w:szCs w:val="24"/>
        </w:rPr>
        <w:t>选</w:t>
      </w:r>
      <w:r>
        <w:rPr>
          <w:color w:val="auto"/>
          <w:sz w:val="24"/>
          <w:szCs w:val="24"/>
        </w:rPr>
        <w:t>题的</w:t>
      </w:r>
      <w:r>
        <w:rPr>
          <w:rFonts w:hint="eastAsia"/>
          <w:color w:val="auto"/>
          <w:sz w:val="24"/>
          <w:szCs w:val="24"/>
        </w:rPr>
        <w:t>创新</w:t>
      </w:r>
      <w:r>
        <w:rPr>
          <w:color w:val="auto"/>
          <w:sz w:val="24"/>
          <w:szCs w:val="24"/>
        </w:rPr>
        <w:t>性</w:t>
      </w:r>
      <w:r>
        <w:rPr>
          <w:rFonts w:hint="eastAsia"/>
          <w:color w:val="auto"/>
          <w:sz w:val="24"/>
          <w:szCs w:val="24"/>
          <w:lang w:eastAsia="zh-CN"/>
        </w:rPr>
        <w:t>、</w:t>
      </w:r>
      <w:r>
        <w:rPr>
          <w:color w:val="auto"/>
          <w:sz w:val="24"/>
          <w:szCs w:val="24"/>
        </w:rPr>
        <w:t>科学性、可行性</w:t>
      </w:r>
      <w:r>
        <w:rPr>
          <w:rFonts w:hint="default" w:ascii="Times New Roman" w:hAnsi="Times New Roman" w:cs="Times New Roman"/>
          <w:color w:val="auto"/>
          <w:sz w:val="24"/>
          <w:szCs w:val="24"/>
          <w:highlight w:val="none"/>
          <w:u w:val="none"/>
        </w:rPr>
        <w:t>，是否有重要的理论</w:t>
      </w:r>
      <w:r>
        <w:rPr>
          <w:rFonts w:hint="eastAsia"/>
          <w:color w:val="auto"/>
          <w:sz w:val="24"/>
          <w:szCs w:val="24"/>
        </w:rPr>
        <w:t>价值</w:t>
      </w:r>
      <w:r>
        <w:rPr>
          <w:rFonts w:hint="default" w:ascii="Times New Roman" w:hAnsi="Times New Roman" w:cs="Times New Roman"/>
          <w:color w:val="auto"/>
          <w:sz w:val="24"/>
          <w:szCs w:val="24"/>
          <w:highlight w:val="none"/>
          <w:u w:val="none"/>
        </w:rPr>
        <w:t>及应用价值，是否为本</w:t>
      </w:r>
      <w:r>
        <w:rPr>
          <w:rFonts w:hint="default" w:ascii="Times New Roman" w:hAnsi="Times New Roman" w:cs="Times New Roman"/>
          <w:color w:val="auto"/>
          <w:sz w:val="24"/>
          <w:szCs w:val="24"/>
          <w:highlight w:val="none"/>
          <w:u w:val="none"/>
          <w:lang w:eastAsia="zh-CN"/>
        </w:rPr>
        <w:t>专业</w:t>
      </w:r>
      <w:r>
        <w:rPr>
          <w:rFonts w:hint="default" w:ascii="Times New Roman" w:hAnsi="Times New Roman" w:cs="Times New Roman"/>
          <w:color w:val="auto"/>
          <w:sz w:val="24"/>
          <w:szCs w:val="24"/>
          <w:highlight w:val="none"/>
          <w:u w:val="none"/>
        </w:rPr>
        <w:t>前沿</w:t>
      </w:r>
      <w:r>
        <w:rPr>
          <w:color w:val="auto"/>
          <w:sz w:val="24"/>
          <w:szCs w:val="24"/>
        </w:rPr>
        <w:t>或重要</w:t>
      </w:r>
      <w:r>
        <w:rPr>
          <w:rFonts w:hint="default" w:ascii="Times New Roman" w:hAnsi="Times New Roman" w:cs="Times New Roman"/>
          <w:color w:val="auto"/>
          <w:sz w:val="24"/>
          <w:szCs w:val="24"/>
          <w:highlight w:val="none"/>
          <w:u w:val="none"/>
        </w:rPr>
        <w:t>课题，能否做出创造性成果等方面加强评议</w:t>
      </w:r>
      <w:r>
        <w:rPr>
          <w:rFonts w:hint="default" w:ascii="Times New Roman" w:hAnsi="Times New Roman" w:cs="Times New Roman"/>
          <w:color w:val="auto"/>
          <w:sz w:val="24"/>
          <w:szCs w:val="24"/>
          <w:highlight w:val="none"/>
          <w:u w:val="none"/>
          <w:lang w:eastAsia="zh-CN"/>
        </w:rPr>
        <w:t>；对临床类专业学位研究生</w:t>
      </w:r>
      <w:r>
        <w:rPr>
          <w:rFonts w:hint="default" w:ascii="Times New Roman" w:hAnsi="Times New Roman" w:cs="Times New Roman"/>
          <w:color w:val="auto"/>
          <w:sz w:val="24"/>
          <w:szCs w:val="24"/>
          <w:highlight w:val="none"/>
          <w:u w:val="none"/>
          <w:lang w:val="en-US" w:eastAsia="zh-CN"/>
        </w:rPr>
        <w:t>的开题应重点考查是否为临床研究、是否具有</w:t>
      </w:r>
      <w:r>
        <w:rPr>
          <w:rFonts w:hint="default" w:ascii="Times New Roman" w:hAnsi="Times New Roman" w:cs="Times New Roman"/>
          <w:color w:val="auto"/>
          <w:sz w:val="24"/>
          <w:szCs w:val="24"/>
          <w:highlight w:val="none"/>
          <w:u w:val="none"/>
          <w:lang w:eastAsia="zh-CN"/>
        </w:rPr>
        <w:t>专业应用价值；对非临床类专业学位研究生的开题应重点考查是否具有专业应用价值。</w:t>
      </w:r>
    </w:p>
    <w:p>
      <w:pPr>
        <w:spacing w:line="360" w:lineRule="auto"/>
        <w:ind w:firstLine="472" w:firstLineChars="196"/>
        <w:rPr>
          <w:rFonts w:hint="default" w:ascii="Times New Roman" w:hAnsi="Times New Roman" w:cs="Times New Roman"/>
          <w:b/>
          <w:color w:val="auto"/>
          <w:sz w:val="24"/>
          <w:szCs w:val="24"/>
          <w:highlight w:val="none"/>
          <w:u w:val="none"/>
        </w:rPr>
      </w:pPr>
      <w:r>
        <w:rPr>
          <w:rFonts w:hint="default" w:ascii="Times New Roman" w:hAnsi="Times New Roman" w:cs="Times New Roman"/>
          <w:b/>
          <w:color w:val="auto"/>
          <w:sz w:val="24"/>
          <w:szCs w:val="24"/>
          <w:highlight w:val="none"/>
          <w:u w:val="none"/>
          <w:lang w:eastAsia="zh-CN"/>
        </w:rPr>
        <w:t>六</w:t>
      </w:r>
      <w:r>
        <w:rPr>
          <w:rFonts w:hint="default" w:ascii="Times New Roman" w:hAnsi="Times New Roman" w:cs="Times New Roman"/>
          <w:b/>
          <w:color w:val="auto"/>
          <w:sz w:val="24"/>
          <w:szCs w:val="24"/>
          <w:highlight w:val="none"/>
          <w:u w:val="none"/>
        </w:rPr>
        <w:t>、组织管理</w:t>
      </w:r>
    </w:p>
    <w:p>
      <w:pPr>
        <w:spacing w:line="360" w:lineRule="auto"/>
        <w:ind w:firstLine="480" w:firstLineChars="200"/>
        <w:rPr>
          <w:rFonts w:hint="default" w:ascii="Times New Roman" w:hAnsi="Times New Roman" w:cs="Times New Roman"/>
          <w:color w:val="auto"/>
          <w:sz w:val="24"/>
          <w:szCs w:val="24"/>
          <w:u w:val="none"/>
          <w:lang w:eastAsia="zh-CN"/>
        </w:rPr>
      </w:pPr>
      <w:r>
        <w:rPr>
          <w:rFonts w:hint="default" w:ascii="Times New Roman" w:hAnsi="Times New Roman" w:cs="Times New Roman"/>
          <w:color w:val="auto"/>
          <w:sz w:val="24"/>
          <w:szCs w:val="24"/>
          <w:u w:val="none"/>
        </w:rPr>
        <w:t>1</w:t>
      </w:r>
      <w:r>
        <w:rPr>
          <w:rFonts w:hint="default" w:ascii="Times New Roman" w:hAnsi="Times New Roman" w:cs="Times New Roman"/>
          <w:color w:val="auto"/>
          <w:sz w:val="24"/>
          <w:szCs w:val="24"/>
          <w:u w:val="none"/>
          <w:lang w:eastAsia="zh-CN"/>
        </w:rPr>
        <w:t>.对研究生的要求：</w:t>
      </w:r>
    </w:p>
    <w:p>
      <w:pPr>
        <w:spacing w:line="360" w:lineRule="auto"/>
        <w:ind w:firstLine="480" w:firstLineChars="200"/>
        <w:rPr>
          <w:rFonts w:hint="default" w:ascii="Times New Roman" w:hAnsi="Times New Roman" w:cs="Times New Roman"/>
          <w:color w:val="auto"/>
          <w:sz w:val="24"/>
          <w:szCs w:val="24"/>
          <w:highlight w:val="none"/>
          <w:u w:val="none"/>
        </w:rPr>
      </w:pPr>
      <w:r>
        <w:rPr>
          <w:rFonts w:hint="default" w:ascii="Times New Roman" w:hAnsi="Times New Roman" w:cs="Times New Roman"/>
          <w:color w:val="auto"/>
          <w:sz w:val="24"/>
          <w:szCs w:val="24"/>
          <w:u w:val="none"/>
          <w:lang w:eastAsia="zh-CN"/>
        </w:rPr>
        <w:t>（</w:t>
      </w:r>
      <w:r>
        <w:rPr>
          <w:rFonts w:hint="default" w:ascii="Times New Roman" w:hAnsi="Times New Roman" w:cs="Times New Roman"/>
          <w:color w:val="auto"/>
          <w:sz w:val="24"/>
          <w:szCs w:val="24"/>
          <w:u w:val="none"/>
          <w:lang w:val="en-US" w:eastAsia="zh-CN"/>
        </w:rPr>
        <w:t>1</w:t>
      </w:r>
      <w:r>
        <w:rPr>
          <w:rFonts w:hint="default" w:ascii="Times New Roman" w:hAnsi="Times New Roman" w:cs="Times New Roman"/>
          <w:color w:val="auto"/>
          <w:sz w:val="24"/>
          <w:szCs w:val="24"/>
          <w:u w:val="none"/>
          <w:lang w:eastAsia="zh-CN"/>
        </w:rPr>
        <w:t>）</w:t>
      </w:r>
      <w:r>
        <w:rPr>
          <w:rFonts w:hint="default" w:ascii="Times New Roman" w:hAnsi="Times New Roman" w:cs="Times New Roman"/>
          <w:color w:val="auto"/>
          <w:sz w:val="24"/>
          <w:szCs w:val="24"/>
          <w:highlight w:val="none"/>
          <w:u w:val="none"/>
          <w:lang w:val="en-US" w:eastAsia="zh-CN"/>
        </w:rPr>
        <w:t>专业学位</w:t>
      </w:r>
      <w:r>
        <w:rPr>
          <w:rFonts w:hint="default" w:ascii="Times New Roman" w:hAnsi="Times New Roman" w:cs="Times New Roman"/>
          <w:color w:val="auto"/>
          <w:sz w:val="24"/>
          <w:szCs w:val="24"/>
          <w:highlight w:val="none"/>
          <w:u w:val="none"/>
        </w:rPr>
        <w:t>研究生在导师指导下，通过查阅收集有关文献资料，参加科学研究</w:t>
      </w:r>
      <w:r>
        <w:rPr>
          <w:color w:val="auto"/>
          <w:sz w:val="24"/>
          <w:szCs w:val="24"/>
        </w:rPr>
        <w:t>预实验</w:t>
      </w:r>
      <w:r>
        <w:rPr>
          <w:rFonts w:hint="eastAsia"/>
          <w:color w:val="auto"/>
          <w:sz w:val="24"/>
          <w:szCs w:val="24"/>
        </w:rPr>
        <w:t>/预</w:t>
      </w:r>
      <w:r>
        <w:rPr>
          <w:color w:val="auto"/>
          <w:sz w:val="24"/>
          <w:szCs w:val="24"/>
        </w:rPr>
        <w:t>试验</w:t>
      </w:r>
      <w:r>
        <w:rPr>
          <w:rFonts w:hint="eastAsia"/>
          <w:color w:val="auto"/>
          <w:sz w:val="24"/>
          <w:szCs w:val="24"/>
        </w:rPr>
        <w:t>/预</w:t>
      </w:r>
      <w:r>
        <w:rPr>
          <w:color w:val="auto"/>
          <w:sz w:val="24"/>
          <w:szCs w:val="24"/>
        </w:rPr>
        <w:t>调查</w:t>
      </w:r>
      <w:r>
        <w:rPr>
          <w:rFonts w:hint="eastAsia"/>
          <w:color w:val="auto"/>
          <w:sz w:val="24"/>
          <w:szCs w:val="24"/>
        </w:rPr>
        <w:t>等</w:t>
      </w:r>
      <w:r>
        <w:rPr>
          <w:rFonts w:hint="default" w:ascii="Times New Roman" w:hAnsi="Times New Roman" w:cs="Times New Roman"/>
          <w:color w:val="auto"/>
          <w:sz w:val="24"/>
          <w:szCs w:val="24"/>
          <w:highlight w:val="none"/>
          <w:u w:val="none"/>
          <w:lang w:eastAsia="zh-CN"/>
        </w:rPr>
        <w:t>，</w:t>
      </w:r>
      <w:r>
        <w:rPr>
          <w:rFonts w:hint="eastAsia" w:ascii="Times New Roman" w:hAnsi="Times New Roman" w:cs="Times New Roman"/>
          <w:color w:val="auto"/>
          <w:sz w:val="24"/>
          <w:szCs w:val="24"/>
          <w:highlight w:val="none"/>
          <w:u w:val="none"/>
          <w:lang w:eastAsia="zh-CN"/>
        </w:rPr>
        <w:t>完成</w:t>
      </w:r>
      <w:r>
        <w:rPr>
          <w:rFonts w:hint="default" w:ascii="Times New Roman" w:hAnsi="Times New Roman" w:cs="Times New Roman"/>
          <w:color w:val="auto"/>
          <w:sz w:val="24"/>
          <w:szCs w:val="24"/>
          <w:highlight w:val="none"/>
          <w:u w:val="none"/>
        </w:rPr>
        <w:t>文献综述</w:t>
      </w:r>
      <w:r>
        <w:rPr>
          <w:rFonts w:hint="default" w:ascii="Times New Roman" w:hAnsi="Times New Roman" w:cs="Times New Roman"/>
          <w:color w:val="auto"/>
          <w:sz w:val="24"/>
          <w:szCs w:val="24"/>
          <w:highlight w:val="none"/>
          <w:u w:val="none"/>
          <w:lang w:eastAsia="zh-CN"/>
        </w:rPr>
        <w:t>（原则上</w:t>
      </w:r>
      <w:r>
        <w:rPr>
          <w:rFonts w:hint="default" w:ascii="Times New Roman" w:hAnsi="Times New Roman" w:eastAsia="宋体" w:cs="Times New Roman"/>
          <w:color w:val="auto"/>
          <w:kern w:val="2"/>
          <w:sz w:val="24"/>
          <w:szCs w:val="24"/>
          <w:highlight w:val="none"/>
          <w:u w:val="none"/>
          <w:lang w:val="en-US" w:eastAsia="zh-CN" w:bidi="ar"/>
        </w:rPr>
        <w:t>不少于3000字，参考文献引用不少于30篇</w:t>
      </w:r>
      <w:r>
        <w:rPr>
          <w:rFonts w:hint="default" w:ascii="Times New Roman" w:hAnsi="Times New Roman" w:cs="Times New Roman"/>
          <w:color w:val="auto"/>
          <w:kern w:val="2"/>
          <w:sz w:val="24"/>
          <w:szCs w:val="24"/>
          <w:highlight w:val="none"/>
          <w:u w:val="none"/>
          <w:lang w:val="en-US" w:eastAsia="zh-CN" w:bidi="ar"/>
        </w:rPr>
        <w:t>，其中</w:t>
      </w:r>
      <w:r>
        <w:rPr>
          <w:rFonts w:hint="default" w:ascii="Times New Roman" w:hAnsi="Times New Roman" w:eastAsia="宋体" w:cs="Times New Roman"/>
          <w:color w:val="auto"/>
          <w:kern w:val="2"/>
          <w:sz w:val="24"/>
          <w:szCs w:val="24"/>
          <w:highlight w:val="none"/>
          <w:u w:val="none"/>
          <w:lang w:val="en-US" w:eastAsia="zh-CN" w:bidi="ar"/>
        </w:rPr>
        <w:t>博士研究生近5年文献占比不低于50％，外文文献比例不低于50％</w:t>
      </w:r>
      <w:r>
        <w:rPr>
          <w:rFonts w:hint="default" w:ascii="Times New Roman" w:hAnsi="Times New Roman" w:eastAsia="宋体" w:cs="Times New Roman"/>
          <w:color w:val="auto"/>
          <w:sz w:val="24"/>
          <w:szCs w:val="24"/>
          <w:highlight w:val="none"/>
          <w:u w:val="none"/>
          <w:lang w:eastAsia="zh-CN" w:bidi="ar"/>
        </w:rPr>
        <w:t>）</w:t>
      </w:r>
      <w:r>
        <w:rPr>
          <w:rFonts w:hint="default" w:ascii="Times New Roman" w:hAnsi="Times New Roman" w:cs="Times New Roman"/>
          <w:color w:val="auto"/>
          <w:sz w:val="24"/>
          <w:szCs w:val="24"/>
          <w:highlight w:val="none"/>
          <w:u w:val="none"/>
          <w:lang w:eastAsia="zh-CN"/>
        </w:rPr>
        <w:t>，</w:t>
      </w:r>
      <w:r>
        <w:rPr>
          <w:rFonts w:hint="default" w:ascii="Times New Roman" w:hAnsi="Times New Roman" w:cs="Times New Roman"/>
          <w:color w:val="auto"/>
          <w:sz w:val="24"/>
          <w:szCs w:val="24"/>
          <w:highlight w:val="none"/>
          <w:u w:val="none"/>
        </w:rPr>
        <w:t>确定研究</w:t>
      </w:r>
      <w:r>
        <w:rPr>
          <w:rFonts w:hint="eastAsia" w:ascii="Times New Roman" w:hAnsi="Times New Roman" w:cs="Times New Roman"/>
          <w:color w:val="auto"/>
          <w:sz w:val="24"/>
          <w:szCs w:val="24"/>
          <w:highlight w:val="none"/>
          <w:u w:val="none"/>
          <w:lang w:eastAsia="zh-CN"/>
        </w:rPr>
        <w:t>选</w:t>
      </w:r>
      <w:r>
        <w:rPr>
          <w:rFonts w:hint="default" w:ascii="Times New Roman" w:hAnsi="Times New Roman" w:cs="Times New Roman"/>
          <w:color w:val="auto"/>
          <w:sz w:val="24"/>
          <w:szCs w:val="24"/>
          <w:highlight w:val="none"/>
          <w:u w:val="none"/>
        </w:rPr>
        <w:t>题</w:t>
      </w:r>
      <w:r>
        <w:rPr>
          <w:rFonts w:hint="default" w:ascii="Times New Roman" w:hAnsi="Times New Roman" w:cs="Times New Roman"/>
          <w:color w:val="auto"/>
          <w:sz w:val="24"/>
          <w:szCs w:val="24"/>
          <w:highlight w:val="none"/>
          <w:u w:val="none"/>
          <w:lang w:eastAsia="zh-CN"/>
        </w:rPr>
        <w:t>后方可开题</w:t>
      </w:r>
      <w:r>
        <w:rPr>
          <w:rFonts w:hint="default" w:ascii="Times New Roman" w:hAnsi="Times New Roman" w:cs="Times New Roman"/>
          <w:color w:val="auto"/>
          <w:sz w:val="24"/>
          <w:szCs w:val="24"/>
          <w:highlight w:val="none"/>
          <w:u w:val="none"/>
        </w:rPr>
        <w:t>。</w:t>
      </w:r>
    </w:p>
    <w:p>
      <w:pPr>
        <w:spacing w:line="360" w:lineRule="auto"/>
        <w:ind w:firstLine="480" w:firstLineChars="200"/>
        <w:rPr>
          <w:rFonts w:hint="default" w:ascii="Times New Roman" w:hAnsi="Times New Roman" w:cs="Times New Roman"/>
          <w:color w:val="auto"/>
          <w:sz w:val="24"/>
          <w:szCs w:val="24"/>
          <w:u w:val="none"/>
          <w:lang w:eastAsia="zh-CN"/>
        </w:rPr>
      </w:pPr>
      <w:r>
        <w:rPr>
          <w:rFonts w:hint="default" w:ascii="Times New Roman" w:hAnsi="Times New Roman" w:eastAsia="宋体" w:cs="Times New Roman"/>
          <w:color w:val="auto"/>
          <w:kern w:val="2"/>
          <w:sz w:val="24"/>
          <w:szCs w:val="24"/>
          <w:u w:val="none"/>
          <w:lang w:val="en-US" w:eastAsia="zh-CN" w:bidi="ar"/>
        </w:rPr>
        <w:t>（2）</w:t>
      </w:r>
      <w:r>
        <w:rPr>
          <w:rFonts w:hint="default" w:ascii="Times New Roman" w:hAnsi="Times New Roman" w:cs="Times New Roman"/>
          <w:color w:val="auto"/>
          <w:sz w:val="24"/>
          <w:szCs w:val="24"/>
          <w:u w:val="none"/>
        </w:rPr>
        <w:t>研究生</w:t>
      </w:r>
      <w:r>
        <w:rPr>
          <w:rFonts w:hint="default" w:ascii="Times New Roman" w:hAnsi="Times New Roman" w:cs="Times New Roman"/>
          <w:color w:val="auto"/>
          <w:sz w:val="24"/>
          <w:szCs w:val="24"/>
          <w:u w:val="none"/>
          <w:lang w:eastAsia="zh-CN"/>
        </w:rPr>
        <w:t>填写《学位论文开题报告书》</w:t>
      </w:r>
      <w:r>
        <w:rPr>
          <w:rFonts w:hint="default" w:ascii="Times New Roman" w:hAnsi="Times New Roman" w:cs="Times New Roman"/>
          <w:color w:val="auto"/>
          <w:sz w:val="24"/>
          <w:szCs w:val="24"/>
          <w:u w:val="none"/>
          <w:lang w:val="en-US" w:eastAsia="zh-CN"/>
        </w:rPr>
        <w:t>，</w:t>
      </w:r>
      <w:r>
        <w:rPr>
          <w:rFonts w:hint="default" w:ascii="Times New Roman" w:hAnsi="Times New Roman" w:cs="Times New Roman"/>
          <w:color w:val="auto"/>
          <w:sz w:val="24"/>
          <w:szCs w:val="24"/>
          <w:u w:val="none"/>
          <w:lang w:eastAsia="zh-CN"/>
        </w:rPr>
        <w:t>经导师审查并签署初步意见后，方可提交给院系并转交评议专家。</w:t>
      </w:r>
    </w:p>
    <w:p>
      <w:pPr>
        <w:spacing w:line="360" w:lineRule="auto"/>
        <w:ind w:firstLine="480" w:firstLineChars="200"/>
        <w:rPr>
          <w:rFonts w:hint="default" w:ascii="Times New Roman" w:hAnsi="Times New Roman" w:cs="Times New Roman"/>
          <w:color w:val="auto"/>
          <w:sz w:val="24"/>
          <w:szCs w:val="24"/>
          <w:u w:val="none"/>
          <w:lang w:eastAsia="zh-CN"/>
        </w:rPr>
      </w:pPr>
      <w:r>
        <w:rPr>
          <w:rFonts w:hint="default" w:ascii="Times New Roman" w:hAnsi="Times New Roman" w:cs="Times New Roman"/>
          <w:color w:val="auto"/>
          <w:sz w:val="24"/>
          <w:szCs w:val="24"/>
          <w:u w:val="none"/>
          <w:lang w:eastAsia="zh-CN"/>
        </w:rPr>
        <w:t>（</w:t>
      </w:r>
      <w:r>
        <w:rPr>
          <w:rFonts w:hint="default" w:ascii="Times New Roman" w:hAnsi="Times New Roman" w:cs="Times New Roman"/>
          <w:color w:val="auto"/>
          <w:sz w:val="24"/>
          <w:szCs w:val="24"/>
          <w:u w:val="none"/>
          <w:lang w:val="en-US" w:eastAsia="zh-CN"/>
        </w:rPr>
        <w:t>3</w:t>
      </w:r>
      <w:r>
        <w:rPr>
          <w:rFonts w:hint="default" w:ascii="Times New Roman" w:hAnsi="Times New Roman" w:cs="Times New Roman"/>
          <w:color w:val="auto"/>
          <w:sz w:val="24"/>
          <w:szCs w:val="24"/>
          <w:u w:val="none"/>
          <w:lang w:eastAsia="zh-CN"/>
        </w:rPr>
        <w:t>）</w:t>
      </w:r>
      <w:r>
        <w:rPr>
          <w:rFonts w:hint="default" w:ascii="Times New Roman" w:hAnsi="Times New Roman" w:cs="Times New Roman"/>
          <w:color w:val="auto"/>
          <w:sz w:val="24"/>
          <w:szCs w:val="24"/>
          <w:u w:val="none"/>
        </w:rPr>
        <w:t>博士研究生</w:t>
      </w:r>
      <w:r>
        <w:rPr>
          <w:rFonts w:hint="default" w:ascii="Times New Roman" w:hAnsi="Times New Roman" w:cs="Times New Roman"/>
          <w:color w:val="auto"/>
          <w:sz w:val="24"/>
          <w:szCs w:val="24"/>
          <w:u w:val="none"/>
          <w:lang w:eastAsia="zh-CN"/>
        </w:rPr>
        <w:t>开题前</w:t>
      </w:r>
      <w:r>
        <w:rPr>
          <w:rFonts w:hint="default" w:ascii="Times New Roman" w:hAnsi="Times New Roman" w:cs="Times New Roman"/>
          <w:color w:val="auto"/>
          <w:sz w:val="24"/>
          <w:szCs w:val="24"/>
          <w:u w:val="none"/>
        </w:rPr>
        <w:t>须出具查新报告</w:t>
      </w:r>
      <w:r>
        <w:rPr>
          <w:rFonts w:hint="default" w:ascii="Times New Roman" w:hAnsi="Times New Roman" w:cs="Times New Roman"/>
          <w:color w:val="auto"/>
          <w:sz w:val="24"/>
          <w:szCs w:val="24"/>
          <w:u w:val="none"/>
          <w:lang w:eastAsia="zh-CN"/>
        </w:rPr>
        <w:t>（有科研项目支撑的</w:t>
      </w:r>
      <w:r>
        <w:rPr>
          <w:rFonts w:hint="eastAsia" w:ascii="Times New Roman" w:hAnsi="Times New Roman" w:cs="Times New Roman"/>
          <w:color w:val="auto"/>
          <w:sz w:val="24"/>
          <w:szCs w:val="24"/>
          <w:u w:val="none"/>
          <w:lang w:eastAsia="zh-CN"/>
        </w:rPr>
        <w:t>选</w:t>
      </w:r>
      <w:r>
        <w:rPr>
          <w:rFonts w:hint="default" w:ascii="Times New Roman" w:hAnsi="Times New Roman" w:cs="Times New Roman"/>
          <w:color w:val="auto"/>
          <w:sz w:val="24"/>
          <w:szCs w:val="24"/>
          <w:u w:val="none"/>
          <w:lang w:eastAsia="zh-CN"/>
        </w:rPr>
        <w:t>题除外）</w:t>
      </w:r>
      <w:r>
        <w:rPr>
          <w:rFonts w:hint="default" w:ascii="Times New Roman" w:hAnsi="Times New Roman" w:cs="Times New Roman"/>
          <w:color w:val="auto"/>
          <w:sz w:val="24"/>
          <w:szCs w:val="24"/>
          <w:u w:val="none"/>
        </w:rPr>
        <w:t>。</w:t>
      </w:r>
    </w:p>
    <w:p>
      <w:pPr>
        <w:spacing w:line="360" w:lineRule="auto"/>
        <w:ind w:firstLine="480" w:firstLineChars="200"/>
        <w:rPr>
          <w:rFonts w:hint="default" w:ascii="Times New Roman" w:hAnsi="Times New Roman" w:cs="Times New Roman"/>
          <w:b w:val="0"/>
          <w:bCs w:val="0"/>
          <w:color w:val="auto"/>
          <w:sz w:val="24"/>
          <w:szCs w:val="24"/>
          <w:u w:val="none"/>
          <w:lang w:val="en-US" w:eastAsia="zh-CN"/>
        </w:rPr>
      </w:pPr>
      <w:r>
        <w:rPr>
          <w:rFonts w:hint="default" w:ascii="Times New Roman" w:hAnsi="Times New Roman" w:cs="Times New Roman"/>
          <w:color w:val="auto"/>
          <w:sz w:val="24"/>
          <w:szCs w:val="24"/>
          <w:u w:val="none"/>
          <w:lang w:eastAsia="zh-CN"/>
        </w:rPr>
        <w:t>（</w:t>
      </w:r>
      <w:r>
        <w:rPr>
          <w:rFonts w:hint="default" w:ascii="Times New Roman" w:hAnsi="Times New Roman" w:cs="Times New Roman"/>
          <w:color w:val="auto"/>
          <w:sz w:val="24"/>
          <w:szCs w:val="24"/>
          <w:u w:val="none"/>
          <w:lang w:val="en-US" w:eastAsia="zh-CN"/>
        </w:rPr>
        <w:t>4</w:t>
      </w:r>
      <w:r>
        <w:rPr>
          <w:rFonts w:hint="default" w:ascii="Times New Roman" w:hAnsi="Times New Roman" w:cs="Times New Roman"/>
          <w:color w:val="auto"/>
          <w:sz w:val="24"/>
          <w:szCs w:val="24"/>
          <w:u w:val="none"/>
          <w:lang w:eastAsia="zh-CN"/>
        </w:rPr>
        <w:t>）</w:t>
      </w:r>
      <w:r>
        <w:rPr>
          <w:rFonts w:hint="default" w:ascii="Times New Roman" w:hAnsi="Times New Roman" w:cs="Times New Roman"/>
          <w:color w:val="auto"/>
          <w:sz w:val="24"/>
          <w:szCs w:val="24"/>
          <w:u w:val="none"/>
        </w:rPr>
        <w:t>如无法按照培养计划进行学位论文开题报告，</w:t>
      </w:r>
      <w:r>
        <w:rPr>
          <w:rFonts w:hint="default" w:ascii="Times New Roman" w:hAnsi="Times New Roman" w:cs="Times New Roman"/>
          <w:color w:val="auto"/>
          <w:sz w:val="24"/>
          <w:szCs w:val="24"/>
          <w:u w:val="none"/>
          <w:lang w:eastAsia="zh-CN"/>
        </w:rPr>
        <w:t>研究生</w:t>
      </w:r>
      <w:r>
        <w:rPr>
          <w:rFonts w:hint="default" w:ascii="Times New Roman" w:hAnsi="Times New Roman" w:cs="Times New Roman"/>
          <w:color w:val="auto"/>
          <w:sz w:val="24"/>
          <w:szCs w:val="24"/>
          <w:u w:val="none"/>
        </w:rPr>
        <w:t>需在院系进行开题报告</w:t>
      </w:r>
      <w:r>
        <w:rPr>
          <w:rFonts w:hint="default" w:ascii="Times New Roman" w:hAnsi="Times New Roman" w:cs="Times New Roman"/>
          <w:color w:val="auto"/>
          <w:sz w:val="24"/>
          <w:szCs w:val="24"/>
          <w:u w:val="none"/>
          <w:lang w:eastAsia="zh-CN"/>
        </w:rPr>
        <w:t>评议</w:t>
      </w:r>
      <w:r>
        <w:rPr>
          <w:rFonts w:hint="default" w:ascii="Times New Roman" w:hAnsi="Times New Roman" w:cs="Times New Roman"/>
          <w:color w:val="auto"/>
          <w:sz w:val="24"/>
          <w:szCs w:val="24"/>
          <w:u w:val="none"/>
        </w:rPr>
        <w:t>前一周，</w:t>
      </w:r>
      <w:r>
        <w:rPr>
          <w:rFonts w:hint="default" w:ascii="Times New Roman" w:hAnsi="Times New Roman" w:cs="Times New Roman"/>
          <w:color w:val="auto"/>
          <w:sz w:val="24"/>
          <w:szCs w:val="24"/>
          <w:u w:val="none"/>
          <w:lang w:eastAsia="zh-CN"/>
        </w:rPr>
        <w:t>提交</w:t>
      </w:r>
      <w:r>
        <w:rPr>
          <w:rFonts w:hint="default" w:ascii="Times New Roman" w:hAnsi="Times New Roman" w:cs="Times New Roman"/>
          <w:color w:val="auto"/>
          <w:sz w:val="24"/>
          <w:szCs w:val="24"/>
          <w:highlight w:val="none"/>
          <w:u w:val="none"/>
          <w:lang w:eastAsia="zh-CN"/>
        </w:rPr>
        <w:t>《</w:t>
      </w:r>
      <w:r>
        <w:rPr>
          <w:rFonts w:hint="default" w:ascii="Times New Roman" w:hAnsi="Times New Roman" w:cs="Times New Roman"/>
          <w:color w:val="auto"/>
          <w:sz w:val="24"/>
          <w:szCs w:val="24"/>
          <w:highlight w:val="none"/>
          <w:u w:val="none"/>
        </w:rPr>
        <w:t>重庆医科大学</w:t>
      </w:r>
      <w:r>
        <w:rPr>
          <w:rFonts w:hint="default" w:ascii="Times New Roman" w:hAnsi="Times New Roman" w:cs="Times New Roman"/>
          <w:color w:val="auto"/>
          <w:sz w:val="24"/>
          <w:szCs w:val="24"/>
          <w:highlight w:val="none"/>
          <w:u w:val="none"/>
          <w:lang w:eastAsia="zh-CN"/>
        </w:rPr>
        <w:t>专业学位</w:t>
      </w:r>
      <w:r>
        <w:rPr>
          <w:rFonts w:hint="default" w:ascii="Times New Roman" w:hAnsi="Times New Roman" w:cs="Times New Roman"/>
          <w:color w:val="auto"/>
          <w:sz w:val="24"/>
          <w:szCs w:val="24"/>
          <w:highlight w:val="none"/>
          <w:u w:val="none"/>
        </w:rPr>
        <w:t>研究生延期学位论文开题申请表</w:t>
      </w:r>
      <w:r>
        <w:rPr>
          <w:rFonts w:hint="default" w:ascii="Times New Roman" w:hAnsi="Times New Roman" w:cs="Times New Roman"/>
          <w:color w:val="auto"/>
          <w:sz w:val="24"/>
          <w:szCs w:val="24"/>
          <w:highlight w:val="none"/>
          <w:u w:val="none"/>
          <w:lang w:eastAsia="zh-CN"/>
        </w:rPr>
        <w:t>》</w:t>
      </w:r>
      <w:r>
        <w:rPr>
          <w:rFonts w:hint="default" w:ascii="Times New Roman" w:hAnsi="Times New Roman" w:cs="Times New Roman"/>
          <w:color w:val="auto"/>
          <w:sz w:val="24"/>
          <w:szCs w:val="24"/>
          <w:highlight w:val="none"/>
          <w:u w:val="none"/>
        </w:rPr>
        <w:t>（</w:t>
      </w:r>
      <w:r>
        <w:rPr>
          <w:rFonts w:hint="default" w:ascii="Times New Roman" w:hAnsi="Times New Roman" w:cs="Times New Roman"/>
          <w:color w:val="auto"/>
          <w:sz w:val="24"/>
          <w:szCs w:val="24"/>
          <w:highlight w:val="none"/>
          <w:u w:val="none"/>
          <w:lang w:eastAsia="zh-CN"/>
        </w:rPr>
        <w:t>附件</w:t>
      </w:r>
      <w:r>
        <w:rPr>
          <w:rFonts w:hint="default" w:ascii="Times New Roman" w:hAnsi="Times New Roman" w:cs="Times New Roman"/>
          <w:color w:val="auto"/>
          <w:sz w:val="24"/>
          <w:szCs w:val="24"/>
          <w:highlight w:val="none"/>
          <w:u w:val="none"/>
          <w:lang w:val="en-US" w:eastAsia="zh-CN"/>
        </w:rPr>
        <w:t>2</w:t>
      </w:r>
      <w:r>
        <w:rPr>
          <w:rFonts w:hint="default" w:ascii="Times New Roman" w:hAnsi="Times New Roman" w:cs="Times New Roman"/>
          <w:color w:val="auto"/>
          <w:sz w:val="24"/>
          <w:szCs w:val="24"/>
          <w:highlight w:val="none"/>
          <w:u w:val="none"/>
          <w:lang w:eastAsia="zh-CN"/>
        </w:rPr>
        <w:t>-4</w:t>
      </w:r>
      <w:r>
        <w:rPr>
          <w:rFonts w:hint="default" w:ascii="Times New Roman" w:hAnsi="Times New Roman" w:cs="Times New Roman"/>
          <w:color w:val="auto"/>
          <w:sz w:val="24"/>
          <w:szCs w:val="24"/>
          <w:highlight w:val="none"/>
          <w:u w:val="none"/>
        </w:rPr>
        <w:t>）</w:t>
      </w:r>
      <w:r>
        <w:rPr>
          <w:rFonts w:hint="default" w:ascii="Times New Roman" w:hAnsi="Times New Roman" w:cs="Times New Roman"/>
          <w:color w:val="auto"/>
          <w:sz w:val="24"/>
          <w:szCs w:val="24"/>
          <w:u w:val="none"/>
        </w:rPr>
        <w:t>。</w:t>
      </w:r>
      <w:r>
        <w:rPr>
          <w:rFonts w:hint="default" w:ascii="Times New Roman" w:hAnsi="Times New Roman" w:cs="Times New Roman"/>
          <w:b w:val="0"/>
          <w:bCs w:val="0"/>
          <w:color w:val="auto"/>
          <w:sz w:val="24"/>
          <w:szCs w:val="24"/>
          <w:u w:val="none"/>
          <w:lang w:val="en-US" w:eastAsia="zh-CN"/>
        </w:rPr>
        <w:t>延期开题半年以上的，毕业时间相应延迟。</w:t>
      </w:r>
    </w:p>
    <w:p>
      <w:pPr>
        <w:spacing w:line="360" w:lineRule="auto"/>
        <w:ind w:firstLine="480" w:firstLineChars="200"/>
        <w:rPr>
          <w:rFonts w:hint="default" w:ascii="Times New Roman" w:hAnsi="Times New Roman" w:cs="Times New Roman"/>
          <w:color w:val="auto"/>
          <w:sz w:val="24"/>
          <w:szCs w:val="24"/>
          <w:highlight w:val="none"/>
          <w:u w:val="none"/>
        </w:rPr>
      </w:pPr>
      <w:r>
        <w:rPr>
          <w:rFonts w:hint="default" w:ascii="Times New Roman" w:hAnsi="Times New Roman" w:cs="Times New Roman"/>
          <w:b w:val="0"/>
          <w:bCs w:val="0"/>
          <w:color w:val="auto"/>
          <w:sz w:val="24"/>
          <w:szCs w:val="24"/>
          <w:u w:val="none"/>
          <w:lang w:val="en-US" w:eastAsia="zh-CN"/>
        </w:rPr>
        <w:t>（5）</w:t>
      </w:r>
      <w:r>
        <w:rPr>
          <w:rFonts w:hint="default" w:ascii="Times New Roman" w:hAnsi="Times New Roman" w:cs="Times New Roman"/>
          <w:color w:val="auto"/>
          <w:sz w:val="24"/>
          <w:szCs w:val="24"/>
          <w:u w:val="none"/>
          <w:lang w:eastAsia="zh-CN"/>
        </w:rPr>
        <w:t>开题报告评议结束后，</w:t>
      </w:r>
      <w:r>
        <w:rPr>
          <w:rFonts w:hint="default" w:ascii="Times New Roman" w:hAnsi="Times New Roman" w:cs="Times New Roman"/>
          <w:color w:val="auto"/>
          <w:sz w:val="24"/>
          <w:szCs w:val="24"/>
          <w:highlight w:val="none"/>
          <w:u w:val="none"/>
        </w:rPr>
        <w:t>研究生在认真听取意见和建议的基础上，</w:t>
      </w:r>
      <w:r>
        <w:rPr>
          <w:rFonts w:hint="eastAsia" w:ascii="Times New Roman" w:hAnsi="Times New Roman" w:cs="Times New Roman"/>
          <w:color w:val="auto"/>
          <w:sz w:val="24"/>
          <w:szCs w:val="24"/>
          <w:highlight w:val="none"/>
          <w:u w:val="none"/>
          <w:lang w:eastAsia="zh-CN"/>
        </w:rPr>
        <w:t>修改</w:t>
      </w:r>
      <w:r>
        <w:rPr>
          <w:rFonts w:hint="default" w:ascii="Times New Roman" w:hAnsi="Times New Roman" w:cs="Times New Roman"/>
          <w:color w:val="auto"/>
          <w:sz w:val="24"/>
          <w:szCs w:val="24"/>
          <w:highlight w:val="none"/>
          <w:u w:val="none"/>
        </w:rPr>
        <w:t>原开题报告</w:t>
      </w:r>
      <w:r>
        <w:rPr>
          <w:rFonts w:hint="default" w:ascii="Times New Roman" w:hAnsi="Times New Roman" w:cs="Times New Roman"/>
          <w:color w:val="auto"/>
          <w:sz w:val="24"/>
          <w:szCs w:val="24"/>
          <w:highlight w:val="none"/>
          <w:u w:val="none"/>
          <w:lang w:eastAsia="zh-CN"/>
        </w:rPr>
        <w:t>并经导师同意</w:t>
      </w:r>
      <w:r>
        <w:rPr>
          <w:rFonts w:hint="default" w:ascii="Times New Roman" w:hAnsi="Times New Roman" w:cs="Times New Roman"/>
          <w:color w:val="auto"/>
          <w:sz w:val="24"/>
          <w:szCs w:val="24"/>
          <w:highlight w:val="none"/>
          <w:u w:val="none"/>
        </w:rPr>
        <w:t>后，</w:t>
      </w:r>
      <w:r>
        <w:rPr>
          <w:rFonts w:hint="eastAsia" w:ascii="Times New Roman" w:hAnsi="Times New Roman" w:cs="Times New Roman"/>
          <w:color w:val="auto"/>
          <w:sz w:val="24"/>
          <w:szCs w:val="24"/>
          <w:highlight w:val="none"/>
          <w:u w:val="none"/>
          <w:lang w:eastAsia="zh-CN"/>
        </w:rPr>
        <w:t>应</w:t>
      </w:r>
      <w:r>
        <w:rPr>
          <w:rFonts w:hint="default" w:ascii="Times New Roman" w:hAnsi="Times New Roman" w:cs="Times New Roman"/>
          <w:color w:val="auto"/>
          <w:sz w:val="24"/>
          <w:szCs w:val="24"/>
          <w:highlight w:val="none"/>
          <w:u w:val="none"/>
          <w:lang w:eastAsia="zh-CN"/>
        </w:rPr>
        <w:t>及时</w:t>
      </w:r>
      <w:r>
        <w:rPr>
          <w:rFonts w:hint="default" w:ascii="Times New Roman" w:hAnsi="Times New Roman" w:cs="Times New Roman"/>
          <w:color w:val="auto"/>
          <w:sz w:val="24"/>
          <w:szCs w:val="24"/>
          <w:highlight w:val="none"/>
          <w:u w:val="none"/>
        </w:rPr>
        <w:t>填写研究生培养手册中</w:t>
      </w:r>
      <w:r>
        <w:rPr>
          <w:rFonts w:hint="eastAsia" w:ascii="Times New Roman" w:hAnsi="Times New Roman" w:cs="Times New Roman"/>
          <w:color w:val="auto"/>
          <w:sz w:val="24"/>
          <w:szCs w:val="24"/>
          <w:highlight w:val="none"/>
          <w:u w:val="none"/>
          <w:lang w:eastAsia="zh-CN"/>
        </w:rPr>
        <w:t>“</w:t>
      </w:r>
      <w:r>
        <w:rPr>
          <w:rFonts w:hint="default" w:ascii="Times New Roman" w:hAnsi="Times New Roman" w:cs="Times New Roman"/>
          <w:color w:val="auto"/>
          <w:sz w:val="24"/>
          <w:szCs w:val="24"/>
          <w:highlight w:val="none"/>
          <w:u w:val="none"/>
        </w:rPr>
        <w:t>开题报告</w:t>
      </w:r>
      <w:r>
        <w:rPr>
          <w:rFonts w:hint="eastAsia" w:ascii="Times New Roman" w:hAnsi="Times New Roman" w:cs="Times New Roman"/>
          <w:color w:val="auto"/>
          <w:sz w:val="24"/>
          <w:szCs w:val="24"/>
          <w:highlight w:val="none"/>
          <w:u w:val="none"/>
          <w:lang w:eastAsia="zh-CN"/>
        </w:rPr>
        <w:t>”相关内容</w:t>
      </w:r>
      <w:r>
        <w:rPr>
          <w:rFonts w:hint="default" w:ascii="Times New Roman" w:hAnsi="Times New Roman" w:cs="Times New Roman"/>
          <w:color w:val="auto"/>
          <w:sz w:val="24"/>
          <w:szCs w:val="24"/>
          <w:highlight w:val="none"/>
          <w:u w:val="none"/>
          <w:lang w:eastAsia="zh-CN"/>
        </w:rPr>
        <w:t>，完善签字程序，同时在研究生信息管理系统完善</w:t>
      </w:r>
      <w:r>
        <w:rPr>
          <w:rFonts w:hint="eastAsia" w:ascii="Times New Roman" w:hAnsi="Times New Roman" w:cs="Times New Roman"/>
          <w:color w:val="auto"/>
          <w:sz w:val="24"/>
          <w:szCs w:val="24"/>
          <w:highlight w:val="none"/>
          <w:u w:val="none"/>
          <w:lang w:eastAsia="zh-CN"/>
        </w:rPr>
        <w:t>“</w:t>
      </w:r>
      <w:r>
        <w:rPr>
          <w:rFonts w:hint="default" w:ascii="Times New Roman" w:hAnsi="Times New Roman" w:cs="Times New Roman"/>
          <w:color w:val="auto"/>
          <w:sz w:val="24"/>
          <w:szCs w:val="24"/>
          <w:highlight w:val="none"/>
          <w:u w:val="none"/>
          <w:lang w:eastAsia="zh-CN"/>
        </w:rPr>
        <w:t>开题报告计划表</w:t>
      </w:r>
      <w:r>
        <w:rPr>
          <w:rFonts w:hint="eastAsia" w:ascii="Times New Roman" w:hAnsi="Times New Roman" w:cs="Times New Roman"/>
          <w:color w:val="auto"/>
          <w:sz w:val="24"/>
          <w:szCs w:val="24"/>
          <w:highlight w:val="none"/>
          <w:u w:val="none"/>
          <w:lang w:eastAsia="zh-CN"/>
        </w:rPr>
        <w:t>”</w:t>
      </w:r>
      <w:r>
        <w:rPr>
          <w:rFonts w:hint="default" w:ascii="Times New Roman" w:hAnsi="Times New Roman" w:cs="Times New Roman"/>
          <w:color w:val="auto"/>
          <w:sz w:val="24"/>
          <w:szCs w:val="24"/>
          <w:highlight w:val="none"/>
          <w:u w:val="none"/>
          <w:lang w:eastAsia="zh-CN"/>
        </w:rPr>
        <w:t>和</w:t>
      </w:r>
      <w:r>
        <w:rPr>
          <w:rFonts w:hint="eastAsia" w:ascii="Times New Roman" w:hAnsi="Times New Roman" w:cs="Times New Roman"/>
          <w:color w:val="auto"/>
          <w:sz w:val="24"/>
          <w:szCs w:val="24"/>
          <w:highlight w:val="none"/>
          <w:u w:val="none"/>
          <w:lang w:eastAsia="zh-CN"/>
        </w:rPr>
        <w:t>“</w:t>
      </w:r>
      <w:r>
        <w:rPr>
          <w:rFonts w:hint="default" w:ascii="Times New Roman" w:hAnsi="Times New Roman" w:cs="Times New Roman"/>
          <w:color w:val="auto"/>
          <w:sz w:val="24"/>
          <w:szCs w:val="24"/>
          <w:highlight w:val="none"/>
          <w:u w:val="none"/>
          <w:lang w:eastAsia="zh-CN"/>
        </w:rPr>
        <w:t>开题结果录入</w:t>
      </w:r>
      <w:r>
        <w:rPr>
          <w:rFonts w:hint="eastAsia" w:ascii="Times New Roman" w:hAnsi="Times New Roman" w:cs="Times New Roman"/>
          <w:color w:val="auto"/>
          <w:sz w:val="24"/>
          <w:szCs w:val="24"/>
          <w:highlight w:val="none"/>
          <w:u w:val="none"/>
          <w:lang w:eastAsia="zh-CN"/>
        </w:rPr>
        <w:t>”</w:t>
      </w:r>
      <w:r>
        <w:rPr>
          <w:rFonts w:hint="default" w:ascii="Times New Roman" w:hAnsi="Times New Roman" w:cs="Times New Roman"/>
          <w:color w:val="auto"/>
          <w:sz w:val="24"/>
          <w:szCs w:val="24"/>
          <w:highlight w:val="none"/>
          <w:u w:val="none"/>
        </w:rPr>
        <w:t>。</w:t>
      </w:r>
    </w:p>
    <w:p>
      <w:pPr>
        <w:spacing w:line="360" w:lineRule="auto"/>
        <w:ind w:firstLine="480" w:firstLineChars="200"/>
        <w:rPr>
          <w:rFonts w:hint="default" w:ascii="Times New Roman" w:hAnsi="Times New Roman" w:cs="Times New Roman"/>
          <w:color w:val="auto"/>
          <w:sz w:val="24"/>
          <w:szCs w:val="24"/>
          <w:u w:val="none"/>
          <w:lang w:val="en-US" w:eastAsia="zh-CN"/>
        </w:rPr>
      </w:pPr>
      <w:r>
        <w:rPr>
          <w:rFonts w:hint="default" w:ascii="Times New Roman" w:hAnsi="Times New Roman" w:cs="Times New Roman"/>
          <w:color w:val="auto"/>
          <w:sz w:val="24"/>
          <w:szCs w:val="24"/>
          <w:u w:val="none"/>
          <w:lang w:val="en-US" w:eastAsia="zh-CN"/>
        </w:rPr>
        <w:t>2.对导师的要求：</w:t>
      </w:r>
    </w:p>
    <w:p>
      <w:pPr>
        <w:spacing w:line="360" w:lineRule="auto"/>
        <w:ind w:firstLine="480" w:firstLineChars="200"/>
        <w:rPr>
          <w:rFonts w:hint="default" w:ascii="Times New Roman" w:hAnsi="Times New Roman" w:cs="Times New Roman"/>
          <w:color w:val="auto"/>
          <w:sz w:val="24"/>
          <w:szCs w:val="24"/>
          <w:u w:val="none"/>
          <w:lang w:eastAsia="zh-CN"/>
        </w:rPr>
      </w:pPr>
      <w:r>
        <w:rPr>
          <w:rFonts w:hint="default" w:ascii="Times New Roman" w:hAnsi="Times New Roman" w:cs="Times New Roman"/>
          <w:color w:val="auto"/>
          <w:sz w:val="24"/>
          <w:szCs w:val="24"/>
          <w:u w:val="none"/>
          <w:lang w:eastAsia="zh-CN"/>
        </w:rPr>
        <w:t>（</w:t>
      </w:r>
      <w:r>
        <w:rPr>
          <w:rFonts w:hint="default" w:ascii="Times New Roman" w:hAnsi="Times New Roman" w:cs="Times New Roman"/>
          <w:color w:val="auto"/>
          <w:sz w:val="24"/>
          <w:szCs w:val="24"/>
          <w:u w:val="none"/>
          <w:lang w:val="en-US" w:eastAsia="zh-CN"/>
        </w:rPr>
        <w:t>1</w:t>
      </w:r>
      <w:r>
        <w:rPr>
          <w:rFonts w:hint="default" w:ascii="Times New Roman" w:hAnsi="Times New Roman" w:cs="Times New Roman"/>
          <w:color w:val="auto"/>
          <w:sz w:val="24"/>
          <w:szCs w:val="24"/>
          <w:u w:val="none"/>
          <w:lang w:eastAsia="zh-CN"/>
        </w:rPr>
        <w:t>）</w:t>
      </w:r>
      <w:r>
        <w:rPr>
          <w:rFonts w:hint="default" w:ascii="Times New Roman" w:hAnsi="Times New Roman" w:cs="Times New Roman"/>
          <w:color w:val="auto"/>
          <w:sz w:val="24"/>
          <w:szCs w:val="24"/>
          <w:u w:val="none"/>
        </w:rPr>
        <w:t>加强对学生选题、可行性预实验等环节的指导，减轻学生选题中承担的风险</w:t>
      </w:r>
      <w:r>
        <w:rPr>
          <w:rFonts w:hint="default" w:ascii="Times New Roman" w:hAnsi="Times New Roman" w:cs="Times New Roman"/>
          <w:color w:val="auto"/>
          <w:sz w:val="24"/>
          <w:szCs w:val="24"/>
          <w:u w:val="none"/>
          <w:lang w:eastAsia="zh-CN"/>
        </w:rPr>
        <w:t>。</w:t>
      </w:r>
    </w:p>
    <w:p>
      <w:pPr>
        <w:spacing w:line="360" w:lineRule="auto"/>
        <w:ind w:firstLine="480" w:firstLineChars="200"/>
        <w:rPr>
          <w:rFonts w:hint="default" w:ascii="Times New Roman" w:hAnsi="Times New Roman" w:cs="Times New Roman"/>
          <w:color w:val="auto"/>
          <w:sz w:val="24"/>
          <w:szCs w:val="24"/>
          <w:u w:val="none"/>
        </w:rPr>
      </w:pPr>
      <w:r>
        <w:rPr>
          <w:rFonts w:hint="default" w:ascii="Times New Roman" w:hAnsi="Times New Roman" w:cs="Times New Roman"/>
          <w:color w:val="auto"/>
          <w:sz w:val="24"/>
          <w:szCs w:val="24"/>
          <w:u w:val="none"/>
          <w:lang w:eastAsia="zh-CN"/>
        </w:rPr>
        <w:t>（</w:t>
      </w:r>
      <w:r>
        <w:rPr>
          <w:rFonts w:hint="default" w:ascii="Times New Roman" w:hAnsi="Times New Roman" w:cs="Times New Roman"/>
          <w:color w:val="auto"/>
          <w:sz w:val="24"/>
          <w:szCs w:val="24"/>
          <w:u w:val="none"/>
          <w:lang w:val="en-US" w:eastAsia="zh-CN"/>
        </w:rPr>
        <w:t>2</w:t>
      </w:r>
      <w:r>
        <w:rPr>
          <w:rFonts w:hint="default" w:ascii="Times New Roman" w:hAnsi="Times New Roman" w:cs="Times New Roman"/>
          <w:color w:val="auto"/>
          <w:sz w:val="24"/>
          <w:szCs w:val="24"/>
          <w:u w:val="none"/>
          <w:lang w:eastAsia="zh-CN"/>
        </w:rPr>
        <w:t>）</w:t>
      </w:r>
      <w:r>
        <w:rPr>
          <w:rFonts w:hint="default" w:ascii="Times New Roman" w:hAnsi="Times New Roman" w:eastAsia="宋体" w:cs="Times New Roman"/>
          <w:color w:val="auto"/>
          <w:kern w:val="2"/>
          <w:sz w:val="24"/>
          <w:szCs w:val="24"/>
          <w:u w:val="none"/>
          <w:lang w:val="en-US" w:eastAsia="zh-CN" w:bidi="ar"/>
        </w:rPr>
        <w:t>应严格审阅开题报告书和文献综述并签字，</w:t>
      </w:r>
      <w:r>
        <w:rPr>
          <w:color w:val="auto"/>
          <w:sz w:val="24"/>
          <w:szCs w:val="24"/>
          <w:lang w:bidi="ar"/>
        </w:rPr>
        <w:t>对其内容</w:t>
      </w:r>
      <w:r>
        <w:rPr>
          <w:rFonts w:hint="default"/>
          <w:color w:val="auto"/>
          <w:sz w:val="24"/>
          <w:szCs w:val="24"/>
          <w:lang w:bidi="ar"/>
        </w:rPr>
        <w:t>落实导师指导责任</w:t>
      </w:r>
      <w:r>
        <w:rPr>
          <w:rFonts w:hint="default" w:ascii="Times New Roman" w:hAnsi="Times New Roman" w:cs="Times New Roman"/>
          <w:color w:val="auto"/>
          <w:sz w:val="24"/>
          <w:szCs w:val="24"/>
          <w:u w:val="none"/>
        </w:rPr>
        <w:t>。</w:t>
      </w:r>
    </w:p>
    <w:p>
      <w:pPr>
        <w:spacing w:line="360" w:lineRule="auto"/>
        <w:ind w:firstLine="480" w:firstLineChars="200"/>
        <w:rPr>
          <w:rFonts w:hint="default" w:ascii="Times New Roman" w:hAnsi="Times New Roman" w:cs="Times New Roman"/>
          <w:color w:val="auto"/>
          <w:sz w:val="24"/>
          <w:szCs w:val="24"/>
          <w:highlight w:val="none"/>
          <w:u w:val="none"/>
        </w:rPr>
      </w:pPr>
      <w:r>
        <w:rPr>
          <w:rFonts w:hint="default" w:ascii="Times New Roman" w:hAnsi="Times New Roman" w:cs="Times New Roman"/>
          <w:color w:val="auto"/>
          <w:sz w:val="24"/>
          <w:szCs w:val="24"/>
          <w:u w:val="none"/>
          <w:lang w:eastAsia="zh-CN"/>
        </w:rPr>
        <w:t>（</w:t>
      </w:r>
      <w:r>
        <w:rPr>
          <w:rFonts w:hint="default" w:ascii="Times New Roman" w:hAnsi="Times New Roman" w:cs="Times New Roman"/>
          <w:color w:val="auto"/>
          <w:sz w:val="24"/>
          <w:szCs w:val="24"/>
          <w:u w:val="none"/>
          <w:lang w:val="en-US" w:eastAsia="zh-CN"/>
        </w:rPr>
        <w:t>3</w:t>
      </w:r>
      <w:r>
        <w:rPr>
          <w:rFonts w:hint="default" w:ascii="Times New Roman" w:hAnsi="Times New Roman" w:cs="Times New Roman"/>
          <w:color w:val="auto"/>
          <w:sz w:val="24"/>
          <w:szCs w:val="24"/>
          <w:u w:val="none"/>
          <w:lang w:eastAsia="zh-CN"/>
        </w:rPr>
        <w:t>）</w:t>
      </w:r>
      <w:r>
        <w:rPr>
          <w:rFonts w:hint="eastAsia"/>
          <w:color w:val="auto"/>
          <w:sz w:val="24"/>
          <w:szCs w:val="24"/>
        </w:rPr>
        <w:t>原则上应</w:t>
      </w:r>
      <w:r>
        <w:rPr>
          <w:color w:val="auto"/>
          <w:sz w:val="24"/>
          <w:szCs w:val="24"/>
        </w:rPr>
        <w:t>参加开题报告会，以确保和评审专家的有效沟通和全面交流，</w:t>
      </w:r>
      <w:r>
        <w:rPr>
          <w:rFonts w:hint="default"/>
          <w:color w:val="auto"/>
          <w:sz w:val="24"/>
          <w:szCs w:val="24"/>
        </w:rPr>
        <w:t>督促学生</w:t>
      </w:r>
      <w:r>
        <w:rPr>
          <w:color w:val="auto"/>
          <w:sz w:val="24"/>
          <w:szCs w:val="24"/>
        </w:rPr>
        <w:t>认真落实专家的整改意见</w:t>
      </w:r>
      <w:r>
        <w:rPr>
          <w:rFonts w:hint="default" w:ascii="Times New Roman" w:hAnsi="Times New Roman" w:cs="Times New Roman"/>
          <w:color w:val="auto"/>
          <w:sz w:val="24"/>
          <w:szCs w:val="24"/>
          <w:highlight w:val="none"/>
          <w:u w:val="none"/>
        </w:rPr>
        <w:t>。</w:t>
      </w:r>
    </w:p>
    <w:p>
      <w:pPr>
        <w:spacing w:line="360" w:lineRule="auto"/>
        <w:ind w:firstLine="480" w:firstLineChars="200"/>
        <w:rPr>
          <w:rFonts w:hint="default" w:ascii="Times New Roman" w:hAnsi="Times New Roman" w:cs="Times New Roman"/>
          <w:b w:val="0"/>
          <w:bCs w:val="0"/>
          <w:color w:val="auto"/>
          <w:sz w:val="24"/>
          <w:szCs w:val="24"/>
          <w:u w:val="none"/>
          <w:lang w:eastAsia="zh-CN"/>
        </w:rPr>
      </w:pPr>
      <w:r>
        <w:rPr>
          <w:rFonts w:hint="default" w:ascii="Times New Roman" w:hAnsi="Times New Roman" w:cs="Times New Roman"/>
          <w:b w:val="0"/>
          <w:bCs w:val="0"/>
          <w:color w:val="auto"/>
          <w:sz w:val="24"/>
          <w:szCs w:val="24"/>
          <w:u w:val="none"/>
          <w:lang w:val="en-US" w:eastAsia="zh-CN"/>
        </w:rPr>
        <w:t>3</w:t>
      </w:r>
      <w:r>
        <w:rPr>
          <w:rFonts w:hint="default" w:ascii="Times New Roman" w:hAnsi="Times New Roman" w:cs="Times New Roman"/>
          <w:b w:val="0"/>
          <w:bCs w:val="0"/>
          <w:color w:val="auto"/>
          <w:sz w:val="24"/>
          <w:szCs w:val="24"/>
          <w:u w:val="none"/>
          <w:lang w:eastAsia="zh-CN"/>
        </w:rPr>
        <w:t>.对院系的要求：</w:t>
      </w:r>
    </w:p>
    <w:p>
      <w:pPr>
        <w:keepNext w:val="0"/>
        <w:keepLines w:val="0"/>
        <w:pageBreakBefore w:val="0"/>
        <w:kinsoku/>
        <w:wordWrap/>
        <w:overflowPunct/>
        <w:topLinePunct w:val="0"/>
        <w:autoSpaceDE/>
        <w:autoSpaceDN/>
        <w:bidi w:val="0"/>
        <w:adjustRightInd/>
        <w:snapToGrid/>
        <w:spacing w:line="360" w:lineRule="auto"/>
        <w:ind w:firstLine="480" w:firstLineChars="200"/>
        <w:textAlignment w:val="auto"/>
        <w:outlineLvl w:val="9"/>
        <w:rPr>
          <w:rFonts w:hint="default" w:ascii="Times New Roman" w:hAnsi="Times New Roman" w:cs="Times New Roman"/>
          <w:color w:val="auto"/>
          <w:kern w:val="0"/>
          <w:sz w:val="24"/>
          <w:szCs w:val="24"/>
        </w:rPr>
      </w:pPr>
      <w:r>
        <w:rPr>
          <w:rFonts w:hint="default" w:ascii="Times New Roman" w:hAnsi="Times New Roman" w:cs="Times New Roman"/>
          <w:color w:val="auto"/>
          <w:sz w:val="24"/>
          <w:szCs w:val="24"/>
        </w:rPr>
        <w:t>（1）</w:t>
      </w:r>
      <w:r>
        <w:rPr>
          <w:rFonts w:hint="default" w:ascii="Times New Roman" w:hAnsi="Times New Roman" w:cs="Times New Roman"/>
          <w:color w:val="auto"/>
          <w:kern w:val="0"/>
          <w:sz w:val="24"/>
          <w:szCs w:val="24"/>
          <w:lang w:eastAsia="zh-CN"/>
        </w:rPr>
        <w:t>开题报告评议</w:t>
      </w:r>
      <w:r>
        <w:rPr>
          <w:rFonts w:hint="default" w:ascii="Times New Roman" w:hAnsi="Times New Roman" w:cs="Times New Roman"/>
          <w:color w:val="auto"/>
          <w:kern w:val="0"/>
          <w:sz w:val="24"/>
          <w:szCs w:val="24"/>
        </w:rPr>
        <w:t>开始前：</w:t>
      </w:r>
    </w:p>
    <w:p>
      <w:pPr>
        <w:keepNext w:val="0"/>
        <w:keepLines w:val="0"/>
        <w:pageBreakBefore w:val="0"/>
        <w:kinsoku/>
        <w:wordWrap/>
        <w:overflowPunct/>
        <w:topLinePunct w:val="0"/>
        <w:autoSpaceDE/>
        <w:autoSpaceDN/>
        <w:bidi w:val="0"/>
        <w:adjustRightInd/>
        <w:snapToGrid/>
        <w:spacing w:line="360" w:lineRule="auto"/>
        <w:ind w:firstLine="480" w:firstLineChars="200"/>
        <w:textAlignment w:val="auto"/>
        <w:outlineLvl w:val="9"/>
        <w:rPr>
          <w:rFonts w:hint="default" w:ascii="Times New Roman" w:hAnsi="Times New Roman" w:cs="Times New Roman"/>
          <w:color w:val="auto"/>
          <w:sz w:val="24"/>
          <w:szCs w:val="24"/>
          <w:lang w:eastAsia="zh-CN"/>
        </w:rPr>
      </w:pPr>
      <w:r>
        <w:rPr>
          <w:rFonts w:hint="default" w:ascii="Times New Roman" w:hAnsi="Times New Roman" w:cs="Times New Roman"/>
          <w:color w:val="auto"/>
          <w:sz w:val="24"/>
          <w:szCs w:val="24"/>
          <w:lang w:eastAsia="zh-CN"/>
        </w:rPr>
        <w:t>①</w:t>
      </w:r>
      <w:r>
        <w:rPr>
          <w:rFonts w:hint="eastAsia" w:ascii="Times New Roman" w:hAnsi="Times New Roman" w:cs="Times New Roman"/>
          <w:color w:val="auto"/>
          <w:sz w:val="24"/>
          <w:szCs w:val="24"/>
          <w:lang w:eastAsia="zh-CN"/>
        </w:rPr>
        <w:t>应</w:t>
      </w:r>
      <w:r>
        <w:rPr>
          <w:rFonts w:hint="default" w:ascii="Times New Roman" w:hAnsi="Times New Roman" w:cs="Times New Roman"/>
          <w:color w:val="auto"/>
          <w:sz w:val="24"/>
          <w:szCs w:val="24"/>
        </w:rPr>
        <w:t>督促和指导研究生、导师做好</w:t>
      </w:r>
      <w:r>
        <w:rPr>
          <w:rFonts w:hint="default" w:ascii="Times New Roman" w:hAnsi="Times New Roman" w:cs="Times New Roman"/>
          <w:color w:val="auto"/>
          <w:sz w:val="24"/>
          <w:szCs w:val="24"/>
          <w:lang w:eastAsia="zh-CN"/>
        </w:rPr>
        <w:t>开题报告评议</w:t>
      </w:r>
      <w:r>
        <w:rPr>
          <w:rFonts w:hint="default" w:ascii="Times New Roman" w:hAnsi="Times New Roman" w:cs="Times New Roman"/>
          <w:color w:val="auto"/>
          <w:sz w:val="24"/>
          <w:szCs w:val="24"/>
        </w:rPr>
        <w:t>相关资料准备</w:t>
      </w:r>
      <w:r>
        <w:rPr>
          <w:rFonts w:hint="default" w:ascii="Times New Roman" w:hAnsi="Times New Roman" w:cs="Times New Roman"/>
          <w:color w:val="auto"/>
          <w:sz w:val="24"/>
          <w:szCs w:val="24"/>
          <w:lang w:eastAsia="zh-CN"/>
        </w:rPr>
        <w:t>。</w:t>
      </w:r>
    </w:p>
    <w:p>
      <w:pPr>
        <w:keepNext w:val="0"/>
        <w:keepLines w:val="0"/>
        <w:pageBreakBefore w:val="0"/>
        <w:kinsoku/>
        <w:wordWrap/>
        <w:overflowPunct/>
        <w:topLinePunct w:val="0"/>
        <w:autoSpaceDE/>
        <w:autoSpaceDN/>
        <w:bidi w:val="0"/>
        <w:adjustRightInd/>
        <w:snapToGrid/>
        <w:spacing w:line="360" w:lineRule="auto"/>
        <w:ind w:firstLine="480" w:firstLineChars="200"/>
        <w:textAlignment w:val="auto"/>
        <w:outlineLvl w:val="9"/>
        <w:rPr>
          <w:rFonts w:hint="default" w:ascii="Times New Roman" w:hAnsi="Times New Roman" w:cs="Times New Roman"/>
          <w:color w:val="auto"/>
          <w:kern w:val="0"/>
          <w:sz w:val="24"/>
          <w:szCs w:val="24"/>
        </w:rPr>
      </w:pPr>
      <w:r>
        <w:rPr>
          <w:rFonts w:hint="default" w:ascii="Times New Roman" w:hAnsi="Times New Roman" w:cs="Times New Roman"/>
          <w:color w:val="auto"/>
          <w:sz w:val="24"/>
          <w:szCs w:val="24"/>
          <w:lang w:eastAsia="zh-CN"/>
        </w:rPr>
        <w:t>②</w:t>
      </w:r>
      <w:r>
        <w:rPr>
          <w:rFonts w:hint="eastAsia" w:ascii="Times New Roman" w:hAnsi="Times New Roman" w:cs="Times New Roman"/>
          <w:color w:val="auto"/>
          <w:sz w:val="24"/>
          <w:szCs w:val="24"/>
          <w:lang w:eastAsia="zh-CN"/>
        </w:rPr>
        <w:t>应</w:t>
      </w:r>
      <w:r>
        <w:rPr>
          <w:rFonts w:hint="default" w:ascii="Times New Roman" w:hAnsi="Times New Roman" w:cs="Times New Roman"/>
          <w:color w:val="auto"/>
          <w:kern w:val="0"/>
          <w:sz w:val="24"/>
          <w:szCs w:val="24"/>
        </w:rPr>
        <w:t>制订具体考核方案和日程安排，并于考核前一周报研究生院，日程安排一经上报，如无特殊情况不得临时改动。</w:t>
      </w:r>
    </w:p>
    <w:p>
      <w:pPr>
        <w:numPr>
          <w:ilvl w:val="0"/>
          <w:numId w:val="2"/>
        </w:numPr>
        <w:spacing w:line="360" w:lineRule="auto"/>
        <w:ind w:firstLine="480" w:firstLineChars="200"/>
        <w:rPr>
          <w:rFonts w:hint="default" w:ascii="Times New Roman" w:hAnsi="Times New Roman" w:cs="Times New Roman"/>
          <w:b w:val="0"/>
          <w:bCs w:val="0"/>
          <w:color w:val="auto"/>
          <w:sz w:val="24"/>
          <w:szCs w:val="24"/>
          <w:u w:val="none"/>
          <w:lang w:eastAsia="zh-CN"/>
        </w:rPr>
      </w:pPr>
      <w:r>
        <w:rPr>
          <w:rFonts w:hint="default" w:ascii="Times New Roman" w:hAnsi="Times New Roman" w:cs="Times New Roman"/>
          <w:b w:val="0"/>
          <w:bCs w:val="0"/>
          <w:color w:val="auto"/>
          <w:sz w:val="24"/>
          <w:szCs w:val="24"/>
          <w:u w:val="none"/>
          <w:lang w:eastAsia="zh-CN"/>
        </w:rPr>
        <w:t>开题报告评议过程中：</w:t>
      </w:r>
    </w:p>
    <w:p>
      <w:pPr>
        <w:numPr>
          <w:ilvl w:val="0"/>
          <w:numId w:val="0"/>
        </w:numPr>
        <w:spacing w:line="360" w:lineRule="auto"/>
        <w:ind w:firstLine="480" w:firstLineChars="200"/>
        <w:rPr>
          <w:rFonts w:hint="default" w:ascii="Times New Roman" w:hAnsi="Times New Roman" w:cs="Times New Roman"/>
          <w:color w:val="auto"/>
          <w:sz w:val="24"/>
          <w:szCs w:val="24"/>
          <w:u w:val="none"/>
        </w:rPr>
      </w:pPr>
      <w:r>
        <w:rPr>
          <w:rFonts w:hint="default" w:ascii="Times New Roman" w:hAnsi="Times New Roman" w:cs="Times New Roman"/>
          <w:color w:val="auto"/>
          <w:sz w:val="24"/>
          <w:szCs w:val="24"/>
          <w:u w:val="none"/>
          <w:lang w:eastAsia="zh-CN"/>
        </w:rPr>
        <w:t>院系管理人员</w:t>
      </w:r>
      <w:r>
        <w:rPr>
          <w:rFonts w:hint="eastAsia" w:ascii="Times New Roman" w:hAnsi="Times New Roman" w:cs="Times New Roman"/>
          <w:color w:val="auto"/>
          <w:sz w:val="24"/>
          <w:szCs w:val="24"/>
          <w:u w:val="none"/>
          <w:lang w:eastAsia="zh-CN"/>
        </w:rPr>
        <w:t>应</w:t>
      </w:r>
      <w:r>
        <w:rPr>
          <w:rFonts w:hint="default" w:ascii="Times New Roman" w:hAnsi="Times New Roman" w:cs="Times New Roman"/>
          <w:color w:val="auto"/>
          <w:sz w:val="24"/>
          <w:szCs w:val="24"/>
          <w:u w:val="none"/>
        </w:rPr>
        <w:t>全程参与</w:t>
      </w:r>
      <w:r>
        <w:rPr>
          <w:rFonts w:hint="default" w:ascii="Times New Roman" w:hAnsi="Times New Roman" w:cs="Times New Roman"/>
          <w:color w:val="auto"/>
          <w:sz w:val="24"/>
          <w:szCs w:val="24"/>
          <w:u w:val="none"/>
          <w:lang w:eastAsia="zh-CN"/>
        </w:rPr>
        <w:t>开题评议</w:t>
      </w:r>
      <w:r>
        <w:rPr>
          <w:rFonts w:hint="default" w:ascii="Times New Roman" w:hAnsi="Times New Roman" w:cs="Times New Roman"/>
          <w:color w:val="auto"/>
          <w:sz w:val="24"/>
          <w:szCs w:val="24"/>
          <w:u w:val="none"/>
        </w:rPr>
        <w:t>考核，了解</w:t>
      </w:r>
      <w:r>
        <w:rPr>
          <w:rFonts w:hint="default" w:ascii="Times New Roman" w:hAnsi="Times New Roman" w:cs="Times New Roman"/>
          <w:color w:val="auto"/>
          <w:sz w:val="24"/>
          <w:szCs w:val="24"/>
          <w:u w:val="none"/>
          <w:lang w:eastAsia="zh-CN"/>
        </w:rPr>
        <w:t>研究</w:t>
      </w:r>
      <w:r>
        <w:rPr>
          <w:rFonts w:hint="default" w:ascii="Times New Roman" w:hAnsi="Times New Roman" w:cs="Times New Roman"/>
          <w:color w:val="auto"/>
          <w:sz w:val="24"/>
          <w:szCs w:val="24"/>
          <w:u w:val="none"/>
        </w:rPr>
        <w:t>生学习情况，及时解决研究生</w:t>
      </w:r>
      <w:r>
        <w:rPr>
          <w:rFonts w:hint="default" w:ascii="Times New Roman" w:hAnsi="Times New Roman" w:cs="Times New Roman"/>
          <w:color w:val="auto"/>
          <w:sz w:val="24"/>
          <w:szCs w:val="24"/>
          <w:u w:val="none"/>
          <w:lang w:eastAsia="zh-CN"/>
        </w:rPr>
        <w:t>培养</w:t>
      </w:r>
      <w:r>
        <w:rPr>
          <w:rFonts w:hint="default" w:ascii="Times New Roman" w:hAnsi="Times New Roman" w:cs="Times New Roman"/>
          <w:color w:val="auto"/>
          <w:sz w:val="24"/>
          <w:szCs w:val="24"/>
          <w:u w:val="none"/>
        </w:rPr>
        <w:t>管理中存在的问题。</w:t>
      </w:r>
    </w:p>
    <w:p>
      <w:pPr>
        <w:numPr>
          <w:ilvl w:val="0"/>
          <w:numId w:val="0"/>
        </w:numPr>
        <w:spacing w:line="360" w:lineRule="auto"/>
        <w:ind w:left="0" w:leftChars="0" w:firstLine="480" w:firstLineChars="200"/>
        <w:outlineLvl w:val="9"/>
        <w:rPr>
          <w:rFonts w:hint="default" w:ascii="Times New Roman" w:hAnsi="Times New Roman" w:cs="Times New Roman"/>
          <w:color w:val="auto"/>
          <w:kern w:val="0"/>
          <w:sz w:val="24"/>
          <w:szCs w:val="24"/>
          <w:u w:val="none"/>
          <w:lang w:eastAsia="zh-CN"/>
        </w:rPr>
      </w:pPr>
      <w:r>
        <w:rPr>
          <w:rFonts w:hint="eastAsia"/>
          <w:color w:val="auto"/>
          <w:sz w:val="24"/>
          <w:szCs w:val="24"/>
          <w:lang w:eastAsia="zh-CN"/>
        </w:rPr>
        <w:t>（</w:t>
      </w:r>
      <w:r>
        <w:rPr>
          <w:rFonts w:hint="eastAsia"/>
          <w:color w:val="auto"/>
          <w:sz w:val="24"/>
          <w:szCs w:val="24"/>
          <w:lang w:val="en-US" w:eastAsia="zh-CN"/>
        </w:rPr>
        <w:t>3</w:t>
      </w:r>
      <w:r>
        <w:rPr>
          <w:rFonts w:hint="eastAsia"/>
          <w:color w:val="auto"/>
          <w:sz w:val="24"/>
          <w:szCs w:val="24"/>
          <w:lang w:eastAsia="zh-CN"/>
        </w:rPr>
        <w:t>）</w:t>
      </w:r>
      <w:r>
        <w:rPr>
          <w:color w:val="auto"/>
          <w:sz w:val="24"/>
          <w:szCs w:val="24"/>
        </w:rPr>
        <w:t>开题报告评议考核完成后一周内</w:t>
      </w:r>
      <w:r>
        <w:rPr>
          <w:rFonts w:hint="default" w:ascii="Times New Roman" w:hAnsi="Times New Roman" w:cs="Times New Roman"/>
          <w:color w:val="auto"/>
          <w:sz w:val="24"/>
          <w:szCs w:val="24"/>
          <w:u w:val="none"/>
          <w:lang w:eastAsia="zh-CN"/>
        </w:rPr>
        <w:t>：</w:t>
      </w:r>
    </w:p>
    <w:p>
      <w:pPr>
        <w:keepNext w:val="0"/>
        <w:keepLines w:val="0"/>
        <w:pageBreakBefore w:val="0"/>
        <w:kinsoku/>
        <w:wordWrap/>
        <w:overflowPunct/>
        <w:topLinePunct w:val="0"/>
        <w:autoSpaceDE/>
        <w:autoSpaceDN/>
        <w:bidi w:val="0"/>
        <w:adjustRightInd/>
        <w:snapToGrid/>
        <w:spacing w:line="360" w:lineRule="auto"/>
        <w:ind w:firstLine="480" w:firstLineChars="200"/>
        <w:textAlignment w:val="auto"/>
        <w:outlineLvl w:val="9"/>
        <w:rPr>
          <w:rFonts w:hint="default" w:ascii="Times New Roman" w:hAnsi="Times New Roman" w:eastAsia="宋体" w:cs="Times New Roman"/>
          <w:color w:val="auto"/>
          <w:kern w:val="0"/>
          <w:sz w:val="24"/>
          <w:szCs w:val="24"/>
          <w:lang w:eastAsia="zh-CN"/>
        </w:rPr>
      </w:pPr>
      <w:r>
        <w:rPr>
          <w:rFonts w:hint="default" w:ascii="Times New Roman" w:hAnsi="Times New Roman" w:cs="Times New Roman"/>
          <w:color w:val="auto"/>
          <w:kern w:val="0"/>
          <w:sz w:val="24"/>
          <w:szCs w:val="24"/>
          <w:lang w:eastAsia="zh-CN"/>
        </w:rPr>
        <w:t>①</w:t>
      </w:r>
      <w:r>
        <w:rPr>
          <w:rFonts w:hint="eastAsia" w:ascii="Times New Roman" w:hAnsi="Times New Roman" w:cs="Times New Roman"/>
          <w:color w:val="auto"/>
          <w:kern w:val="0"/>
          <w:sz w:val="24"/>
          <w:szCs w:val="24"/>
          <w:lang w:eastAsia="zh-CN"/>
        </w:rPr>
        <w:t>应</w:t>
      </w:r>
      <w:r>
        <w:rPr>
          <w:rFonts w:hint="default" w:ascii="Times New Roman" w:hAnsi="Times New Roman" w:cs="Times New Roman"/>
          <w:color w:val="auto"/>
          <w:kern w:val="0"/>
          <w:sz w:val="24"/>
          <w:szCs w:val="24"/>
        </w:rPr>
        <w:t>督促研究生及时完善培养手册</w:t>
      </w:r>
      <w:r>
        <w:rPr>
          <w:rFonts w:hint="default" w:ascii="Times New Roman" w:hAnsi="Times New Roman" w:cs="Times New Roman"/>
          <w:color w:val="auto"/>
          <w:kern w:val="0"/>
          <w:sz w:val="24"/>
          <w:szCs w:val="24"/>
          <w:lang w:eastAsia="zh-CN"/>
        </w:rPr>
        <w:t>和研究生信息管理系统录入</w:t>
      </w:r>
      <w:r>
        <w:rPr>
          <w:rFonts w:hint="eastAsia" w:ascii="Times New Roman" w:hAnsi="Times New Roman" w:cs="Times New Roman"/>
          <w:color w:val="auto"/>
          <w:kern w:val="0"/>
          <w:sz w:val="24"/>
          <w:szCs w:val="24"/>
          <w:lang w:eastAsia="zh-CN"/>
        </w:rPr>
        <w:t>，</w:t>
      </w:r>
      <w:r>
        <w:rPr>
          <w:rFonts w:hint="default" w:ascii="Times New Roman" w:hAnsi="Times New Roman" w:cs="Times New Roman"/>
          <w:color w:val="auto"/>
          <w:kern w:val="0"/>
          <w:sz w:val="24"/>
          <w:szCs w:val="24"/>
          <w:lang w:eastAsia="zh-CN"/>
        </w:rPr>
        <w:t>督促导师完成审核。</w:t>
      </w:r>
    </w:p>
    <w:p>
      <w:pPr>
        <w:keepNext w:val="0"/>
        <w:keepLines w:val="0"/>
        <w:pageBreakBefore w:val="0"/>
        <w:kinsoku/>
        <w:wordWrap/>
        <w:overflowPunct/>
        <w:topLinePunct w:val="0"/>
        <w:autoSpaceDE/>
        <w:autoSpaceDN/>
        <w:bidi w:val="0"/>
        <w:adjustRightInd/>
        <w:snapToGrid/>
        <w:spacing w:line="360" w:lineRule="auto"/>
        <w:ind w:firstLine="480" w:firstLineChars="200"/>
        <w:textAlignment w:val="auto"/>
        <w:outlineLvl w:val="9"/>
        <w:rPr>
          <w:rFonts w:hint="default" w:ascii="Times New Roman" w:hAnsi="Times New Roman" w:cs="Times New Roman"/>
          <w:color w:val="auto"/>
          <w:sz w:val="24"/>
          <w:szCs w:val="24"/>
          <w:u w:val="none"/>
          <w:lang w:eastAsia="zh-CN"/>
        </w:rPr>
      </w:pPr>
      <w:r>
        <w:rPr>
          <w:rFonts w:hint="default" w:ascii="Times New Roman" w:hAnsi="Times New Roman" w:cs="Times New Roman"/>
          <w:color w:val="auto"/>
          <w:sz w:val="24"/>
          <w:szCs w:val="24"/>
          <w:u w:val="none"/>
          <w:lang w:eastAsia="zh-CN"/>
        </w:rPr>
        <w:t>②</w:t>
      </w:r>
      <w:r>
        <w:rPr>
          <w:rFonts w:hint="eastAsia" w:ascii="Times New Roman" w:hAnsi="Times New Roman" w:cs="Times New Roman"/>
          <w:color w:val="auto"/>
          <w:sz w:val="24"/>
          <w:szCs w:val="24"/>
          <w:u w:val="none"/>
          <w:lang w:eastAsia="zh-CN"/>
        </w:rPr>
        <w:t>应</w:t>
      </w:r>
      <w:r>
        <w:rPr>
          <w:rFonts w:hint="default" w:ascii="Times New Roman" w:hAnsi="Times New Roman" w:cs="Times New Roman"/>
          <w:color w:val="auto"/>
          <w:sz w:val="24"/>
          <w:szCs w:val="24"/>
          <w:u w:val="none"/>
          <w:lang w:eastAsia="zh-CN"/>
        </w:rPr>
        <w:t>完成培养手册和研究生信息管理系统中院系审核工作。</w:t>
      </w:r>
    </w:p>
    <w:p>
      <w:pPr>
        <w:keepNext w:val="0"/>
        <w:keepLines w:val="0"/>
        <w:pageBreakBefore w:val="0"/>
        <w:kinsoku/>
        <w:wordWrap/>
        <w:overflowPunct/>
        <w:topLinePunct w:val="0"/>
        <w:autoSpaceDE/>
        <w:autoSpaceDN/>
        <w:bidi w:val="0"/>
        <w:adjustRightInd/>
        <w:snapToGrid/>
        <w:spacing w:line="360" w:lineRule="auto"/>
        <w:ind w:firstLine="480" w:firstLineChars="200"/>
        <w:textAlignment w:val="auto"/>
        <w:outlineLvl w:val="9"/>
        <w:rPr>
          <w:rFonts w:hint="default" w:ascii="Times New Roman" w:hAnsi="Times New Roman" w:cs="Times New Roman"/>
          <w:color w:val="auto"/>
          <w:sz w:val="24"/>
          <w:szCs w:val="24"/>
          <w:highlight w:val="none"/>
          <w:u w:val="none"/>
          <w:lang w:val="en-US" w:eastAsia="zh-CN"/>
        </w:rPr>
      </w:pPr>
      <w:r>
        <w:rPr>
          <w:rFonts w:hint="default" w:ascii="Times New Roman" w:hAnsi="Times New Roman" w:cs="Times New Roman"/>
          <w:color w:val="auto"/>
          <w:sz w:val="24"/>
          <w:szCs w:val="24"/>
          <w:u w:val="none"/>
          <w:lang w:eastAsia="zh-CN"/>
        </w:rPr>
        <w:t>③</w:t>
      </w:r>
      <w:r>
        <w:rPr>
          <w:rFonts w:hint="eastAsia" w:ascii="Times New Roman" w:hAnsi="Times New Roman" w:cs="Times New Roman"/>
          <w:color w:val="auto"/>
          <w:sz w:val="24"/>
          <w:szCs w:val="24"/>
          <w:u w:val="none"/>
          <w:lang w:eastAsia="zh-CN"/>
        </w:rPr>
        <w:t>应</w:t>
      </w:r>
      <w:r>
        <w:rPr>
          <w:rFonts w:hint="default" w:ascii="Times New Roman" w:hAnsi="Times New Roman" w:cs="Times New Roman"/>
          <w:color w:val="auto"/>
          <w:sz w:val="24"/>
          <w:szCs w:val="24"/>
          <w:highlight w:val="none"/>
          <w:u w:val="none"/>
          <w:lang w:val="en-US" w:eastAsia="zh-CN"/>
        </w:rPr>
        <w:t>报送</w:t>
      </w:r>
      <w:r>
        <w:rPr>
          <w:rFonts w:hint="eastAsia" w:ascii="Times New Roman" w:hAnsi="Times New Roman" w:cs="Times New Roman"/>
          <w:color w:val="auto"/>
          <w:sz w:val="24"/>
          <w:szCs w:val="24"/>
          <w:highlight w:val="none"/>
          <w:u w:val="none"/>
          <w:lang w:val="en-US" w:eastAsia="zh-CN"/>
        </w:rPr>
        <w:t>“</w:t>
      </w:r>
      <w:r>
        <w:rPr>
          <w:rFonts w:hint="default" w:ascii="Times New Roman" w:hAnsi="Times New Roman" w:cs="Times New Roman"/>
          <w:color w:val="auto"/>
          <w:sz w:val="24"/>
          <w:szCs w:val="24"/>
          <w:highlight w:val="none"/>
          <w:u w:val="none"/>
          <w:lang w:val="en-US" w:eastAsia="zh-CN"/>
        </w:rPr>
        <w:t>重庆医科大学专业学位研究生学位论文开题情况汇总表</w:t>
      </w:r>
      <w:r>
        <w:rPr>
          <w:rFonts w:hint="eastAsia" w:ascii="Times New Roman" w:hAnsi="Times New Roman" w:cs="Times New Roman"/>
          <w:color w:val="auto"/>
          <w:sz w:val="24"/>
          <w:szCs w:val="24"/>
          <w:highlight w:val="none"/>
          <w:u w:val="none"/>
          <w:lang w:val="en-US" w:eastAsia="zh-CN"/>
        </w:rPr>
        <w:t>”</w:t>
      </w:r>
      <w:r>
        <w:rPr>
          <w:rFonts w:hint="default" w:ascii="Times New Roman" w:hAnsi="Times New Roman" w:cs="Times New Roman"/>
          <w:color w:val="auto"/>
          <w:sz w:val="24"/>
          <w:szCs w:val="24"/>
          <w:highlight w:val="none"/>
          <w:u w:val="none"/>
          <w:lang w:val="en-US" w:eastAsia="zh-CN"/>
        </w:rPr>
        <w:t>（附件2-5）纸质、电子版至研究生院。</w:t>
      </w:r>
    </w:p>
    <w:p>
      <w:pPr>
        <w:spacing w:line="360" w:lineRule="auto"/>
        <w:ind w:firstLine="480" w:firstLineChars="200"/>
        <w:rPr>
          <w:rFonts w:hint="eastAsia" w:ascii="宋体" w:hAnsi="宋体" w:eastAsia="宋体" w:cs="宋体"/>
          <w:color w:val="auto"/>
          <w:sz w:val="24"/>
          <w:szCs w:val="24"/>
          <w:lang w:val="en-US" w:eastAsia="zh-CN"/>
        </w:rPr>
      </w:pPr>
      <w:r>
        <w:rPr>
          <w:rFonts w:hint="eastAsia" w:ascii="宋体" w:hAnsi="宋体" w:cs="宋体"/>
          <w:color w:val="auto"/>
          <w:sz w:val="24"/>
          <w:szCs w:val="24"/>
          <w:lang w:val="en-US" w:eastAsia="zh-CN"/>
        </w:rPr>
        <w:t>4.</w:t>
      </w:r>
      <w:r>
        <w:rPr>
          <w:rFonts w:hint="eastAsia" w:ascii="宋体" w:hAnsi="宋体" w:cs="宋体"/>
          <w:color w:val="auto"/>
          <w:sz w:val="24"/>
          <w:szCs w:val="24"/>
        </w:rPr>
        <w:t>学校研究生院将全程监督、抽查各院系的开题评议管理情况，督查结果将适时公布，并纳入院系研究生培养管理考核指标体系。</w:t>
      </w:r>
    </w:p>
    <w:p>
      <w:pPr>
        <w:spacing w:line="360" w:lineRule="auto"/>
        <w:ind w:firstLine="482" w:firstLineChars="200"/>
        <w:rPr>
          <w:rFonts w:hint="default" w:ascii="Times New Roman" w:hAnsi="Times New Roman" w:cs="Times New Roman"/>
          <w:b/>
          <w:color w:val="auto"/>
          <w:sz w:val="24"/>
          <w:szCs w:val="24"/>
          <w:highlight w:val="none"/>
          <w:u w:val="none"/>
        </w:rPr>
      </w:pPr>
      <w:r>
        <w:rPr>
          <w:rFonts w:hint="default" w:ascii="Times New Roman" w:hAnsi="Times New Roman" w:cs="Times New Roman"/>
          <w:b/>
          <w:color w:val="auto"/>
          <w:sz w:val="24"/>
          <w:szCs w:val="24"/>
          <w:highlight w:val="none"/>
          <w:u w:val="none"/>
          <w:lang w:eastAsia="zh-CN"/>
        </w:rPr>
        <w:t>七、</w:t>
      </w:r>
      <w:r>
        <w:rPr>
          <w:rFonts w:hint="default" w:ascii="Times New Roman" w:hAnsi="Times New Roman" w:cs="Times New Roman"/>
          <w:b/>
          <w:color w:val="auto"/>
          <w:sz w:val="24"/>
          <w:szCs w:val="24"/>
          <w:highlight w:val="none"/>
          <w:u w:val="none"/>
        </w:rPr>
        <w:t>评议结果及处理</w:t>
      </w:r>
    </w:p>
    <w:p>
      <w:pPr>
        <w:spacing w:line="360" w:lineRule="auto"/>
        <w:ind w:firstLine="480" w:firstLineChars="200"/>
        <w:rPr>
          <w:rFonts w:hint="default" w:ascii="Times New Roman" w:hAnsi="Times New Roman" w:cs="Times New Roman"/>
          <w:color w:val="auto"/>
          <w:sz w:val="24"/>
          <w:szCs w:val="24"/>
          <w:highlight w:val="none"/>
          <w:u w:val="none"/>
          <w:lang w:eastAsia="zh-CN"/>
        </w:rPr>
      </w:pPr>
      <w:r>
        <w:rPr>
          <w:rFonts w:hint="default" w:ascii="Times New Roman" w:hAnsi="Times New Roman" w:cs="Times New Roman"/>
          <w:color w:val="auto"/>
          <w:sz w:val="24"/>
          <w:szCs w:val="24"/>
          <w:highlight w:val="none"/>
          <w:u w:val="none"/>
        </w:rPr>
        <w:t>1</w:t>
      </w:r>
      <w:r>
        <w:rPr>
          <w:rFonts w:hint="default" w:ascii="Times New Roman" w:hAnsi="Times New Roman" w:cs="Times New Roman"/>
          <w:color w:val="auto"/>
          <w:sz w:val="24"/>
          <w:szCs w:val="24"/>
          <w:u w:val="none"/>
          <w:lang w:eastAsia="zh-CN"/>
        </w:rPr>
        <w:t>.</w:t>
      </w:r>
      <w:r>
        <w:rPr>
          <w:rFonts w:hint="default" w:ascii="Times New Roman" w:hAnsi="Times New Roman" w:cs="Times New Roman"/>
          <w:color w:val="auto"/>
          <w:sz w:val="24"/>
          <w:szCs w:val="24"/>
          <w:highlight w:val="none"/>
          <w:u w:val="none"/>
        </w:rPr>
        <w:t>评议结果分为通过、修改后通过、暂缓通过、未通过四类</w:t>
      </w:r>
      <w:r>
        <w:rPr>
          <w:rFonts w:hint="default" w:ascii="Times New Roman" w:hAnsi="Times New Roman" w:cs="Times New Roman"/>
          <w:color w:val="auto"/>
          <w:sz w:val="24"/>
          <w:szCs w:val="24"/>
          <w:highlight w:val="none"/>
          <w:u w:val="none"/>
          <w:lang w:eastAsia="zh-CN"/>
        </w:rPr>
        <w:t>（</w:t>
      </w:r>
      <w:r>
        <w:rPr>
          <w:rFonts w:hint="default" w:ascii="Times New Roman" w:hAnsi="Times New Roman" w:eastAsia="宋体" w:cs="Times New Roman"/>
          <w:color w:val="auto"/>
          <w:sz w:val="24"/>
          <w:szCs w:val="24"/>
          <w:highlight w:val="none"/>
        </w:rPr>
        <w:t>专家评分</w:t>
      </w:r>
      <w:r>
        <w:rPr>
          <w:rFonts w:hint="default" w:ascii="Times New Roman" w:hAnsi="Times New Roman" w:cs="Times New Roman"/>
          <w:color w:val="auto"/>
          <w:sz w:val="24"/>
          <w:szCs w:val="24"/>
          <w:highlight w:val="none"/>
          <w:lang w:eastAsia="zh-CN"/>
        </w:rPr>
        <w:t>平</w:t>
      </w:r>
      <w:r>
        <w:rPr>
          <w:rFonts w:hint="default" w:ascii="Times New Roman" w:hAnsi="Times New Roman" w:eastAsia="宋体" w:cs="Times New Roman"/>
          <w:color w:val="auto"/>
          <w:sz w:val="24"/>
          <w:szCs w:val="24"/>
          <w:highlight w:val="none"/>
        </w:rPr>
        <w:t>均分80分以上为通过；</w:t>
      </w:r>
      <w:r>
        <w:rPr>
          <w:rFonts w:hint="default" w:ascii="Times New Roman" w:hAnsi="Times New Roman" w:eastAsia="宋体" w:cs="Times New Roman"/>
          <w:color w:val="auto"/>
          <w:sz w:val="24"/>
          <w:szCs w:val="24"/>
          <w:highlight w:val="none"/>
          <w:lang w:eastAsia="zh-CN"/>
        </w:rPr>
        <w:t>6</w:t>
      </w:r>
      <w:r>
        <w:rPr>
          <w:rFonts w:hint="default" w:ascii="Times New Roman" w:hAnsi="Times New Roman" w:eastAsia="宋体" w:cs="Times New Roman"/>
          <w:color w:val="auto"/>
          <w:sz w:val="24"/>
          <w:szCs w:val="24"/>
          <w:highlight w:val="none"/>
          <w:lang w:val="en-US" w:eastAsia="zh-CN"/>
        </w:rPr>
        <w:t>0</w:t>
      </w:r>
      <w:r>
        <w:rPr>
          <w:rFonts w:hint="default" w:ascii="Times New Roman" w:hAnsi="Times New Roman" w:eastAsia="微软雅黑" w:cs="Times New Roman"/>
          <w:color w:val="auto"/>
          <w:sz w:val="24"/>
          <w:szCs w:val="24"/>
          <w:highlight w:val="none"/>
          <w:lang w:val="en-US" w:eastAsia="zh-CN"/>
        </w:rPr>
        <w:t>~</w:t>
      </w:r>
      <w:r>
        <w:rPr>
          <w:rFonts w:hint="default" w:ascii="Times New Roman" w:hAnsi="Times New Roman" w:eastAsia="宋体" w:cs="Times New Roman"/>
          <w:color w:val="auto"/>
          <w:sz w:val="24"/>
          <w:szCs w:val="24"/>
          <w:highlight w:val="none"/>
          <w:lang w:val="en-US" w:eastAsia="zh-CN"/>
        </w:rPr>
        <w:t>80</w:t>
      </w:r>
      <w:r>
        <w:rPr>
          <w:rFonts w:hint="default" w:ascii="Times New Roman" w:hAnsi="Times New Roman" w:eastAsia="宋体" w:cs="Times New Roman"/>
          <w:color w:val="auto"/>
          <w:sz w:val="24"/>
          <w:szCs w:val="24"/>
          <w:highlight w:val="none"/>
        </w:rPr>
        <w:t>分之间专家可结合实际情况判定为修改后通过或暂缓通过；低于60分为</w:t>
      </w:r>
      <w:r>
        <w:rPr>
          <w:rFonts w:hint="eastAsia" w:ascii="Times New Roman" w:hAnsi="Times New Roman" w:eastAsia="宋体" w:cs="Times New Roman"/>
          <w:color w:val="auto"/>
          <w:sz w:val="24"/>
          <w:szCs w:val="24"/>
          <w:highlight w:val="none"/>
          <w:lang w:eastAsia="zh-CN"/>
        </w:rPr>
        <w:t>未</w:t>
      </w:r>
      <w:r>
        <w:rPr>
          <w:rFonts w:hint="default" w:ascii="Times New Roman" w:hAnsi="Times New Roman" w:eastAsia="宋体" w:cs="Times New Roman"/>
          <w:color w:val="auto"/>
          <w:sz w:val="24"/>
          <w:szCs w:val="24"/>
          <w:highlight w:val="none"/>
        </w:rPr>
        <w:t>通过</w:t>
      </w:r>
      <w:r>
        <w:rPr>
          <w:rFonts w:hint="default" w:ascii="Times New Roman" w:hAnsi="Times New Roman" w:cs="Times New Roman"/>
          <w:color w:val="auto"/>
          <w:sz w:val="24"/>
          <w:szCs w:val="24"/>
          <w:highlight w:val="none"/>
          <w:u w:val="none"/>
          <w:lang w:eastAsia="zh-CN"/>
        </w:rPr>
        <w:t>）。评议结果</w:t>
      </w:r>
      <w:r>
        <w:rPr>
          <w:rFonts w:hint="default" w:ascii="Times New Roman" w:hAnsi="Times New Roman" w:eastAsia="宋体" w:cs="Times New Roman"/>
          <w:b w:val="0"/>
          <w:bCs w:val="0"/>
          <w:color w:val="auto"/>
          <w:kern w:val="2"/>
          <w:sz w:val="24"/>
          <w:szCs w:val="24"/>
          <w:highlight w:val="none"/>
          <w:u w:val="none"/>
          <w:lang w:val="en-US" w:eastAsia="zh-CN" w:bidi="ar-SA"/>
        </w:rPr>
        <w:t>作为研究生评优评奖的重要参考。</w:t>
      </w:r>
    </w:p>
    <w:p>
      <w:pPr>
        <w:spacing w:line="360" w:lineRule="auto"/>
        <w:ind w:firstLine="480" w:firstLineChars="200"/>
        <w:rPr>
          <w:rFonts w:hint="default" w:ascii="Times New Roman" w:hAnsi="Times New Roman" w:cs="Times New Roman"/>
          <w:color w:val="auto"/>
          <w:sz w:val="24"/>
          <w:szCs w:val="24"/>
          <w:highlight w:val="none"/>
          <w:u w:val="none"/>
        </w:rPr>
      </w:pPr>
      <w:r>
        <w:rPr>
          <w:rFonts w:hint="default" w:ascii="Times New Roman" w:hAnsi="Times New Roman" w:cs="Times New Roman"/>
          <w:color w:val="auto"/>
          <w:sz w:val="24"/>
          <w:szCs w:val="24"/>
          <w:highlight w:val="none"/>
          <w:u w:val="none"/>
        </w:rPr>
        <w:t>2</w:t>
      </w:r>
      <w:r>
        <w:rPr>
          <w:rFonts w:hint="default" w:ascii="Times New Roman" w:hAnsi="Times New Roman" w:cs="Times New Roman"/>
          <w:color w:val="auto"/>
          <w:sz w:val="24"/>
          <w:szCs w:val="24"/>
          <w:u w:val="none"/>
          <w:lang w:eastAsia="zh-CN"/>
        </w:rPr>
        <w:t>.</w:t>
      </w:r>
      <w:r>
        <w:rPr>
          <w:rFonts w:hint="default" w:ascii="Times New Roman" w:hAnsi="Times New Roman" w:cs="Times New Roman"/>
          <w:color w:val="auto"/>
          <w:sz w:val="24"/>
          <w:szCs w:val="24"/>
          <w:highlight w:val="none"/>
          <w:u w:val="none"/>
        </w:rPr>
        <w:t>暂缓通过者半年后重新开题，延迟半年毕业；未通过者在一年后重新开题，延迟一年毕业；无故不参加开题者参加下一年开题，延迟一年毕业。</w:t>
      </w:r>
    </w:p>
    <w:p>
      <w:pPr>
        <w:spacing w:line="360" w:lineRule="auto"/>
        <w:ind w:firstLine="482" w:firstLineChars="200"/>
        <w:rPr>
          <w:rFonts w:hint="default" w:ascii="Times New Roman" w:hAnsi="Times New Roman" w:cs="Times New Roman"/>
          <w:b/>
          <w:bCs/>
          <w:color w:val="auto"/>
          <w:sz w:val="24"/>
          <w:szCs w:val="24"/>
          <w:highlight w:val="none"/>
          <w:u w:val="none"/>
          <w:lang w:eastAsia="zh-CN"/>
        </w:rPr>
      </w:pPr>
      <w:r>
        <w:rPr>
          <w:rFonts w:hint="default" w:ascii="Times New Roman" w:hAnsi="Times New Roman" w:cs="Times New Roman"/>
          <w:b/>
          <w:bCs/>
          <w:color w:val="auto"/>
          <w:sz w:val="24"/>
          <w:szCs w:val="24"/>
          <w:highlight w:val="none"/>
          <w:u w:val="none"/>
          <w:lang w:eastAsia="zh-CN"/>
        </w:rPr>
        <w:t>八、更换</w:t>
      </w:r>
      <w:r>
        <w:rPr>
          <w:rFonts w:hint="eastAsia" w:ascii="Times New Roman" w:hAnsi="Times New Roman" w:cs="Times New Roman"/>
          <w:b/>
          <w:bCs/>
          <w:color w:val="auto"/>
          <w:sz w:val="24"/>
          <w:szCs w:val="24"/>
          <w:highlight w:val="none"/>
          <w:u w:val="none"/>
          <w:lang w:eastAsia="zh-CN"/>
        </w:rPr>
        <w:t>选</w:t>
      </w:r>
      <w:r>
        <w:rPr>
          <w:rFonts w:hint="default" w:ascii="Times New Roman" w:hAnsi="Times New Roman" w:cs="Times New Roman"/>
          <w:b/>
          <w:bCs/>
          <w:color w:val="auto"/>
          <w:sz w:val="24"/>
          <w:szCs w:val="24"/>
          <w:highlight w:val="none"/>
          <w:u w:val="none"/>
          <w:lang w:eastAsia="zh-CN"/>
        </w:rPr>
        <w:t>题</w:t>
      </w:r>
    </w:p>
    <w:p>
      <w:pPr>
        <w:spacing w:line="360" w:lineRule="auto"/>
        <w:ind w:firstLine="480" w:firstLineChars="200"/>
        <w:rPr>
          <w:rFonts w:hint="default" w:ascii="Times New Roman" w:hAnsi="Times New Roman" w:cs="Times New Roman"/>
          <w:color w:val="auto"/>
          <w:sz w:val="24"/>
          <w:szCs w:val="24"/>
          <w:highlight w:val="none"/>
          <w:u w:val="none"/>
          <w:lang w:eastAsia="zh-CN"/>
        </w:rPr>
      </w:pPr>
      <w:r>
        <w:rPr>
          <w:rFonts w:hint="default" w:ascii="Times New Roman" w:hAnsi="Times New Roman" w:cs="Times New Roman"/>
          <w:b w:val="0"/>
          <w:bCs w:val="0"/>
          <w:color w:val="auto"/>
          <w:sz w:val="24"/>
          <w:szCs w:val="24"/>
          <w:highlight w:val="none"/>
          <w:u w:val="none"/>
          <w:lang w:val="en-US" w:eastAsia="zh-CN"/>
        </w:rPr>
        <w:t>1</w:t>
      </w:r>
      <w:r>
        <w:rPr>
          <w:rFonts w:hint="default" w:ascii="Times New Roman" w:hAnsi="Times New Roman" w:cs="Times New Roman"/>
          <w:color w:val="auto"/>
          <w:sz w:val="24"/>
          <w:szCs w:val="24"/>
          <w:u w:val="none"/>
          <w:lang w:eastAsia="zh-CN"/>
        </w:rPr>
        <w:t>.</w:t>
      </w:r>
      <w:r>
        <w:rPr>
          <w:color w:val="auto"/>
          <w:sz w:val="24"/>
          <w:szCs w:val="24"/>
        </w:rPr>
        <w:t>为确保</w:t>
      </w:r>
      <w:r>
        <w:rPr>
          <w:rFonts w:hint="eastAsia"/>
          <w:color w:val="auto"/>
          <w:sz w:val="24"/>
          <w:szCs w:val="24"/>
        </w:rPr>
        <w:t>选</w:t>
      </w:r>
      <w:r>
        <w:rPr>
          <w:color w:val="auto"/>
          <w:sz w:val="24"/>
          <w:szCs w:val="24"/>
        </w:rPr>
        <w:t>题顺利实施，研究生开题前应充分准备，导师及开题评议小组应严格把关。原则上开题后不再更换</w:t>
      </w:r>
      <w:r>
        <w:rPr>
          <w:rFonts w:hint="eastAsia"/>
          <w:color w:val="auto"/>
          <w:sz w:val="24"/>
          <w:szCs w:val="24"/>
        </w:rPr>
        <w:t>选</w:t>
      </w:r>
      <w:r>
        <w:rPr>
          <w:color w:val="auto"/>
          <w:sz w:val="24"/>
          <w:szCs w:val="24"/>
        </w:rPr>
        <w:t>题，特殊情况需更换</w:t>
      </w:r>
      <w:r>
        <w:rPr>
          <w:rFonts w:hint="eastAsia"/>
          <w:color w:val="auto"/>
          <w:sz w:val="24"/>
          <w:szCs w:val="24"/>
        </w:rPr>
        <w:t>选</w:t>
      </w:r>
      <w:r>
        <w:rPr>
          <w:color w:val="auto"/>
          <w:sz w:val="24"/>
          <w:szCs w:val="24"/>
        </w:rPr>
        <w:t>题的</w:t>
      </w:r>
      <w:r>
        <w:rPr>
          <w:rFonts w:hint="default" w:ascii="Times New Roman" w:hAnsi="Times New Roman" w:cs="Times New Roman"/>
          <w:b w:val="0"/>
          <w:bCs w:val="0"/>
          <w:color w:val="auto"/>
          <w:sz w:val="24"/>
          <w:szCs w:val="24"/>
          <w:highlight w:val="none"/>
          <w:u w:val="none"/>
          <w:lang w:val="en-US" w:eastAsia="zh-CN"/>
        </w:rPr>
        <w:t>，研究生须填写《</w:t>
      </w:r>
      <w:r>
        <w:rPr>
          <w:rFonts w:hint="default" w:ascii="Times New Roman" w:hAnsi="Times New Roman" w:cs="Times New Roman"/>
          <w:color w:val="auto"/>
          <w:sz w:val="24"/>
          <w:szCs w:val="24"/>
          <w:highlight w:val="none"/>
          <w:u w:val="none"/>
          <w:lang w:val="en-US" w:eastAsia="zh-CN"/>
        </w:rPr>
        <w:t>重庆医科大学专业学位研究生更换</w:t>
      </w:r>
      <w:r>
        <w:rPr>
          <w:rFonts w:hint="eastAsia" w:ascii="Times New Roman" w:hAnsi="Times New Roman" w:cs="Times New Roman"/>
          <w:color w:val="auto"/>
          <w:sz w:val="24"/>
          <w:szCs w:val="24"/>
          <w:highlight w:val="none"/>
          <w:u w:val="none"/>
          <w:lang w:val="en-US" w:eastAsia="zh-CN"/>
        </w:rPr>
        <w:t>选</w:t>
      </w:r>
      <w:r>
        <w:rPr>
          <w:rFonts w:hint="default" w:ascii="Times New Roman" w:hAnsi="Times New Roman" w:cs="Times New Roman"/>
          <w:color w:val="auto"/>
          <w:sz w:val="24"/>
          <w:szCs w:val="24"/>
          <w:highlight w:val="none"/>
          <w:u w:val="none"/>
          <w:lang w:val="en-US" w:eastAsia="zh-CN"/>
        </w:rPr>
        <w:t>题申请审批表</w:t>
      </w:r>
      <w:r>
        <w:rPr>
          <w:rFonts w:hint="default" w:ascii="Times New Roman" w:hAnsi="Times New Roman" w:cs="Times New Roman"/>
          <w:b w:val="0"/>
          <w:bCs w:val="0"/>
          <w:color w:val="auto"/>
          <w:sz w:val="24"/>
          <w:szCs w:val="24"/>
          <w:highlight w:val="none"/>
          <w:u w:val="none"/>
          <w:lang w:val="en-US" w:eastAsia="zh-CN"/>
        </w:rPr>
        <w:t>》（附件2-6），经导师同意后，</w:t>
      </w:r>
      <w:r>
        <w:rPr>
          <w:rFonts w:hint="default" w:ascii="Times New Roman" w:hAnsi="Times New Roman" w:cs="Times New Roman"/>
          <w:color w:val="auto"/>
          <w:sz w:val="24"/>
          <w:szCs w:val="24"/>
          <w:highlight w:val="none"/>
          <w:u w:val="none"/>
        </w:rPr>
        <w:t>向院系提出</w:t>
      </w:r>
      <w:r>
        <w:rPr>
          <w:rFonts w:hint="default" w:ascii="Times New Roman" w:hAnsi="Times New Roman" w:cs="Times New Roman"/>
          <w:color w:val="auto"/>
          <w:sz w:val="24"/>
          <w:szCs w:val="24"/>
          <w:highlight w:val="none"/>
          <w:u w:val="none"/>
          <w:lang w:eastAsia="zh-CN"/>
        </w:rPr>
        <w:t>更换</w:t>
      </w:r>
      <w:r>
        <w:rPr>
          <w:rFonts w:hint="eastAsia" w:ascii="Times New Roman" w:hAnsi="Times New Roman" w:cs="Times New Roman"/>
          <w:color w:val="auto"/>
          <w:sz w:val="24"/>
          <w:szCs w:val="24"/>
          <w:highlight w:val="none"/>
          <w:u w:val="none"/>
          <w:lang w:eastAsia="zh-CN"/>
        </w:rPr>
        <w:t>选</w:t>
      </w:r>
      <w:r>
        <w:rPr>
          <w:rFonts w:hint="default" w:ascii="Times New Roman" w:hAnsi="Times New Roman" w:cs="Times New Roman"/>
          <w:color w:val="auto"/>
          <w:sz w:val="24"/>
          <w:szCs w:val="24"/>
          <w:highlight w:val="none"/>
          <w:u w:val="none"/>
          <w:lang w:eastAsia="zh-CN"/>
        </w:rPr>
        <w:t>题</w:t>
      </w:r>
      <w:r>
        <w:rPr>
          <w:rFonts w:hint="default" w:ascii="Times New Roman" w:hAnsi="Times New Roman" w:cs="Times New Roman"/>
          <w:color w:val="auto"/>
          <w:sz w:val="24"/>
          <w:szCs w:val="24"/>
          <w:highlight w:val="none"/>
          <w:u w:val="none"/>
        </w:rPr>
        <w:t>申请</w:t>
      </w:r>
      <w:r>
        <w:rPr>
          <w:rFonts w:hint="default" w:ascii="Times New Roman" w:hAnsi="Times New Roman" w:cs="Times New Roman"/>
          <w:color w:val="auto"/>
          <w:sz w:val="24"/>
          <w:szCs w:val="24"/>
          <w:highlight w:val="none"/>
          <w:u w:val="none"/>
          <w:lang w:eastAsia="zh-CN"/>
        </w:rPr>
        <w:t>。</w:t>
      </w:r>
    </w:p>
    <w:p>
      <w:pPr>
        <w:spacing w:line="360" w:lineRule="auto"/>
        <w:ind w:firstLine="480" w:firstLineChars="200"/>
        <w:rPr>
          <w:rFonts w:hint="default" w:ascii="Times New Roman" w:hAnsi="Times New Roman" w:cs="Times New Roman"/>
          <w:color w:val="auto"/>
          <w:sz w:val="24"/>
          <w:szCs w:val="24"/>
          <w:highlight w:val="none"/>
          <w:u w:val="none"/>
          <w:lang w:eastAsia="zh-CN"/>
        </w:rPr>
      </w:pPr>
      <w:r>
        <w:rPr>
          <w:rFonts w:hint="default" w:ascii="Times New Roman" w:hAnsi="Times New Roman" w:cs="Times New Roman"/>
          <w:color w:val="auto"/>
          <w:sz w:val="24"/>
          <w:szCs w:val="24"/>
          <w:highlight w:val="none"/>
          <w:u w:val="none"/>
          <w:lang w:val="en-US" w:eastAsia="zh-CN"/>
        </w:rPr>
        <w:t>2</w:t>
      </w:r>
      <w:r>
        <w:rPr>
          <w:rFonts w:hint="default" w:ascii="Times New Roman" w:hAnsi="Times New Roman" w:cs="Times New Roman"/>
          <w:color w:val="auto"/>
          <w:sz w:val="24"/>
          <w:szCs w:val="24"/>
          <w:u w:val="none"/>
          <w:lang w:eastAsia="zh-CN"/>
        </w:rPr>
        <w:t>.</w:t>
      </w:r>
      <w:r>
        <w:rPr>
          <w:rFonts w:hint="default" w:ascii="Times New Roman" w:hAnsi="Times New Roman" w:cs="Times New Roman"/>
          <w:color w:val="auto"/>
          <w:sz w:val="24"/>
          <w:szCs w:val="24"/>
          <w:highlight w:val="none"/>
          <w:u w:val="none"/>
          <w:lang w:val="en-US" w:eastAsia="zh-CN"/>
        </w:rPr>
        <w:t>更换</w:t>
      </w:r>
      <w:r>
        <w:rPr>
          <w:rFonts w:hint="eastAsia" w:ascii="Times New Roman" w:hAnsi="Times New Roman" w:cs="Times New Roman"/>
          <w:color w:val="auto"/>
          <w:sz w:val="24"/>
          <w:szCs w:val="24"/>
          <w:highlight w:val="none"/>
          <w:u w:val="none"/>
          <w:lang w:val="en-US" w:eastAsia="zh-CN"/>
        </w:rPr>
        <w:t>选</w:t>
      </w:r>
      <w:r>
        <w:rPr>
          <w:rFonts w:hint="default" w:ascii="Times New Roman" w:hAnsi="Times New Roman" w:cs="Times New Roman"/>
          <w:color w:val="auto"/>
          <w:sz w:val="24"/>
          <w:szCs w:val="24"/>
          <w:highlight w:val="none"/>
          <w:u w:val="none"/>
          <w:lang w:val="en-US" w:eastAsia="zh-CN"/>
        </w:rPr>
        <w:t>题应重新开题，</w:t>
      </w:r>
      <w:r>
        <w:rPr>
          <w:rFonts w:hint="default" w:ascii="Times New Roman" w:hAnsi="Times New Roman" w:cs="Times New Roman"/>
          <w:color w:val="auto"/>
          <w:sz w:val="24"/>
          <w:szCs w:val="24"/>
          <w:highlight w:val="none"/>
          <w:u w:val="none"/>
        </w:rPr>
        <w:t>由</w:t>
      </w:r>
      <w:r>
        <w:rPr>
          <w:rFonts w:hint="default" w:ascii="Times New Roman" w:hAnsi="Times New Roman" w:cs="Times New Roman"/>
          <w:color w:val="auto"/>
          <w:sz w:val="24"/>
          <w:szCs w:val="24"/>
          <w:highlight w:val="none"/>
          <w:u w:val="none"/>
          <w:lang w:eastAsia="zh-CN"/>
        </w:rPr>
        <w:t>院系</w:t>
      </w:r>
      <w:r>
        <w:rPr>
          <w:rFonts w:hint="default" w:ascii="Times New Roman" w:hAnsi="Times New Roman" w:cs="Times New Roman"/>
          <w:color w:val="auto"/>
          <w:sz w:val="24"/>
          <w:szCs w:val="24"/>
          <w:highlight w:val="none"/>
          <w:u w:val="none"/>
        </w:rPr>
        <w:t>在</w:t>
      </w:r>
      <w:r>
        <w:rPr>
          <w:rFonts w:hint="default" w:ascii="Times New Roman" w:hAnsi="Times New Roman" w:cs="Times New Roman"/>
          <w:color w:val="auto"/>
          <w:sz w:val="24"/>
          <w:szCs w:val="24"/>
          <w:highlight w:val="none"/>
          <w:u w:val="none"/>
          <w:lang w:eastAsia="zh-CN"/>
        </w:rPr>
        <w:t>收到申请后</w:t>
      </w:r>
      <w:r>
        <w:rPr>
          <w:rFonts w:hint="default" w:ascii="Times New Roman" w:hAnsi="Times New Roman" w:cs="Times New Roman"/>
          <w:color w:val="auto"/>
          <w:sz w:val="24"/>
          <w:szCs w:val="24"/>
          <w:highlight w:val="none"/>
          <w:u w:val="none"/>
        </w:rPr>
        <w:t>一个月内组织3</w:t>
      </w:r>
      <w:r>
        <w:rPr>
          <w:rFonts w:hint="default" w:ascii="Times New Roman" w:hAnsi="Times New Roman" w:eastAsia="微软雅黑" w:cs="Times New Roman"/>
          <w:color w:val="auto"/>
          <w:sz w:val="24"/>
          <w:szCs w:val="24"/>
          <w:highlight w:val="none"/>
          <w:u w:val="none"/>
        </w:rPr>
        <w:t>~</w:t>
      </w:r>
      <w:r>
        <w:rPr>
          <w:rFonts w:hint="default" w:ascii="Times New Roman" w:hAnsi="Times New Roman" w:cs="Times New Roman"/>
          <w:color w:val="auto"/>
          <w:sz w:val="24"/>
          <w:szCs w:val="24"/>
          <w:highlight w:val="none"/>
          <w:u w:val="none"/>
        </w:rPr>
        <w:t>5名校内外专家采用现场或通讯评审的方式进行</w:t>
      </w:r>
      <w:r>
        <w:rPr>
          <w:rFonts w:hint="default" w:ascii="Times New Roman" w:hAnsi="Times New Roman" w:cs="Times New Roman"/>
          <w:color w:val="auto"/>
          <w:sz w:val="24"/>
          <w:szCs w:val="24"/>
          <w:highlight w:val="none"/>
          <w:u w:val="none"/>
          <w:lang w:eastAsia="zh-CN"/>
        </w:rPr>
        <w:t>评议</w:t>
      </w:r>
      <w:r>
        <w:rPr>
          <w:rFonts w:hint="default" w:ascii="Times New Roman" w:hAnsi="Times New Roman" w:cs="Times New Roman"/>
          <w:color w:val="auto"/>
          <w:sz w:val="24"/>
          <w:szCs w:val="24"/>
          <w:highlight w:val="none"/>
          <w:u w:val="none"/>
          <w:lang w:val="en-US" w:eastAsia="zh-CN"/>
        </w:rPr>
        <w:t>，并报院系学术/教授委员会审核。</w:t>
      </w:r>
    </w:p>
    <w:p>
      <w:pPr>
        <w:spacing w:line="360" w:lineRule="auto"/>
        <w:ind w:firstLine="480" w:firstLineChars="200"/>
        <w:rPr>
          <w:rFonts w:hint="default" w:ascii="Times New Roman" w:hAnsi="Times New Roman" w:cs="Times New Roman"/>
          <w:color w:val="auto"/>
          <w:sz w:val="24"/>
          <w:szCs w:val="24"/>
          <w:highlight w:val="none"/>
          <w:u w:val="none"/>
        </w:rPr>
      </w:pPr>
      <w:r>
        <w:rPr>
          <w:rFonts w:hint="default" w:ascii="Times New Roman" w:hAnsi="Times New Roman" w:cs="Times New Roman"/>
          <w:color w:val="auto"/>
          <w:sz w:val="24"/>
          <w:szCs w:val="24"/>
          <w:highlight w:val="none"/>
          <w:u w:val="none"/>
          <w:lang w:val="en-US" w:eastAsia="zh-CN"/>
        </w:rPr>
        <w:t>3</w:t>
      </w:r>
      <w:r>
        <w:rPr>
          <w:rFonts w:hint="default" w:ascii="Times New Roman" w:hAnsi="Times New Roman" w:cs="Times New Roman"/>
          <w:color w:val="auto"/>
          <w:sz w:val="24"/>
          <w:szCs w:val="24"/>
          <w:u w:val="none"/>
          <w:lang w:eastAsia="zh-CN"/>
        </w:rPr>
        <w:t>.</w:t>
      </w:r>
      <w:r>
        <w:rPr>
          <w:rFonts w:hint="default" w:ascii="Times New Roman" w:hAnsi="Times New Roman" w:cs="Times New Roman"/>
          <w:color w:val="auto"/>
          <w:sz w:val="24"/>
          <w:szCs w:val="24"/>
          <w:highlight w:val="none"/>
          <w:u w:val="none"/>
          <w:lang w:val="en-US" w:eastAsia="zh-CN"/>
        </w:rPr>
        <w:t>更换</w:t>
      </w:r>
      <w:r>
        <w:rPr>
          <w:rFonts w:hint="eastAsia" w:ascii="Times New Roman" w:hAnsi="Times New Roman" w:cs="Times New Roman"/>
          <w:color w:val="auto"/>
          <w:sz w:val="24"/>
          <w:szCs w:val="24"/>
          <w:highlight w:val="none"/>
          <w:u w:val="none"/>
          <w:lang w:val="en-US" w:eastAsia="zh-CN"/>
        </w:rPr>
        <w:t>选</w:t>
      </w:r>
      <w:r>
        <w:rPr>
          <w:rFonts w:hint="default" w:ascii="Times New Roman" w:hAnsi="Times New Roman" w:cs="Times New Roman"/>
          <w:color w:val="auto"/>
          <w:sz w:val="24"/>
          <w:szCs w:val="24"/>
          <w:highlight w:val="none"/>
          <w:u w:val="none"/>
          <w:lang w:val="en-US" w:eastAsia="zh-CN"/>
        </w:rPr>
        <w:t>题后的开题</w:t>
      </w:r>
      <w:r>
        <w:rPr>
          <w:rFonts w:hint="default" w:ascii="Times New Roman" w:hAnsi="Times New Roman" w:cs="Times New Roman"/>
          <w:color w:val="auto"/>
          <w:sz w:val="24"/>
          <w:szCs w:val="24"/>
          <w:highlight w:val="none"/>
          <w:u w:val="none"/>
          <w:lang w:eastAsia="zh-CN"/>
        </w:rPr>
        <w:t>评</w:t>
      </w:r>
      <w:r>
        <w:rPr>
          <w:rFonts w:hint="default" w:ascii="Times New Roman" w:hAnsi="Times New Roman" w:cs="Times New Roman"/>
          <w:color w:val="auto"/>
          <w:sz w:val="24"/>
          <w:szCs w:val="24"/>
          <w:highlight w:val="none"/>
          <w:u w:val="none"/>
        </w:rPr>
        <w:t>议相关费用由申请者承担。</w:t>
      </w:r>
    </w:p>
    <w:p>
      <w:pPr>
        <w:spacing w:line="360" w:lineRule="auto"/>
        <w:ind w:firstLine="482" w:firstLineChars="200"/>
        <w:rPr>
          <w:rFonts w:hint="default" w:ascii="Times New Roman" w:hAnsi="Times New Roman" w:cs="Times New Roman"/>
          <w:b/>
          <w:color w:val="auto"/>
          <w:sz w:val="24"/>
          <w:szCs w:val="24"/>
          <w:highlight w:val="none"/>
          <w:u w:val="none"/>
        </w:rPr>
      </w:pPr>
      <w:r>
        <w:rPr>
          <w:rFonts w:hint="default" w:ascii="Times New Roman" w:hAnsi="Times New Roman" w:cs="Times New Roman"/>
          <w:b/>
          <w:color w:val="auto"/>
          <w:sz w:val="24"/>
          <w:szCs w:val="24"/>
          <w:highlight w:val="none"/>
          <w:u w:val="none"/>
          <w:lang w:eastAsia="zh-CN"/>
        </w:rPr>
        <w:t>九</w:t>
      </w:r>
      <w:r>
        <w:rPr>
          <w:rFonts w:hint="default" w:ascii="Times New Roman" w:hAnsi="Times New Roman" w:cs="Times New Roman"/>
          <w:b/>
          <w:color w:val="auto"/>
          <w:sz w:val="24"/>
          <w:szCs w:val="24"/>
          <w:highlight w:val="none"/>
          <w:u w:val="none"/>
        </w:rPr>
        <w:t>、复议</w:t>
      </w:r>
    </w:p>
    <w:p>
      <w:pPr>
        <w:spacing w:line="360" w:lineRule="auto"/>
        <w:ind w:firstLine="480" w:firstLineChars="200"/>
        <w:rPr>
          <w:rFonts w:hint="default" w:ascii="Times New Roman" w:hAnsi="Times New Roman" w:cs="Times New Roman"/>
          <w:color w:val="auto"/>
          <w:sz w:val="24"/>
          <w:szCs w:val="24"/>
          <w:highlight w:val="none"/>
          <w:u w:val="none"/>
        </w:rPr>
      </w:pPr>
      <w:r>
        <w:rPr>
          <w:rFonts w:hint="default" w:ascii="Times New Roman" w:hAnsi="Times New Roman" w:cs="Times New Roman"/>
          <w:color w:val="auto"/>
          <w:sz w:val="24"/>
          <w:szCs w:val="24"/>
          <w:highlight w:val="none"/>
          <w:u w:val="none"/>
        </w:rPr>
        <w:t>1</w:t>
      </w:r>
      <w:r>
        <w:rPr>
          <w:rFonts w:hint="default" w:ascii="Times New Roman" w:hAnsi="Times New Roman" w:cs="Times New Roman"/>
          <w:color w:val="auto"/>
          <w:sz w:val="24"/>
          <w:szCs w:val="24"/>
          <w:u w:val="none"/>
          <w:lang w:eastAsia="zh-CN"/>
        </w:rPr>
        <w:t>.</w:t>
      </w:r>
      <w:r>
        <w:rPr>
          <w:color w:val="auto"/>
          <w:sz w:val="24"/>
          <w:szCs w:val="24"/>
        </w:rPr>
        <w:t>学生或导师对</w:t>
      </w:r>
      <w:r>
        <w:rPr>
          <w:rFonts w:hint="eastAsia"/>
          <w:color w:val="auto"/>
          <w:sz w:val="24"/>
          <w:szCs w:val="24"/>
        </w:rPr>
        <w:t>开题</w:t>
      </w:r>
      <w:r>
        <w:rPr>
          <w:color w:val="auto"/>
          <w:sz w:val="24"/>
          <w:szCs w:val="24"/>
        </w:rPr>
        <w:t>评议结论有异议的，</w:t>
      </w:r>
      <w:r>
        <w:rPr>
          <w:rFonts w:hint="default" w:ascii="Times New Roman" w:hAnsi="Times New Roman" w:cs="Times New Roman"/>
          <w:color w:val="auto"/>
          <w:sz w:val="24"/>
          <w:szCs w:val="24"/>
          <w:highlight w:val="none"/>
          <w:u w:val="none"/>
        </w:rPr>
        <w:t>可</w:t>
      </w:r>
      <w:r>
        <w:rPr>
          <w:rFonts w:hint="default" w:ascii="Times New Roman" w:hAnsi="Times New Roman" w:cs="Times New Roman"/>
          <w:color w:val="auto"/>
          <w:sz w:val="24"/>
          <w:szCs w:val="24"/>
          <w:highlight w:val="none"/>
          <w:u w:val="none"/>
          <w:lang w:eastAsia="zh-CN"/>
        </w:rPr>
        <w:t>填写《</w:t>
      </w:r>
      <w:r>
        <w:rPr>
          <w:rFonts w:hint="default" w:ascii="Times New Roman" w:hAnsi="Times New Roman" w:cs="Times New Roman"/>
          <w:color w:val="auto"/>
          <w:sz w:val="24"/>
          <w:szCs w:val="24"/>
          <w:highlight w:val="none"/>
          <w:u w:val="none"/>
        </w:rPr>
        <w:t>重庆医科大学</w:t>
      </w:r>
      <w:r>
        <w:rPr>
          <w:rFonts w:hint="default" w:ascii="Times New Roman" w:hAnsi="Times New Roman" w:cs="Times New Roman"/>
          <w:color w:val="auto"/>
          <w:sz w:val="24"/>
          <w:szCs w:val="24"/>
          <w:highlight w:val="none"/>
          <w:u w:val="none"/>
          <w:lang w:eastAsia="zh-CN"/>
        </w:rPr>
        <w:t>专业学位</w:t>
      </w:r>
      <w:r>
        <w:rPr>
          <w:rFonts w:hint="default" w:ascii="Times New Roman" w:hAnsi="Times New Roman" w:cs="Times New Roman"/>
          <w:color w:val="auto"/>
          <w:sz w:val="24"/>
          <w:szCs w:val="24"/>
          <w:highlight w:val="none"/>
          <w:u w:val="none"/>
        </w:rPr>
        <w:t>研究生论文开题</w:t>
      </w:r>
      <w:r>
        <w:rPr>
          <w:rFonts w:hint="default" w:ascii="Times New Roman" w:hAnsi="Times New Roman" w:cs="Times New Roman"/>
          <w:color w:val="auto"/>
          <w:sz w:val="24"/>
          <w:szCs w:val="24"/>
          <w:highlight w:val="none"/>
          <w:u w:val="none"/>
          <w:lang w:eastAsia="zh-CN"/>
        </w:rPr>
        <w:t>报告</w:t>
      </w:r>
      <w:r>
        <w:rPr>
          <w:rFonts w:hint="default" w:ascii="Times New Roman" w:hAnsi="Times New Roman" w:cs="Times New Roman"/>
          <w:color w:val="auto"/>
          <w:sz w:val="24"/>
          <w:szCs w:val="24"/>
          <w:highlight w:val="none"/>
          <w:u w:val="none"/>
        </w:rPr>
        <w:t>复议申请表</w:t>
      </w:r>
      <w:r>
        <w:rPr>
          <w:rFonts w:hint="default" w:ascii="Times New Roman" w:hAnsi="Times New Roman" w:cs="Times New Roman"/>
          <w:color w:val="auto"/>
          <w:sz w:val="24"/>
          <w:szCs w:val="24"/>
          <w:highlight w:val="none"/>
          <w:u w:val="none"/>
          <w:lang w:eastAsia="zh-CN"/>
        </w:rPr>
        <w:t>》</w:t>
      </w:r>
      <w:r>
        <w:rPr>
          <w:rFonts w:hint="default" w:ascii="Times New Roman" w:hAnsi="Times New Roman" w:cs="Times New Roman"/>
          <w:color w:val="auto"/>
          <w:sz w:val="24"/>
          <w:szCs w:val="24"/>
          <w:highlight w:val="none"/>
          <w:u w:val="none"/>
        </w:rPr>
        <w:t>（</w:t>
      </w:r>
      <w:r>
        <w:rPr>
          <w:rFonts w:hint="default" w:ascii="Times New Roman" w:hAnsi="Times New Roman" w:cs="Times New Roman"/>
          <w:color w:val="auto"/>
          <w:sz w:val="24"/>
          <w:szCs w:val="24"/>
          <w:highlight w:val="none"/>
          <w:u w:val="none"/>
          <w:lang w:eastAsia="zh-CN"/>
        </w:rPr>
        <w:t>附件2</w:t>
      </w:r>
      <w:r>
        <w:rPr>
          <w:rFonts w:hint="default" w:ascii="Times New Roman" w:hAnsi="Times New Roman" w:cs="Times New Roman"/>
          <w:color w:val="auto"/>
          <w:sz w:val="24"/>
          <w:szCs w:val="24"/>
          <w:highlight w:val="none"/>
          <w:u w:val="none"/>
          <w:lang w:val="en-US" w:eastAsia="zh-CN"/>
        </w:rPr>
        <w:t>-7</w:t>
      </w:r>
      <w:r>
        <w:rPr>
          <w:rFonts w:hint="default" w:ascii="Times New Roman" w:hAnsi="Times New Roman" w:cs="Times New Roman"/>
          <w:color w:val="auto"/>
          <w:sz w:val="24"/>
          <w:szCs w:val="24"/>
          <w:highlight w:val="none"/>
          <w:u w:val="none"/>
        </w:rPr>
        <w:t>）</w:t>
      </w:r>
      <w:r>
        <w:rPr>
          <w:rFonts w:hint="default" w:ascii="Times New Roman" w:hAnsi="Times New Roman" w:cs="Times New Roman"/>
          <w:color w:val="auto"/>
          <w:sz w:val="24"/>
          <w:szCs w:val="24"/>
          <w:highlight w:val="none"/>
          <w:u w:val="none"/>
          <w:lang w:eastAsia="zh-CN"/>
        </w:rPr>
        <w:t>，</w:t>
      </w:r>
      <w:r>
        <w:rPr>
          <w:rFonts w:hint="default" w:ascii="Times New Roman" w:hAnsi="Times New Roman" w:cs="Times New Roman"/>
          <w:color w:val="auto"/>
          <w:sz w:val="24"/>
          <w:szCs w:val="24"/>
          <w:highlight w:val="none"/>
          <w:u w:val="none"/>
        </w:rPr>
        <w:t>在评审书面意见正式下达后三天内向院系提出复议申请，院系一周内向研究生院提出复议申请。导师</w:t>
      </w:r>
      <w:r>
        <w:rPr>
          <w:rFonts w:hint="eastAsia" w:ascii="Times New Roman" w:hAnsi="Times New Roman" w:cs="Times New Roman"/>
          <w:color w:val="auto"/>
          <w:sz w:val="24"/>
          <w:szCs w:val="24"/>
          <w:highlight w:val="none"/>
          <w:u w:val="none"/>
          <w:lang w:eastAsia="zh-CN"/>
        </w:rPr>
        <w:t>无故</w:t>
      </w:r>
      <w:r>
        <w:rPr>
          <w:rFonts w:hint="default" w:ascii="Times New Roman" w:hAnsi="Times New Roman" w:cs="Times New Roman"/>
          <w:color w:val="auto"/>
          <w:sz w:val="24"/>
          <w:szCs w:val="24"/>
          <w:highlight w:val="none"/>
          <w:u w:val="none"/>
        </w:rPr>
        <w:t>未参加</w:t>
      </w:r>
      <w:r>
        <w:rPr>
          <w:rFonts w:hint="default" w:ascii="Times New Roman" w:hAnsi="Times New Roman" w:cs="Times New Roman"/>
          <w:color w:val="auto"/>
          <w:sz w:val="24"/>
          <w:szCs w:val="24"/>
          <w:highlight w:val="none"/>
          <w:u w:val="none"/>
          <w:lang w:eastAsia="zh-CN"/>
        </w:rPr>
        <w:t>开题报告会的，</w:t>
      </w:r>
      <w:r>
        <w:rPr>
          <w:rFonts w:hint="default" w:ascii="Times New Roman" w:hAnsi="Times New Roman" w:cs="Times New Roman"/>
          <w:color w:val="auto"/>
          <w:sz w:val="24"/>
          <w:szCs w:val="24"/>
          <w:highlight w:val="none"/>
          <w:u w:val="none"/>
        </w:rPr>
        <w:t>原则上不能提出复议申请。</w:t>
      </w:r>
    </w:p>
    <w:p>
      <w:pPr>
        <w:numPr>
          <w:ilvl w:val="0"/>
          <w:numId w:val="0"/>
        </w:numPr>
        <w:spacing w:line="360" w:lineRule="auto"/>
        <w:ind w:leftChars="200"/>
        <w:rPr>
          <w:rFonts w:hint="default" w:ascii="Times New Roman" w:hAnsi="Times New Roman" w:cs="Times New Roman"/>
          <w:color w:val="auto"/>
          <w:sz w:val="24"/>
          <w:szCs w:val="24"/>
          <w:highlight w:val="none"/>
          <w:u w:val="none"/>
        </w:rPr>
      </w:pPr>
      <w:r>
        <w:rPr>
          <w:rFonts w:hint="default" w:ascii="Times New Roman" w:hAnsi="Times New Roman" w:cs="Times New Roman"/>
          <w:color w:val="auto"/>
          <w:sz w:val="24"/>
          <w:szCs w:val="24"/>
          <w:highlight w:val="none"/>
          <w:u w:val="none"/>
          <w:lang w:val="en-US" w:eastAsia="zh-CN"/>
        </w:rPr>
        <w:t>2</w:t>
      </w:r>
      <w:r>
        <w:rPr>
          <w:rFonts w:hint="default" w:ascii="Times New Roman" w:hAnsi="Times New Roman" w:cs="Times New Roman"/>
          <w:color w:val="auto"/>
          <w:sz w:val="24"/>
          <w:szCs w:val="24"/>
          <w:u w:val="none"/>
          <w:lang w:eastAsia="zh-CN"/>
        </w:rPr>
        <w:t>.</w:t>
      </w:r>
      <w:r>
        <w:rPr>
          <w:rFonts w:hint="default" w:ascii="Times New Roman" w:hAnsi="Times New Roman" w:cs="Times New Roman"/>
          <w:color w:val="auto"/>
          <w:sz w:val="24"/>
          <w:szCs w:val="24"/>
          <w:highlight w:val="none"/>
          <w:u w:val="none"/>
        </w:rPr>
        <w:t>研究生院对复议申请审核后决定是否复议。</w:t>
      </w:r>
    </w:p>
    <w:p>
      <w:pPr>
        <w:numPr>
          <w:ilvl w:val="0"/>
          <w:numId w:val="0"/>
        </w:numPr>
        <w:spacing w:line="360" w:lineRule="auto"/>
        <w:ind w:leftChars="0" w:firstLine="480" w:firstLineChars="200"/>
        <w:rPr>
          <w:rFonts w:hint="default" w:ascii="Times New Roman" w:hAnsi="Times New Roman" w:cs="Times New Roman"/>
          <w:color w:val="auto"/>
          <w:sz w:val="24"/>
          <w:szCs w:val="24"/>
          <w:highlight w:val="none"/>
          <w:u w:val="none"/>
        </w:rPr>
      </w:pPr>
      <w:r>
        <w:rPr>
          <w:rFonts w:hint="default" w:ascii="Times New Roman" w:hAnsi="Times New Roman" w:cs="Times New Roman"/>
          <w:color w:val="auto"/>
          <w:sz w:val="24"/>
          <w:szCs w:val="24"/>
          <w:highlight w:val="none"/>
          <w:u w:val="none"/>
          <w:lang w:val="en-US" w:eastAsia="zh-CN"/>
        </w:rPr>
        <w:t>3</w:t>
      </w:r>
      <w:r>
        <w:rPr>
          <w:rFonts w:hint="default" w:ascii="Times New Roman" w:hAnsi="Times New Roman" w:cs="Times New Roman"/>
          <w:color w:val="auto"/>
          <w:sz w:val="24"/>
          <w:szCs w:val="24"/>
          <w:highlight w:val="none"/>
          <w:u w:val="none"/>
          <w:lang w:eastAsia="zh-CN"/>
        </w:rPr>
        <w:t>.</w:t>
      </w:r>
      <w:r>
        <w:rPr>
          <w:rFonts w:ascii="Times New Roman" w:hAnsi="Times New Roman" w:cs="Times New Roman"/>
          <w:color w:val="auto"/>
          <w:sz w:val="24"/>
          <w:szCs w:val="24"/>
          <w:highlight w:val="none"/>
        </w:rPr>
        <w:t>决定复议的</w:t>
      </w:r>
      <w:r>
        <w:rPr>
          <w:rFonts w:hint="default" w:ascii="Times New Roman" w:hAnsi="Times New Roman" w:cs="Times New Roman"/>
          <w:color w:val="auto"/>
          <w:sz w:val="24"/>
          <w:szCs w:val="24"/>
          <w:highlight w:val="none"/>
        </w:rPr>
        <w:t>，</w:t>
      </w:r>
      <w:r>
        <w:rPr>
          <w:rFonts w:hint="default" w:ascii="Times New Roman" w:hAnsi="Times New Roman" w:cs="Times New Roman"/>
          <w:color w:val="auto"/>
          <w:sz w:val="24"/>
          <w:szCs w:val="24"/>
          <w:highlight w:val="none"/>
          <w:u w:val="none"/>
        </w:rPr>
        <w:t>由</w:t>
      </w:r>
      <w:r>
        <w:rPr>
          <w:rFonts w:hint="default" w:ascii="Times New Roman" w:hAnsi="Times New Roman" w:cs="Times New Roman"/>
          <w:color w:val="auto"/>
          <w:sz w:val="24"/>
          <w:szCs w:val="24"/>
          <w:highlight w:val="none"/>
          <w:u w:val="none"/>
          <w:lang w:eastAsia="zh-CN"/>
        </w:rPr>
        <w:t>院系</w:t>
      </w:r>
      <w:r>
        <w:rPr>
          <w:rFonts w:hint="default" w:ascii="Times New Roman" w:hAnsi="Times New Roman" w:cs="Times New Roman"/>
          <w:color w:val="auto"/>
          <w:sz w:val="24"/>
          <w:szCs w:val="24"/>
          <w:highlight w:val="none"/>
          <w:u w:val="none"/>
        </w:rPr>
        <w:t>在一个月内组织3</w:t>
      </w:r>
      <w:r>
        <w:rPr>
          <w:rFonts w:hint="default" w:ascii="Times New Roman" w:hAnsi="Times New Roman" w:eastAsia="宋体" w:cs="Times New Roman"/>
          <w:color w:val="auto"/>
          <w:sz w:val="24"/>
          <w:szCs w:val="24"/>
          <w:highlight w:val="none"/>
          <w:u w:val="none"/>
        </w:rPr>
        <w:t>~</w:t>
      </w:r>
      <w:r>
        <w:rPr>
          <w:rFonts w:hint="default" w:ascii="Times New Roman" w:hAnsi="Times New Roman" w:cs="Times New Roman"/>
          <w:color w:val="auto"/>
          <w:sz w:val="24"/>
          <w:szCs w:val="24"/>
          <w:highlight w:val="none"/>
          <w:u w:val="none"/>
        </w:rPr>
        <w:t>5名校内外专家采用现场或通讯评审的方式进行复议，并报院系学术/教授委员会裁定。</w:t>
      </w:r>
    </w:p>
    <w:p>
      <w:pPr>
        <w:numPr>
          <w:ilvl w:val="0"/>
          <w:numId w:val="0"/>
        </w:numPr>
        <w:spacing w:line="360" w:lineRule="auto"/>
        <w:ind w:leftChars="200"/>
        <w:rPr>
          <w:rFonts w:hint="default" w:ascii="Times New Roman" w:hAnsi="Times New Roman" w:cs="Times New Roman"/>
          <w:color w:val="auto"/>
          <w:sz w:val="24"/>
          <w:szCs w:val="24"/>
          <w:highlight w:val="none"/>
          <w:u w:val="none"/>
        </w:rPr>
      </w:pPr>
      <w:r>
        <w:rPr>
          <w:rFonts w:hint="default" w:ascii="Times New Roman" w:hAnsi="Times New Roman" w:cs="Times New Roman"/>
          <w:color w:val="auto"/>
          <w:sz w:val="24"/>
          <w:szCs w:val="24"/>
          <w:highlight w:val="none"/>
          <w:u w:val="none"/>
          <w:lang w:val="en-US" w:eastAsia="zh-CN"/>
        </w:rPr>
        <w:t>4</w:t>
      </w:r>
      <w:r>
        <w:rPr>
          <w:rFonts w:hint="default" w:ascii="Times New Roman" w:hAnsi="Times New Roman" w:cs="Times New Roman"/>
          <w:color w:val="auto"/>
          <w:sz w:val="24"/>
          <w:szCs w:val="24"/>
          <w:u w:val="none"/>
          <w:lang w:eastAsia="zh-CN"/>
        </w:rPr>
        <w:t>.</w:t>
      </w:r>
      <w:r>
        <w:rPr>
          <w:rFonts w:hint="default" w:ascii="Times New Roman" w:hAnsi="Times New Roman" w:cs="Times New Roman"/>
          <w:color w:val="auto"/>
          <w:sz w:val="24"/>
          <w:szCs w:val="24"/>
          <w:highlight w:val="none"/>
          <w:u w:val="none"/>
        </w:rPr>
        <w:t>复议相关费用由申请者承担。</w:t>
      </w:r>
    </w:p>
    <w:p>
      <w:pPr>
        <w:spacing w:line="360" w:lineRule="auto"/>
        <w:ind w:firstLine="482" w:firstLineChars="200"/>
        <w:rPr>
          <w:rFonts w:hint="default" w:ascii="Times New Roman" w:hAnsi="Times New Roman" w:cs="Times New Roman"/>
          <w:b/>
          <w:color w:val="auto"/>
          <w:sz w:val="24"/>
          <w:szCs w:val="24"/>
          <w:highlight w:val="none"/>
          <w:u w:val="none"/>
        </w:rPr>
      </w:pPr>
      <w:r>
        <w:rPr>
          <w:rFonts w:hint="default" w:ascii="Times New Roman" w:hAnsi="Times New Roman" w:cs="Times New Roman"/>
          <w:b/>
          <w:bCs/>
          <w:color w:val="auto"/>
          <w:sz w:val="24"/>
          <w:szCs w:val="24"/>
          <w:highlight w:val="none"/>
          <w:u w:val="none"/>
          <w:lang w:eastAsia="zh-CN"/>
        </w:rPr>
        <w:t>十、</w:t>
      </w:r>
      <w:r>
        <w:rPr>
          <w:rFonts w:hint="default" w:ascii="Times New Roman" w:hAnsi="Times New Roman" w:cs="Times New Roman"/>
          <w:b/>
          <w:color w:val="auto"/>
          <w:sz w:val="24"/>
          <w:szCs w:val="24"/>
          <w:highlight w:val="none"/>
          <w:u w:val="none"/>
        </w:rPr>
        <w:t>本</w:t>
      </w:r>
      <w:r>
        <w:rPr>
          <w:rFonts w:hint="default" w:ascii="Times New Roman" w:hAnsi="Times New Roman" w:cs="Times New Roman"/>
          <w:b/>
          <w:color w:val="auto"/>
          <w:sz w:val="24"/>
          <w:szCs w:val="24"/>
          <w:highlight w:val="none"/>
          <w:u w:val="none"/>
          <w:lang w:eastAsia="zh-CN"/>
        </w:rPr>
        <w:t>办法由重庆医科大学研究生院负责解释，</w:t>
      </w:r>
      <w:r>
        <w:rPr>
          <w:rFonts w:hint="default" w:ascii="Times New Roman" w:hAnsi="Times New Roman" w:cs="Times New Roman"/>
          <w:b/>
          <w:color w:val="auto"/>
          <w:sz w:val="24"/>
          <w:szCs w:val="24"/>
          <w:u w:val="none"/>
        </w:rPr>
        <w:t>从</w:t>
      </w:r>
      <w:r>
        <w:rPr>
          <w:rFonts w:hint="default" w:ascii="Times New Roman" w:hAnsi="Times New Roman" w:cs="Times New Roman"/>
          <w:b/>
          <w:color w:val="auto"/>
          <w:sz w:val="24"/>
          <w:szCs w:val="24"/>
          <w:u w:val="none"/>
          <w:lang w:eastAsia="zh-CN"/>
        </w:rPr>
        <w:t>发文之日起</w:t>
      </w:r>
      <w:r>
        <w:rPr>
          <w:rFonts w:hint="default" w:ascii="Times New Roman" w:hAnsi="Times New Roman" w:cs="Times New Roman"/>
          <w:b/>
          <w:color w:val="auto"/>
          <w:sz w:val="24"/>
          <w:szCs w:val="24"/>
          <w:u w:val="none"/>
        </w:rPr>
        <w:t>执行</w:t>
      </w:r>
      <w:r>
        <w:rPr>
          <w:rFonts w:hint="default" w:ascii="Times New Roman" w:hAnsi="Times New Roman" w:cs="Times New Roman"/>
          <w:b/>
          <w:color w:val="auto"/>
          <w:sz w:val="24"/>
          <w:szCs w:val="24"/>
          <w:highlight w:val="none"/>
          <w:u w:val="none"/>
          <w:lang w:eastAsia="zh-CN"/>
        </w:rPr>
        <w:t>。</w:t>
      </w:r>
      <w:r>
        <w:rPr>
          <w:rFonts w:hint="default" w:ascii="Times New Roman" w:hAnsi="Times New Roman" w:cs="Times New Roman"/>
          <w:b/>
          <w:color w:val="auto"/>
          <w:sz w:val="24"/>
          <w:szCs w:val="24"/>
          <w:highlight w:val="none"/>
          <w:u w:val="none"/>
        </w:rPr>
        <w:t>《重庆医科大学研究生论文开题及中期考核实施办法（201</w:t>
      </w:r>
      <w:r>
        <w:rPr>
          <w:rFonts w:hint="default" w:ascii="Times New Roman" w:hAnsi="Times New Roman" w:cs="Times New Roman"/>
          <w:b/>
          <w:color w:val="auto"/>
          <w:sz w:val="24"/>
          <w:szCs w:val="24"/>
          <w:highlight w:val="none"/>
          <w:u w:val="none"/>
          <w:lang w:eastAsia="zh-CN"/>
        </w:rPr>
        <w:t>2年修订）</w:t>
      </w:r>
      <w:r>
        <w:rPr>
          <w:rFonts w:hint="default" w:ascii="Times New Roman" w:hAnsi="Times New Roman" w:cs="Times New Roman"/>
          <w:b/>
          <w:color w:val="auto"/>
          <w:sz w:val="24"/>
          <w:szCs w:val="24"/>
          <w:highlight w:val="none"/>
          <w:u w:val="none"/>
        </w:rPr>
        <w:t>》</w:t>
      </w:r>
      <w:r>
        <w:rPr>
          <w:rFonts w:hint="default" w:ascii="Times New Roman" w:hAnsi="Times New Roman" w:cs="Times New Roman"/>
          <w:b/>
          <w:color w:val="auto"/>
          <w:sz w:val="24"/>
          <w:szCs w:val="24"/>
          <w:highlight w:val="none"/>
          <w:u w:val="none"/>
          <w:lang w:eastAsia="zh-CN"/>
        </w:rPr>
        <w:t>同时废止</w:t>
      </w:r>
      <w:r>
        <w:rPr>
          <w:rFonts w:hint="default" w:ascii="Times New Roman" w:hAnsi="Times New Roman" w:cs="Times New Roman"/>
          <w:b/>
          <w:color w:val="auto"/>
          <w:sz w:val="24"/>
          <w:szCs w:val="24"/>
          <w:highlight w:val="none"/>
          <w:u w:val="none"/>
        </w:rPr>
        <w:t>。</w:t>
      </w:r>
    </w:p>
    <w:p>
      <w:pPr>
        <w:spacing w:line="360" w:lineRule="auto"/>
        <w:ind w:firstLine="482" w:firstLineChars="200"/>
        <w:rPr>
          <w:rFonts w:hint="default" w:ascii="Times New Roman" w:hAnsi="Times New Roman" w:cs="Times New Roman"/>
          <w:b/>
          <w:color w:val="auto"/>
          <w:sz w:val="24"/>
          <w:szCs w:val="24"/>
          <w:highlight w:val="none"/>
          <w:u w:val="none"/>
        </w:rPr>
      </w:pPr>
    </w:p>
    <w:p>
      <w:pPr>
        <w:spacing w:line="360" w:lineRule="auto"/>
        <w:ind w:firstLine="480" w:firstLineChars="200"/>
        <w:rPr>
          <w:rFonts w:hint="default" w:ascii="Times New Roman" w:hAnsi="Times New Roman" w:cs="Times New Roman"/>
          <w:color w:val="auto"/>
          <w:sz w:val="24"/>
          <w:szCs w:val="24"/>
          <w:highlight w:val="none"/>
          <w:u w:val="none"/>
        </w:rPr>
      </w:pPr>
      <w:r>
        <w:rPr>
          <w:rFonts w:hint="default" w:ascii="Times New Roman" w:hAnsi="Times New Roman" w:cs="Times New Roman"/>
          <w:color w:val="auto"/>
          <w:sz w:val="24"/>
          <w:szCs w:val="24"/>
          <w:highlight w:val="none"/>
          <w:u w:val="none"/>
          <w:lang w:eastAsia="zh-CN"/>
        </w:rPr>
        <w:t>附件2</w:t>
      </w:r>
      <w:r>
        <w:rPr>
          <w:rFonts w:hint="default" w:ascii="Times New Roman" w:hAnsi="Times New Roman" w:cs="Times New Roman"/>
          <w:color w:val="auto"/>
          <w:sz w:val="24"/>
          <w:szCs w:val="24"/>
          <w:highlight w:val="none"/>
          <w:u w:val="none"/>
          <w:lang w:val="en-US" w:eastAsia="zh-CN"/>
        </w:rPr>
        <w:t>-</w:t>
      </w:r>
      <w:r>
        <w:rPr>
          <w:rFonts w:hint="default" w:ascii="Times New Roman" w:hAnsi="Times New Roman" w:cs="Times New Roman"/>
          <w:color w:val="auto"/>
          <w:sz w:val="24"/>
          <w:szCs w:val="24"/>
          <w:highlight w:val="none"/>
          <w:u w:val="none"/>
        </w:rPr>
        <w:t xml:space="preserve">1 </w:t>
      </w:r>
      <w:r>
        <w:rPr>
          <w:rFonts w:hint="default" w:ascii="Times New Roman" w:hAnsi="Times New Roman" w:cs="Times New Roman"/>
          <w:color w:val="auto"/>
          <w:sz w:val="24"/>
          <w:szCs w:val="24"/>
          <w:highlight w:val="none"/>
          <w:u w:val="none"/>
          <w:lang w:val="en-US" w:eastAsia="zh-CN"/>
        </w:rPr>
        <w:t>重庆医科大学专业学位</w:t>
      </w:r>
      <w:r>
        <w:rPr>
          <w:rFonts w:hint="default" w:ascii="Times New Roman" w:hAnsi="Times New Roman" w:cs="Times New Roman"/>
          <w:color w:val="auto"/>
          <w:sz w:val="24"/>
          <w:szCs w:val="24"/>
          <w:highlight w:val="none"/>
          <w:u w:val="none"/>
          <w:lang w:eastAsia="zh-CN"/>
        </w:rPr>
        <w:t>研究生学位论文开题报告书</w:t>
      </w:r>
    </w:p>
    <w:p>
      <w:pPr>
        <w:spacing w:line="360" w:lineRule="auto"/>
        <w:ind w:firstLine="480" w:firstLineChars="200"/>
        <w:rPr>
          <w:rFonts w:hint="default" w:ascii="Times New Roman" w:hAnsi="Times New Roman" w:cs="Times New Roman"/>
          <w:color w:val="auto"/>
          <w:sz w:val="24"/>
          <w:szCs w:val="24"/>
          <w:highlight w:val="none"/>
          <w:u w:val="none"/>
        </w:rPr>
      </w:pPr>
      <w:r>
        <w:rPr>
          <w:rFonts w:hint="default" w:ascii="Times New Roman" w:hAnsi="Times New Roman" w:cs="Times New Roman"/>
          <w:color w:val="auto"/>
          <w:sz w:val="24"/>
          <w:szCs w:val="24"/>
          <w:highlight w:val="none"/>
          <w:u w:val="none"/>
          <w:lang w:eastAsia="zh-CN"/>
        </w:rPr>
        <w:t>附件2</w:t>
      </w:r>
      <w:r>
        <w:rPr>
          <w:rFonts w:hint="default" w:ascii="Times New Roman" w:hAnsi="Times New Roman" w:cs="Times New Roman"/>
          <w:color w:val="auto"/>
          <w:sz w:val="24"/>
          <w:szCs w:val="24"/>
          <w:highlight w:val="none"/>
          <w:u w:val="none"/>
          <w:lang w:val="en-US" w:eastAsia="zh-CN"/>
        </w:rPr>
        <w:t xml:space="preserve">-2 </w:t>
      </w:r>
      <w:r>
        <w:rPr>
          <w:rFonts w:hint="default" w:ascii="Times New Roman" w:hAnsi="Times New Roman" w:cs="Times New Roman"/>
          <w:color w:val="auto"/>
          <w:sz w:val="24"/>
          <w:szCs w:val="24"/>
          <w:highlight w:val="none"/>
          <w:u w:val="none"/>
        </w:rPr>
        <w:t>重庆医科大学</w:t>
      </w:r>
      <w:r>
        <w:rPr>
          <w:rFonts w:hint="default" w:ascii="Times New Roman" w:hAnsi="Times New Roman" w:cs="Times New Roman"/>
          <w:color w:val="auto"/>
          <w:sz w:val="24"/>
          <w:szCs w:val="24"/>
          <w:highlight w:val="none"/>
          <w:u w:val="none"/>
          <w:lang w:eastAsia="zh-CN"/>
        </w:rPr>
        <w:t>专业学位</w:t>
      </w:r>
      <w:r>
        <w:rPr>
          <w:rFonts w:hint="default" w:ascii="Times New Roman" w:hAnsi="Times New Roman" w:cs="Times New Roman"/>
          <w:color w:val="auto"/>
          <w:sz w:val="24"/>
          <w:szCs w:val="24"/>
          <w:highlight w:val="none"/>
          <w:u w:val="none"/>
        </w:rPr>
        <w:t>研究生学位论文开题</w:t>
      </w:r>
      <w:r>
        <w:rPr>
          <w:rFonts w:hint="default" w:ascii="Times New Roman" w:hAnsi="Times New Roman" w:cs="Times New Roman"/>
          <w:color w:val="auto"/>
          <w:sz w:val="24"/>
          <w:szCs w:val="24"/>
          <w:highlight w:val="none"/>
          <w:u w:val="none"/>
          <w:lang w:eastAsia="zh-CN"/>
        </w:rPr>
        <w:t>报告</w:t>
      </w:r>
      <w:r>
        <w:rPr>
          <w:rFonts w:hint="default" w:ascii="Times New Roman" w:hAnsi="Times New Roman" w:cs="Times New Roman"/>
          <w:color w:val="auto"/>
          <w:sz w:val="24"/>
          <w:szCs w:val="24"/>
          <w:highlight w:val="none"/>
          <w:u w:val="none"/>
        </w:rPr>
        <w:t>评分表</w:t>
      </w:r>
    </w:p>
    <w:p>
      <w:pPr>
        <w:spacing w:line="360" w:lineRule="auto"/>
        <w:ind w:firstLine="480" w:firstLineChars="200"/>
        <w:rPr>
          <w:rFonts w:hint="default" w:ascii="Times New Roman" w:hAnsi="Times New Roman" w:cs="Times New Roman"/>
          <w:color w:val="auto"/>
          <w:sz w:val="24"/>
          <w:szCs w:val="24"/>
          <w:highlight w:val="none"/>
          <w:u w:val="none"/>
          <w:lang w:eastAsia="zh-CN"/>
        </w:rPr>
      </w:pPr>
      <w:r>
        <w:rPr>
          <w:rFonts w:hint="default" w:ascii="Times New Roman" w:hAnsi="Times New Roman" w:cs="Times New Roman"/>
          <w:color w:val="auto"/>
          <w:sz w:val="24"/>
          <w:szCs w:val="24"/>
          <w:highlight w:val="none"/>
          <w:u w:val="none"/>
          <w:lang w:eastAsia="zh-CN"/>
        </w:rPr>
        <w:t>附件2</w:t>
      </w:r>
      <w:r>
        <w:rPr>
          <w:rFonts w:hint="default" w:ascii="Times New Roman" w:hAnsi="Times New Roman" w:cs="Times New Roman"/>
          <w:color w:val="auto"/>
          <w:sz w:val="24"/>
          <w:szCs w:val="24"/>
          <w:highlight w:val="none"/>
          <w:u w:val="none"/>
          <w:lang w:val="en-US" w:eastAsia="zh-CN"/>
        </w:rPr>
        <w:t>-3</w:t>
      </w:r>
      <w:r>
        <w:rPr>
          <w:rFonts w:hint="default" w:ascii="Times New Roman" w:hAnsi="Times New Roman" w:cs="Times New Roman"/>
          <w:color w:val="auto"/>
          <w:sz w:val="24"/>
          <w:szCs w:val="24"/>
          <w:highlight w:val="none"/>
          <w:u w:val="none"/>
        </w:rPr>
        <w:t xml:space="preserve"> 重庆医科大学</w:t>
      </w:r>
      <w:r>
        <w:rPr>
          <w:rFonts w:hint="default" w:ascii="Times New Roman" w:hAnsi="Times New Roman" w:cs="Times New Roman"/>
          <w:color w:val="auto"/>
          <w:sz w:val="24"/>
          <w:szCs w:val="24"/>
          <w:highlight w:val="none"/>
          <w:u w:val="none"/>
          <w:lang w:eastAsia="zh-CN"/>
        </w:rPr>
        <w:t>专业学位</w:t>
      </w:r>
      <w:r>
        <w:rPr>
          <w:rFonts w:hint="default" w:ascii="Times New Roman" w:hAnsi="Times New Roman" w:cs="Times New Roman"/>
          <w:color w:val="auto"/>
          <w:sz w:val="24"/>
          <w:szCs w:val="24"/>
          <w:highlight w:val="none"/>
          <w:u w:val="none"/>
        </w:rPr>
        <w:t>研究生学位论文开题报告</w:t>
      </w:r>
      <w:r>
        <w:rPr>
          <w:rFonts w:hint="default" w:ascii="Times New Roman" w:hAnsi="Times New Roman" w:cs="Times New Roman"/>
          <w:color w:val="auto"/>
          <w:sz w:val="24"/>
          <w:szCs w:val="24"/>
          <w:highlight w:val="none"/>
          <w:u w:val="none"/>
          <w:lang w:eastAsia="zh-CN"/>
        </w:rPr>
        <w:t>评分指标</w:t>
      </w:r>
    </w:p>
    <w:p>
      <w:pPr>
        <w:spacing w:line="360" w:lineRule="auto"/>
        <w:ind w:firstLine="480" w:firstLineChars="200"/>
        <w:rPr>
          <w:rFonts w:hint="default" w:ascii="Times New Roman" w:hAnsi="Times New Roman" w:cs="Times New Roman"/>
          <w:color w:val="auto"/>
          <w:sz w:val="24"/>
          <w:szCs w:val="24"/>
          <w:highlight w:val="none"/>
          <w:u w:val="none"/>
        </w:rPr>
      </w:pPr>
      <w:r>
        <w:rPr>
          <w:rFonts w:hint="default" w:ascii="Times New Roman" w:hAnsi="Times New Roman" w:cs="Times New Roman"/>
          <w:color w:val="auto"/>
          <w:sz w:val="24"/>
          <w:szCs w:val="24"/>
          <w:highlight w:val="none"/>
          <w:u w:val="none"/>
          <w:lang w:eastAsia="zh-CN"/>
        </w:rPr>
        <w:t>附件2</w:t>
      </w:r>
      <w:r>
        <w:rPr>
          <w:rFonts w:hint="default" w:ascii="Times New Roman" w:hAnsi="Times New Roman" w:cs="Times New Roman"/>
          <w:color w:val="auto"/>
          <w:sz w:val="24"/>
          <w:szCs w:val="24"/>
          <w:highlight w:val="none"/>
          <w:u w:val="none"/>
          <w:lang w:val="en-US" w:eastAsia="zh-CN"/>
        </w:rPr>
        <w:t>-4</w:t>
      </w:r>
      <w:r>
        <w:rPr>
          <w:rFonts w:hint="default" w:ascii="Times New Roman" w:hAnsi="Times New Roman" w:cs="Times New Roman"/>
          <w:color w:val="auto"/>
          <w:sz w:val="24"/>
          <w:szCs w:val="24"/>
          <w:highlight w:val="none"/>
          <w:u w:val="none"/>
        </w:rPr>
        <w:t xml:space="preserve"> 重庆医科大学</w:t>
      </w:r>
      <w:r>
        <w:rPr>
          <w:rFonts w:hint="default" w:ascii="Times New Roman" w:hAnsi="Times New Roman" w:cs="Times New Roman"/>
          <w:color w:val="auto"/>
          <w:sz w:val="24"/>
          <w:szCs w:val="24"/>
          <w:highlight w:val="none"/>
          <w:u w:val="none"/>
          <w:lang w:eastAsia="zh-CN"/>
        </w:rPr>
        <w:t>专业学位</w:t>
      </w:r>
      <w:r>
        <w:rPr>
          <w:rFonts w:hint="default" w:ascii="Times New Roman" w:hAnsi="Times New Roman" w:cs="Times New Roman"/>
          <w:color w:val="auto"/>
          <w:sz w:val="24"/>
          <w:szCs w:val="24"/>
          <w:highlight w:val="none"/>
          <w:u w:val="none"/>
        </w:rPr>
        <w:t>研究生延期学位论文开题申请表</w:t>
      </w:r>
    </w:p>
    <w:p>
      <w:pPr>
        <w:spacing w:line="360" w:lineRule="auto"/>
        <w:ind w:firstLine="480" w:firstLineChars="200"/>
        <w:rPr>
          <w:rFonts w:hint="default" w:ascii="Times New Roman" w:hAnsi="Times New Roman" w:eastAsia="宋体" w:cs="Times New Roman"/>
          <w:color w:val="auto"/>
          <w:sz w:val="24"/>
          <w:szCs w:val="24"/>
          <w:highlight w:val="none"/>
          <w:u w:val="none"/>
          <w:lang w:eastAsia="zh-CN"/>
        </w:rPr>
      </w:pPr>
      <w:r>
        <w:rPr>
          <w:rFonts w:hint="default" w:ascii="Times New Roman" w:hAnsi="Times New Roman" w:cs="Times New Roman"/>
          <w:color w:val="auto"/>
          <w:sz w:val="24"/>
          <w:szCs w:val="24"/>
          <w:highlight w:val="none"/>
          <w:u w:val="none"/>
          <w:lang w:eastAsia="zh-CN"/>
        </w:rPr>
        <w:t>附件2</w:t>
      </w:r>
      <w:r>
        <w:rPr>
          <w:rFonts w:hint="default" w:ascii="Times New Roman" w:hAnsi="Times New Roman" w:cs="Times New Roman"/>
          <w:color w:val="auto"/>
          <w:sz w:val="24"/>
          <w:szCs w:val="24"/>
          <w:highlight w:val="none"/>
          <w:u w:val="none"/>
          <w:lang w:val="en-US" w:eastAsia="zh-CN"/>
        </w:rPr>
        <w:t xml:space="preserve">-5 </w:t>
      </w:r>
      <w:r>
        <w:rPr>
          <w:rFonts w:hint="default" w:ascii="Times New Roman" w:hAnsi="Times New Roman" w:cs="Times New Roman"/>
          <w:color w:val="auto"/>
          <w:kern w:val="2"/>
          <w:sz w:val="24"/>
          <w:szCs w:val="24"/>
          <w:highlight w:val="none"/>
          <w:u w:val="none"/>
          <w:lang w:val="en-US" w:eastAsia="zh-CN" w:bidi="ar-SA"/>
        </w:rPr>
        <w:t>重庆医科大学</w:t>
      </w:r>
      <w:r>
        <w:rPr>
          <w:rFonts w:hint="default" w:ascii="Times New Roman" w:hAnsi="Times New Roman" w:eastAsia="宋体" w:cs="Times New Roman"/>
          <w:color w:val="auto"/>
          <w:kern w:val="2"/>
          <w:sz w:val="24"/>
          <w:szCs w:val="24"/>
          <w:highlight w:val="none"/>
          <w:u w:val="none"/>
          <w:lang w:val="en-US" w:eastAsia="zh-CN" w:bidi="ar-SA"/>
        </w:rPr>
        <w:t>专业学位研究生学位论文开题报告评议情况汇总表</w:t>
      </w:r>
    </w:p>
    <w:p>
      <w:pPr>
        <w:spacing w:line="360" w:lineRule="auto"/>
        <w:ind w:firstLine="480" w:firstLineChars="200"/>
        <w:rPr>
          <w:rFonts w:hint="default" w:ascii="Times New Roman" w:hAnsi="Times New Roman" w:cs="Times New Roman"/>
          <w:color w:val="auto"/>
          <w:sz w:val="24"/>
          <w:szCs w:val="24"/>
          <w:highlight w:val="none"/>
          <w:u w:val="none"/>
          <w:lang w:val="en-US" w:eastAsia="zh-CN"/>
        </w:rPr>
      </w:pPr>
      <w:r>
        <w:rPr>
          <w:rFonts w:hint="default" w:ascii="Times New Roman" w:hAnsi="Times New Roman" w:cs="Times New Roman"/>
          <w:color w:val="auto"/>
          <w:sz w:val="24"/>
          <w:szCs w:val="24"/>
          <w:highlight w:val="none"/>
          <w:u w:val="none"/>
          <w:lang w:eastAsia="zh-CN"/>
        </w:rPr>
        <w:t>附件2</w:t>
      </w:r>
      <w:r>
        <w:rPr>
          <w:rFonts w:hint="default" w:ascii="Times New Roman" w:hAnsi="Times New Roman" w:cs="Times New Roman"/>
          <w:color w:val="auto"/>
          <w:sz w:val="24"/>
          <w:szCs w:val="24"/>
          <w:highlight w:val="none"/>
          <w:u w:val="none"/>
          <w:lang w:val="en-US" w:eastAsia="zh-CN"/>
        </w:rPr>
        <w:t>-6 重庆医科大学专业学位研究生更换</w:t>
      </w:r>
      <w:r>
        <w:rPr>
          <w:rFonts w:hint="eastAsia" w:ascii="Times New Roman" w:hAnsi="Times New Roman" w:cs="Times New Roman"/>
          <w:color w:val="auto"/>
          <w:sz w:val="24"/>
          <w:szCs w:val="24"/>
          <w:highlight w:val="none"/>
          <w:u w:val="none"/>
          <w:lang w:val="en-US" w:eastAsia="zh-CN"/>
        </w:rPr>
        <w:t>选</w:t>
      </w:r>
      <w:r>
        <w:rPr>
          <w:rFonts w:hint="default" w:ascii="Times New Roman" w:hAnsi="Times New Roman" w:cs="Times New Roman"/>
          <w:color w:val="auto"/>
          <w:sz w:val="24"/>
          <w:szCs w:val="24"/>
          <w:highlight w:val="none"/>
          <w:u w:val="none"/>
          <w:lang w:val="en-US" w:eastAsia="zh-CN"/>
        </w:rPr>
        <w:t>题申请审批表</w:t>
      </w:r>
    </w:p>
    <w:p>
      <w:pPr>
        <w:spacing w:line="360" w:lineRule="auto"/>
        <w:ind w:firstLine="480" w:firstLineChars="200"/>
        <w:rPr>
          <w:rFonts w:hint="default" w:ascii="Times New Roman" w:hAnsi="Times New Roman" w:cs="Times New Roman"/>
          <w:color w:val="auto"/>
          <w:sz w:val="24"/>
          <w:szCs w:val="24"/>
          <w:highlight w:val="none"/>
          <w:u w:val="none"/>
        </w:rPr>
      </w:pPr>
      <w:r>
        <w:rPr>
          <w:rFonts w:hint="default" w:ascii="Times New Roman" w:hAnsi="Times New Roman" w:cs="Times New Roman"/>
          <w:color w:val="auto"/>
          <w:sz w:val="24"/>
          <w:szCs w:val="24"/>
          <w:highlight w:val="none"/>
          <w:u w:val="none"/>
          <w:lang w:eastAsia="zh-CN"/>
        </w:rPr>
        <w:t>附件2</w:t>
      </w:r>
      <w:r>
        <w:rPr>
          <w:rFonts w:hint="default" w:ascii="Times New Roman" w:hAnsi="Times New Roman" w:cs="Times New Roman"/>
          <w:color w:val="auto"/>
          <w:sz w:val="24"/>
          <w:szCs w:val="24"/>
          <w:highlight w:val="none"/>
          <w:u w:val="none"/>
          <w:lang w:val="en-US" w:eastAsia="zh-CN"/>
        </w:rPr>
        <w:t>-7</w:t>
      </w:r>
      <w:r>
        <w:rPr>
          <w:rFonts w:hint="default" w:ascii="Times New Roman" w:hAnsi="Times New Roman" w:cs="Times New Roman"/>
          <w:color w:val="auto"/>
          <w:sz w:val="24"/>
          <w:szCs w:val="24"/>
          <w:highlight w:val="none"/>
          <w:u w:val="none"/>
        </w:rPr>
        <w:t xml:space="preserve"> 重庆医科大学</w:t>
      </w:r>
      <w:r>
        <w:rPr>
          <w:rFonts w:hint="default" w:ascii="Times New Roman" w:hAnsi="Times New Roman" w:cs="Times New Roman"/>
          <w:color w:val="auto"/>
          <w:sz w:val="24"/>
          <w:szCs w:val="24"/>
          <w:highlight w:val="none"/>
          <w:u w:val="none"/>
          <w:lang w:eastAsia="zh-CN"/>
        </w:rPr>
        <w:t>专业学位</w:t>
      </w:r>
      <w:r>
        <w:rPr>
          <w:rFonts w:hint="default" w:ascii="Times New Roman" w:hAnsi="Times New Roman" w:cs="Times New Roman"/>
          <w:color w:val="auto"/>
          <w:sz w:val="24"/>
          <w:szCs w:val="24"/>
          <w:highlight w:val="none"/>
          <w:u w:val="none"/>
        </w:rPr>
        <w:t>研究生论文开题</w:t>
      </w:r>
      <w:r>
        <w:rPr>
          <w:rFonts w:hint="default" w:ascii="Times New Roman" w:hAnsi="Times New Roman" w:cs="Times New Roman"/>
          <w:color w:val="auto"/>
          <w:sz w:val="24"/>
          <w:szCs w:val="24"/>
          <w:highlight w:val="none"/>
          <w:u w:val="none"/>
          <w:lang w:eastAsia="zh-CN"/>
        </w:rPr>
        <w:t>报告</w:t>
      </w:r>
      <w:r>
        <w:rPr>
          <w:rFonts w:hint="default" w:ascii="Times New Roman" w:hAnsi="Times New Roman" w:cs="Times New Roman"/>
          <w:color w:val="auto"/>
          <w:sz w:val="24"/>
          <w:szCs w:val="24"/>
          <w:highlight w:val="none"/>
          <w:u w:val="none"/>
        </w:rPr>
        <w:t>复议申请表</w:t>
      </w:r>
    </w:p>
    <w:p>
      <w:pPr>
        <w:spacing w:line="360" w:lineRule="auto"/>
        <w:ind w:firstLine="480" w:firstLineChars="200"/>
        <w:rPr>
          <w:rFonts w:hint="default" w:ascii="Times New Roman" w:hAnsi="Times New Roman" w:cs="Times New Roman"/>
          <w:color w:val="auto"/>
          <w:sz w:val="24"/>
          <w:szCs w:val="24"/>
          <w:highlight w:val="none"/>
          <w:u w:val="none"/>
          <w:lang w:val="en-US" w:eastAsia="zh-CN"/>
        </w:rPr>
        <w:sectPr>
          <w:footerReference r:id="rId12" w:type="default"/>
          <w:footerReference r:id="rId13" w:type="even"/>
          <w:pgSz w:w="11906" w:h="16838"/>
          <w:pgMar w:top="1440" w:right="1080" w:bottom="1440" w:left="1080" w:header="851" w:footer="992" w:gutter="0"/>
          <w:pgNumType w:fmt="decimal" w:start="1"/>
          <w:cols w:space="720" w:num="1"/>
          <w:docGrid w:type="lines" w:linePitch="312" w:charSpace="0"/>
        </w:sectPr>
      </w:pPr>
    </w:p>
    <w:p>
      <w:pPr>
        <w:snapToGrid w:val="0"/>
        <w:spacing w:line="480" w:lineRule="auto"/>
        <w:jc w:val="left"/>
        <w:rPr>
          <w:rFonts w:hint="default" w:ascii="Times New Roman" w:hAnsi="Times New Roman" w:cs="Times New Roman"/>
          <w:b/>
          <w:bCs/>
          <w:color w:val="auto"/>
          <w:sz w:val="28"/>
          <w:highlight w:val="none"/>
          <w:u w:val="none"/>
          <w:lang w:eastAsia="zh-CN"/>
        </w:rPr>
      </w:pPr>
      <w:r>
        <w:rPr>
          <w:rFonts w:hint="default" w:ascii="Times New Roman" w:hAnsi="Times New Roman" w:cs="Times New Roman"/>
          <w:b/>
          <w:bCs/>
          <w:color w:val="auto"/>
          <w:sz w:val="28"/>
          <w:highlight w:val="none"/>
          <w:u w:val="none"/>
          <w:lang w:eastAsia="zh-CN"/>
        </w:rPr>
        <w:t>附件</w:t>
      </w:r>
      <w:r>
        <w:rPr>
          <w:rFonts w:hint="default" w:ascii="Times New Roman" w:hAnsi="Times New Roman" w:cs="Times New Roman"/>
          <w:b/>
          <w:bCs/>
          <w:color w:val="auto"/>
          <w:sz w:val="28"/>
          <w:highlight w:val="none"/>
          <w:u w:val="none"/>
          <w:lang w:val="en-US" w:eastAsia="zh-CN"/>
        </w:rPr>
        <w:t>2-1</w:t>
      </w:r>
    </w:p>
    <w:p>
      <w:pPr>
        <w:rPr>
          <w:rFonts w:hint="default" w:ascii="Times New Roman" w:hAnsi="Times New Roman" w:cs="Times New Roman"/>
          <w:color w:val="auto"/>
          <w:sz w:val="28"/>
          <w:highlight w:val="none"/>
          <w:u w:val="none"/>
        </w:rPr>
      </w:pPr>
    </w:p>
    <w:p>
      <w:pPr>
        <w:rPr>
          <w:rFonts w:hint="default" w:ascii="Times New Roman" w:hAnsi="Times New Roman" w:cs="Times New Roman"/>
          <w:color w:val="auto"/>
          <w:sz w:val="28"/>
          <w:highlight w:val="none"/>
          <w:u w:val="none"/>
        </w:rPr>
      </w:pPr>
    </w:p>
    <w:p>
      <w:pPr>
        <w:jc w:val="center"/>
        <w:rPr>
          <w:rFonts w:hint="default" w:ascii="Times New Roman" w:hAnsi="Times New Roman" w:eastAsia="华文行楷" w:cs="Times New Roman"/>
          <w:color w:val="auto"/>
          <w:sz w:val="84"/>
          <w:szCs w:val="44"/>
          <w:highlight w:val="none"/>
          <w:u w:val="none"/>
        </w:rPr>
      </w:pPr>
      <w:r>
        <w:rPr>
          <w:rFonts w:hint="default" w:ascii="Times New Roman" w:hAnsi="Times New Roman" w:eastAsia="华文行楷" w:cs="Times New Roman"/>
          <w:color w:val="auto"/>
          <w:sz w:val="84"/>
          <w:szCs w:val="44"/>
          <w:highlight w:val="none"/>
          <w:u w:val="none"/>
          <w:lang w:eastAsia="zh-CN"/>
        </w:rPr>
        <w:t>重庆医科</w:t>
      </w:r>
      <w:r>
        <w:rPr>
          <w:rFonts w:hint="default" w:ascii="Times New Roman" w:hAnsi="Times New Roman" w:eastAsia="华文行楷" w:cs="Times New Roman"/>
          <w:color w:val="auto"/>
          <w:sz w:val="84"/>
          <w:szCs w:val="44"/>
          <w:highlight w:val="none"/>
          <w:u w:val="none"/>
        </w:rPr>
        <w:t>大学</w:t>
      </w:r>
    </w:p>
    <w:p>
      <w:pPr>
        <w:jc w:val="center"/>
        <w:rPr>
          <w:rFonts w:hint="default" w:ascii="Times New Roman" w:hAnsi="Times New Roman" w:eastAsia="黑体" w:cs="Times New Roman"/>
          <w:color w:val="auto"/>
          <w:sz w:val="48"/>
          <w:szCs w:val="48"/>
          <w:highlight w:val="none"/>
          <w:u w:val="none"/>
          <w:lang w:eastAsia="zh-CN"/>
        </w:rPr>
      </w:pPr>
      <w:r>
        <w:rPr>
          <w:rFonts w:hint="default" w:ascii="Times New Roman" w:hAnsi="Times New Roman" w:eastAsia="黑体" w:cs="Times New Roman"/>
          <w:color w:val="auto"/>
          <w:sz w:val="48"/>
          <w:szCs w:val="48"/>
          <w:highlight w:val="none"/>
          <w:u w:val="none"/>
          <w:lang w:eastAsia="zh-CN"/>
        </w:rPr>
        <w:t>专业学位</w:t>
      </w:r>
      <w:r>
        <w:rPr>
          <w:rFonts w:hint="default" w:ascii="Times New Roman" w:hAnsi="Times New Roman" w:eastAsia="黑体" w:cs="Times New Roman"/>
          <w:color w:val="auto"/>
          <w:sz w:val="48"/>
          <w:szCs w:val="48"/>
          <w:highlight w:val="none"/>
          <w:u w:val="none"/>
        </w:rPr>
        <w:t>研究生学位论文开题报告</w:t>
      </w:r>
      <w:r>
        <w:rPr>
          <w:rFonts w:hint="default" w:ascii="Times New Roman" w:hAnsi="Times New Roman" w:eastAsia="黑体" w:cs="Times New Roman"/>
          <w:color w:val="auto"/>
          <w:sz w:val="48"/>
          <w:szCs w:val="48"/>
          <w:highlight w:val="none"/>
          <w:u w:val="none"/>
          <w:lang w:eastAsia="zh-CN"/>
        </w:rPr>
        <w:t>书</w:t>
      </w:r>
    </w:p>
    <w:p>
      <w:pPr>
        <w:rPr>
          <w:rFonts w:hint="default" w:ascii="Times New Roman" w:hAnsi="Times New Roman" w:cs="Times New Roman"/>
          <w:color w:val="auto"/>
          <w:sz w:val="28"/>
          <w:highlight w:val="none"/>
          <w:u w:val="none"/>
        </w:rPr>
      </w:pPr>
    </w:p>
    <w:p>
      <w:pPr>
        <w:rPr>
          <w:rFonts w:hint="default" w:ascii="Times New Roman" w:hAnsi="Times New Roman" w:cs="Times New Roman"/>
          <w:color w:val="auto"/>
          <w:sz w:val="28"/>
          <w:highlight w:val="none"/>
          <w:u w:val="none"/>
        </w:rPr>
      </w:pPr>
    </w:p>
    <w:p>
      <w:pPr>
        <w:snapToGrid w:val="0"/>
        <w:spacing w:line="480" w:lineRule="auto"/>
        <w:jc w:val="left"/>
        <w:rPr>
          <w:rFonts w:hint="default" w:ascii="Times New Roman" w:hAnsi="Times New Roman" w:cs="Times New Roman"/>
          <w:b/>
          <w:bCs/>
          <w:color w:val="auto"/>
          <w:sz w:val="28"/>
          <w:highlight w:val="none"/>
          <w:u w:val="single"/>
        </w:rPr>
      </w:pPr>
      <w:r>
        <w:rPr>
          <w:rFonts w:hint="default" w:ascii="Times New Roman" w:hAnsi="Times New Roman" w:cs="Times New Roman"/>
          <w:b/>
          <w:bCs/>
          <w:color w:val="auto"/>
          <w:sz w:val="28"/>
          <w:highlight w:val="none"/>
          <w:u w:val="none"/>
        </w:rPr>
        <w:t>论文题目</w:t>
      </w:r>
      <w:r>
        <w:rPr>
          <w:rFonts w:hint="eastAsia" w:ascii="Times New Roman" w:hAnsi="Times New Roman" w:cs="Times New Roman"/>
          <w:b/>
          <w:bCs/>
          <w:color w:val="auto"/>
          <w:sz w:val="28"/>
          <w:highlight w:val="none"/>
          <w:u w:val="none"/>
          <w:lang w:val="en-US" w:eastAsia="zh-CN"/>
        </w:rPr>
        <w:t xml:space="preserve"> </w:t>
      </w:r>
      <w:r>
        <w:rPr>
          <w:rFonts w:hint="default" w:ascii="Times New Roman" w:hAnsi="Times New Roman" w:cs="Times New Roman"/>
          <w:b/>
          <w:bCs/>
          <w:color w:val="auto"/>
          <w:sz w:val="28"/>
          <w:highlight w:val="none"/>
          <w:u w:val="none"/>
        </w:rPr>
        <w:t xml:space="preserve"> </w:t>
      </w:r>
      <w:r>
        <w:rPr>
          <w:rFonts w:hint="default" w:ascii="Times New Roman" w:hAnsi="Times New Roman" w:cs="Times New Roman"/>
          <w:b/>
          <w:bCs/>
          <w:color w:val="auto"/>
          <w:sz w:val="28"/>
          <w:highlight w:val="none"/>
          <w:u w:val="none"/>
          <w:lang w:val="en-US" w:eastAsia="zh-CN"/>
        </w:rPr>
        <w:t xml:space="preserve"> </w:t>
      </w:r>
      <w:r>
        <w:rPr>
          <w:rFonts w:hint="default" w:ascii="Times New Roman" w:hAnsi="Times New Roman" w:cs="Times New Roman"/>
          <w:b/>
          <w:bCs/>
          <w:color w:val="auto"/>
          <w:sz w:val="28"/>
          <w:highlight w:val="none"/>
          <w:u w:val="none"/>
        </w:rPr>
        <w:t xml:space="preserve"> </w:t>
      </w:r>
      <w:r>
        <w:rPr>
          <w:rFonts w:hint="default" w:ascii="Times New Roman" w:hAnsi="Times New Roman" w:cs="Times New Roman"/>
          <w:b/>
          <w:bCs/>
          <w:color w:val="auto"/>
          <w:sz w:val="28"/>
          <w:highlight w:val="none"/>
          <w:u w:val="single"/>
        </w:rPr>
        <w:t xml:space="preserve">                       </w:t>
      </w:r>
      <w:r>
        <w:rPr>
          <w:rFonts w:hint="default" w:ascii="Times New Roman" w:hAnsi="Times New Roman" w:cs="Times New Roman"/>
          <w:b/>
          <w:bCs/>
          <w:color w:val="auto"/>
          <w:sz w:val="28"/>
          <w:highlight w:val="none"/>
          <w:u w:val="single"/>
          <w:lang w:val="en-US" w:eastAsia="zh-CN"/>
        </w:rPr>
        <w:t xml:space="preserve">    </w:t>
      </w:r>
      <w:r>
        <w:rPr>
          <w:rFonts w:hint="default" w:ascii="Times New Roman" w:hAnsi="Times New Roman" w:cs="Times New Roman"/>
          <w:b/>
          <w:bCs/>
          <w:color w:val="auto"/>
          <w:sz w:val="28"/>
          <w:highlight w:val="none"/>
          <w:u w:val="single"/>
        </w:rPr>
        <w:t xml:space="preserve">     </w:t>
      </w:r>
      <w:r>
        <w:rPr>
          <w:rFonts w:hint="default" w:ascii="Times New Roman" w:hAnsi="Times New Roman" w:cs="Times New Roman"/>
          <w:b/>
          <w:bCs/>
          <w:color w:val="auto"/>
          <w:sz w:val="28"/>
          <w:highlight w:val="none"/>
          <w:u w:val="single"/>
          <w:lang w:val="en-US" w:eastAsia="zh-CN"/>
        </w:rPr>
        <w:t xml:space="preserve">      </w:t>
      </w:r>
      <w:r>
        <w:rPr>
          <w:rFonts w:hint="default" w:ascii="Times New Roman" w:hAnsi="Times New Roman" w:cs="Times New Roman"/>
          <w:b/>
          <w:bCs/>
          <w:color w:val="auto"/>
          <w:sz w:val="28"/>
          <w:highlight w:val="none"/>
          <w:u w:val="single"/>
        </w:rPr>
        <w:t xml:space="preserve">    </w:t>
      </w:r>
    </w:p>
    <w:p>
      <w:pPr>
        <w:snapToGrid w:val="0"/>
        <w:spacing w:line="480" w:lineRule="auto"/>
        <w:jc w:val="left"/>
        <w:rPr>
          <w:rFonts w:hint="default" w:ascii="Times New Roman" w:hAnsi="Times New Roman" w:cs="Times New Roman"/>
          <w:b/>
          <w:bCs/>
          <w:color w:val="auto"/>
          <w:sz w:val="28"/>
          <w:highlight w:val="none"/>
          <w:u w:val="none"/>
        </w:rPr>
      </w:pPr>
      <w:r>
        <w:rPr>
          <w:rFonts w:hint="default" w:ascii="Times New Roman" w:hAnsi="Times New Roman" w:cs="Times New Roman"/>
          <w:b/>
          <w:bCs/>
          <w:color w:val="auto"/>
          <w:sz w:val="28"/>
          <w:highlight w:val="none"/>
          <w:u w:val="none"/>
        </w:rPr>
        <w:t xml:space="preserve">研究生姓名  </w:t>
      </w:r>
      <w:r>
        <w:rPr>
          <w:rFonts w:hint="default" w:ascii="Times New Roman" w:hAnsi="Times New Roman" w:cs="Times New Roman"/>
          <w:b/>
          <w:bCs/>
          <w:color w:val="auto"/>
          <w:sz w:val="28"/>
          <w:highlight w:val="none"/>
          <w:u w:val="single"/>
        </w:rPr>
        <w:t xml:space="preserve">                       </w:t>
      </w:r>
      <w:r>
        <w:rPr>
          <w:rFonts w:hint="default" w:ascii="Times New Roman" w:hAnsi="Times New Roman" w:cs="Times New Roman"/>
          <w:b/>
          <w:bCs/>
          <w:color w:val="auto"/>
          <w:sz w:val="28"/>
          <w:highlight w:val="none"/>
          <w:u w:val="single"/>
          <w:lang w:val="en-US" w:eastAsia="zh-CN"/>
        </w:rPr>
        <w:t xml:space="preserve">    </w:t>
      </w:r>
      <w:r>
        <w:rPr>
          <w:rFonts w:hint="default" w:ascii="Times New Roman" w:hAnsi="Times New Roman" w:cs="Times New Roman"/>
          <w:b/>
          <w:bCs/>
          <w:color w:val="auto"/>
          <w:sz w:val="28"/>
          <w:highlight w:val="none"/>
          <w:u w:val="single"/>
        </w:rPr>
        <w:t xml:space="preserve">     </w:t>
      </w:r>
      <w:r>
        <w:rPr>
          <w:rFonts w:hint="default" w:ascii="Times New Roman" w:hAnsi="Times New Roman" w:cs="Times New Roman"/>
          <w:b/>
          <w:bCs/>
          <w:color w:val="auto"/>
          <w:sz w:val="28"/>
          <w:highlight w:val="none"/>
          <w:u w:val="single"/>
          <w:lang w:val="en-US" w:eastAsia="zh-CN"/>
        </w:rPr>
        <w:t xml:space="preserve">      </w:t>
      </w:r>
      <w:r>
        <w:rPr>
          <w:rFonts w:hint="default" w:ascii="Times New Roman" w:hAnsi="Times New Roman" w:cs="Times New Roman"/>
          <w:b/>
          <w:bCs/>
          <w:color w:val="auto"/>
          <w:sz w:val="28"/>
          <w:highlight w:val="none"/>
          <w:u w:val="single"/>
        </w:rPr>
        <w:t xml:space="preserve">    </w:t>
      </w:r>
    </w:p>
    <w:p>
      <w:pPr>
        <w:snapToGrid w:val="0"/>
        <w:spacing w:line="480" w:lineRule="auto"/>
        <w:jc w:val="left"/>
        <w:rPr>
          <w:rFonts w:hint="default" w:ascii="Times New Roman" w:hAnsi="Times New Roman" w:cs="Times New Roman"/>
          <w:b/>
          <w:bCs/>
          <w:color w:val="auto"/>
          <w:sz w:val="28"/>
          <w:highlight w:val="none"/>
          <w:u w:val="none"/>
        </w:rPr>
      </w:pPr>
      <w:r>
        <w:rPr>
          <w:rFonts w:hint="default" w:ascii="Times New Roman" w:hAnsi="Times New Roman" w:cs="Times New Roman"/>
          <w:b/>
          <w:bCs/>
          <w:color w:val="auto"/>
          <w:sz w:val="28"/>
          <w:highlight w:val="none"/>
          <w:u w:val="none"/>
        </w:rPr>
        <w:t>研究生</w:t>
      </w:r>
      <w:r>
        <w:rPr>
          <w:rFonts w:hint="default" w:ascii="Times New Roman" w:hAnsi="Times New Roman" w:cs="Times New Roman"/>
          <w:b/>
          <w:bCs/>
          <w:color w:val="auto"/>
          <w:sz w:val="28"/>
          <w:highlight w:val="none"/>
          <w:u w:val="none"/>
          <w:lang w:eastAsia="zh-CN"/>
        </w:rPr>
        <w:t>学号</w:t>
      </w:r>
      <w:r>
        <w:rPr>
          <w:rFonts w:hint="default" w:ascii="Times New Roman" w:hAnsi="Times New Roman" w:cs="Times New Roman"/>
          <w:b/>
          <w:bCs/>
          <w:color w:val="auto"/>
          <w:sz w:val="28"/>
          <w:highlight w:val="none"/>
          <w:u w:val="none"/>
        </w:rPr>
        <w:t xml:space="preserve">  </w:t>
      </w:r>
      <w:r>
        <w:rPr>
          <w:rFonts w:hint="default" w:ascii="Times New Roman" w:hAnsi="Times New Roman" w:cs="Times New Roman"/>
          <w:b/>
          <w:bCs/>
          <w:color w:val="auto"/>
          <w:sz w:val="28"/>
          <w:highlight w:val="none"/>
          <w:u w:val="single"/>
        </w:rPr>
        <w:t xml:space="preserve">                       </w:t>
      </w:r>
      <w:r>
        <w:rPr>
          <w:rFonts w:hint="default" w:ascii="Times New Roman" w:hAnsi="Times New Roman" w:cs="Times New Roman"/>
          <w:b/>
          <w:bCs/>
          <w:color w:val="auto"/>
          <w:sz w:val="28"/>
          <w:highlight w:val="none"/>
          <w:u w:val="single"/>
          <w:lang w:val="en-US" w:eastAsia="zh-CN"/>
        </w:rPr>
        <w:t xml:space="preserve">    </w:t>
      </w:r>
      <w:r>
        <w:rPr>
          <w:rFonts w:hint="default" w:ascii="Times New Roman" w:hAnsi="Times New Roman" w:cs="Times New Roman"/>
          <w:b/>
          <w:bCs/>
          <w:color w:val="auto"/>
          <w:sz w:val="28"/>
          <w:highlight w:val="none"/>
          <w:u w:val="single"/>
        </w:rPr>
        <w:t xml:space="preserve">     </w:t>
      </w:r>
      <w:r>
        <w:rPr>
          <w:rFonts w:hint="default" w:ascii="Times New Roman" w:hAnsi="Times New Roman" w:cs="Times New Roman"/>
          <w:b/>
          <w:bCs/>
          <w:color w:val="auto"/>
          <w:sz w:val="28"/>
          <w:highlight w:val="none"/>
          <w:u w:val="single"/>
          <w:lang w:val="en-US" w:eastAsia="zh-CN"/>
        </w:rPr>
        <w:t xml:space="preserve">      </w:t>
      </w:r>
      <w:r>
        <w:rPr>
          <w:rFonts w:hint="default" w:ascii="Times New Roman" w:hAnsi="Times New Roman" w:cs="Times New Roman"/>
          <w:b/>
          <w:bCs/>
          <w:color w:val="auto"/>
          <w:sz w:val="28"/>
          <w:highlight w:val="none"/>
          <w:u w:val="single"/>
        </w:rPr>
        <w:t xml:space="preserve">    </w:t>
      </w:r>
    </w:p>
    <w:p>
      <w:pPr>
        <w:snapToGrid w:val="0"/>
        <w:spacing w:line="480" w:lineRule="auto"/>
        <w:jc w:val="left"/>
        <w:rPr>
          <w:rFonts w:hint="default" w:ascii="Times New Roman" w:hAnsi="Times New Roman" w:cs="Times New Roman"/>
          <w:b/>
          <w:bCs/>
          <w:color w:val="auto"/>
          <w:sz w:val="28"/>
          <w:highlight w:val="none"/>
          <w:u w:val="none"/>
        </w:rPr>
      </w:pPr>
      <w:r>
        <w:rPr>
          <w:rFonts w:hint="default" w:ascii="Times New Roman" w:hAnsi="Times New Roman" w:cs="Times New Roman"/>
          <w:b/>
          <w:bCs/>
          <w:color w:val="auto"/>
          <w:sz w:val="28"/>
          <w:highlight w:val="none"/>
          <w:u w:val="none"/>
        </w:rPr>
        <w:t>研究生</w:t>
      </w:r>
      <w:r>
        <w:rPr>
          <w:rFonts w:hint="default" w:ascii="Times New Roman" w:hAnsi="Times New Roman" w:cs="Times New Roman"/>
          <w:b/>
          <w:bCs/>
          <w:color w:val="auto"/>
          <w:sz w:val="28"/>
          <w:highlight w:val="none"/>
          <w:u w:val="none"/>
          <w:lang w:eastAsia="zh-CN"/>
        </w:rPr>
        <w:t>层次</w:t>
      </w:r>
      <w:r>
        <w:rPr>
          <w:rFonts w:hint="default" w:ascii="Times New Roman" w:hAnsi="Times New Roman" w:cs="Times New Roman"/>
          <w:b/>
          <w:bCs/>
          <w:color w:val="auto"/>
          <w:sz w:val="28"/>
          <w:highlight w:val="none"/>
          <w:u w:val="none"/>
          <w:lang w:val="en-US" w:eastAsia="zh-CN"/>
        </w:rPr>
        <w:t xml:space="preserve"> </w:t>
      </w:r>
      <w:r>
        <w:rPr>
          <w:rFonts w:hint="default" w:ascii="Times New Roman" w:hAnsi="Times New Roman" w:cs="Times New Roman"/>
          <w:b/>
          <w:bCs/>
          <w:color w:val="auto"/>
          <w:sz w:val="28"/>
          <w:highlight w:val="none"/>
          <w:u w:val="none"/>
        </w:rPr>
        <w:t xml:space="preserve"> </w:t>
      </w:r>
      <w:r>
        <w:rPr>
          <w:rFonts w:hint="default" w:ascii="Times New Roman" w:hAnsi="Times New Roman" w:cs="Times New Roman"/>
          <w:b/>
          <w:bCs/>
          <w:color w:val="auto"/>
          <w:sz w:val="28"/>
          <w:highlight w:val="none"/>
          <w:u w:val="single"/>
        </w:rPr>
        <w:t xml:space="preserve">  </w:t>
      </w:r>
      <w:r>
        <w:rPr>
          <w:rFonts w:hint="default" w:ascii="Times New Roman" w:hAnsi="Times New Roman" w:cs="Times New Roman"/>
          <w:b/>
          <w:bCs/>
          <w:color w:val="auto"/>
          <w:sz w:val="28"/>
          <w:highlight w:val="none"/>
          <w:u w:val="single"/>
          <w:lang w:eastAsia="zh-CN"/>
        </w:rPr>
        <w:t>博士研究生</w:t>
      </w:r>
      <w:r>
        <w:rPr>
          <w:rFonts w:hint="default" w:ascii="Times New Roman" w:hAnsi="Times New Roman" w:cs="Times New Roman"/>
          <w:b/>
          <w:bCs/>
          <w:color w:val="auto"/>
          <w:sz w:val="28"/>
          <w:u w:val="single"/>
          <w:lang w:eastAsia="zh-CN"/>
        </w:rPr>
        <w:t>（</w:t>
      </w:r>
      <w:r>
        <w:rPr>
          <w:rFonts w:hint="default" w:ascii="Times New Roman" w:hAnsi="Times New Roman" w:cs="Times New Roman"/>
          <w:b/>
          <w:bCs/>
          <w:color w:val="auto"/>
          <w:sz w:val="28"/>
          <w:u w:val="single"/>
          <w:lang w:val="en-US" w:eastAsia="zh-CN"/>
        </w:rPr>
        <w:t xml:space="preserve">  </w:t>
      </w:r>
      <w:r>
        <w:rPr>
          <w:rFonts w:hint="default" w:ascii="Times New Roman" w:hAnsi="Times New Roman" w:cs="Times New Roman"/>
          <w:b/>
          <w:bCs/>
          <w:color w:val="auto"/>
          <w:sz w:val="28"/>
          <w:u w:val="single"/>
          <w:lang w:eastAsia="zh-CN"/>
        </w:rPr>
        <w:t>）</w:t>
      </w:r>
      <w:r>
        <w:rPr>
          <w:rFonts w:hint="default" w:ascii="Times New Roman" w:hAnsi="Times New Roman" w:cs="Times New Roman"/>
          <w:b/>
          <w:bCs/>
          <w:color w:val="auto"/>
          <w:sz w:val="28"/>
          <w:highlight w:val="none"/>
          <w:u w:val="single"/>
          <w:lang w:val="en-US" w:eastAsia="zh-CN"/>
        </w:rPr>
        <w:t>/硕士研究生</w:t>
      </w:r>
      <w:r>
        <w:rPr>
          <w:rFonts w:hint="default" w:ascii="Times New Roman" w:hAnsi="Times New Roman" w:cs="Times New Roman"/>
          <w:b/>
          <w:bCs/>
          <w:color w:val="auto"/>
          <w:sz w:val="28"/>
          <w:u w:val="single"/>
          <w:lang w:eastAsia="zh-CN"/>
        </w:rPr>
        <w:t>（</w:t>
      </w:r>
      <w:r>
        <w:rPr>
          <w:rFonts w:hint="default" w:ascii="Times New Roman" w:hAnsi="Times New Roman" w:cs="Times New Roman"/>
          <w:b/>
          <w:bCs/>
          <w:color w:val="auto"/>
          <w:sz w:val="28"/>
          <w:u w:val="single"/>
          <w:lang w:val="en-US" w:eastAsia="zh-CN"/>
        </w:rPr>
        <w:t xml:space="preserve">  </w:t>
      </w:r>
      <w:r>
        <w:rPr>
          <w:rFonts w:hint="default" w:ascii="Times New Roman" w:hAnsi="Times New Roman" w:cs="Times New Roman"/>
          <w:b/>
          <w:bCs/>
          <w:color w:val="auto"/>
          <w:sz w:val="28"/>
          <w:u w:val="single"/>
          <w:lang w:eastAsia="zh-CN"/>
        </w:rPr>
        <w:t>）</w:t>
      </w:r>
      <w:r>
        <w:rPr>
          <w:rFonts w:hint="default" w:ascii="Times New Roman" w:hAnsi="Times New Roman" w:cs="Times New Roman"/>
          <w:b/>
          <w:bCs/>
          <w:color w:val="auto"/>
          <w:sz w:val="28"/>
          <w:highlight w:val="none"/>
          <w:u w:val="single"/>
        </w:rPr>
        <w:t xml:space="preserve">       </w:t>
      </w:r>
    </w:p>
    <w:p>
      <w:pPr>
        <w:snapToGrid w:val="0"/>
        <w:spacing w:line="480" w:lineRule="auto"/>
        <w:jc w:val="left"/>
        <w:rPr>
          <w:rFonts w:hint="default" w:ascii="Times New Roman" w:hAnsi="Times New Roman" w:cs="Times New Roman"/>
          <w:b/>
          <w:bCs/>
          <w:color w:val="auto"/>
          <w:sz w:val="28"/>
          <w:highlight w:val="none"/>
          <w:u w:val="none"/>
        </w:rPr>
      </w:pPr>
      <w:r>
        <w:rPr>
          <w:rFonts w:hint="default" w:ascii="Times New Roman" w:hAnsi="Times New Roman" w:cs="Times New Roman"/>
          <w:b/>
          <w:bCs/>
          <w:color w:val="auto"/>
          <w:sz w:val="28"/>
          <w:highlight w:val="none"/>
          <w:u w:val="none"/>
          <w:lang w:eastAsia="zh-CN"/>
        </w:rPr>
        <w:t>专业领域</w:t>
      </w:r>
      <w:r>
        <w:rPr>
          <w:rFonts w:hint="default" w:ascii="Times New Roman" w:hAnsi="Times New Roman" w:cs="Times New Roman"/>
          <w:b/>
          <w:bCs/>
          <w:color w:val="auto"/>
          <w:sz w:val="28"/>
          <w:highlight w:val="none"/>
          <w:u w:val="none"/>
          <w:lang w:val="en-US" w:eastAsia="zh-CN"/>
        </w:rPr>
        <w:t xml:space="preserve"> </w:t>
      </w:r>
      <w:r>
        <w:rPr>
          <w:rFonts w:hint="default" w:ascii="Times New Roman" w:hAnsi="Times New Roman" w:cs="Times New Roman"/>
          <w:b/>
          <w:bCs/>
          <w:color w:val="auto"/>
          <w:sz w:val="28"/>
          <w:highlight w:val="none"/>
          <w:u w:val="none"/>
        </w:rPr>
        <w:t xml:space="preserve"> </w:t>
      </w:r>
      <w:r>
        <w:rPr>
          <w:rFonts w:hint="default" w:ascii="Times New Roman" w:hAnsi="Times New Roman" w:cs="Times New Roman"/>
          <w:b/>
          <w:bCs/>
          <w:color w:val="auto"/>
          <w:sz w:val="28"/>
          <w:highlight w:val="none"/>
          <w:u w:val="none"/>
          <w:lang w:val="en-US" w:eastAsia="zh-CN"/>
        </w:rPr>
        <w:t xml:space="preserve">  </w:t>
      </w:r>
      <w:r>
        <w:rPr>
          <w:rFonts w:hint="default" w:ascii="Times New Roman" w:hAnsi="Times New Roman" w:cs="Times New Roman"/>
          <w:b/>
          <w:bCs/>
          <w:color w:val="auto"/>
          <w:sz w:val="28"/>
          <w:highlight w:val="none"/>
          <w:u w:val="single"/>
        </w:rPr>
        <w:t xml:space="preserve">                       </w:t>
      </w:r>
      <w:r>
        <w:rPr>
          <w:rFonts w:hint="default" w:ascii="Times New Roman" w:hAnsi="Times New Roman" w:cs="Times New Roman"/>
          <w:b/>
          <w:bCs/>
          <w:color w:val="auto"/>
          <w:sz w:val="28"/>
          <w:highlight w:val="none"/>
          <w:u w:val="single"/>
          <w:lang w:val="en-US" w:eastAsia="zh-CN"/>
        </w:rPr>
        <w:t xml:space="preserve">    </w:t>
      </w:r>
      <w:r>
        <w:rPr>
          <w:rFonts w:hint="default" w:ascii="Times New Roman" w:hAnsi="Times New Roman" w:cs="Times New Roman"/>
          <w:b/>
          <w:bCs/>
          <w:color w:val="auto"/>
          <w:sz w:val="28"/>
          <w:highlight w:val="none"/>
          <w:u w:val="single"/>
        </w:rPr>
        <w:t xml:space="preserve">     </w:t>
      </w:r>
      <w:r>
        <w:rPr>
          <w:rFonts w:hint="default" w:ascii="Times New Roman" w:hAnsi="Times New Roman" w:cs="Times New Roman"/>
          <w:b/>
          <w:bCs/>
          <w:color w:val="auto"/>
          <w:sz w:val="28"/>
          <w:highlight w:val="none"/>
          <w:u w:val="single"/>
          <w:lang w:val="en-US" w:eastAsia="zh-CN"/>
        </w:rPr>
        <w:t xml:space="preserve">      </w:t>
      </w:r>
      <w:r>
        <w:rPr>
          <w:rFonts w:hint="default" w:ascii="Times New Roman" w:hAnsi="Times New Roman" w:cs="Times New Roman"/>
          <w:b/>
          <w:bCs/>
          <w:color w:val="auto"/>
          <w:sz w:val="28"/>
          <w:highlight w:val="none"/>
          <w:u w:val="single"/>
        </w:rPr>
        <w:t xml:space="preserve">    </w:t>
      </w:r>
    </w:p>
    <w:p>
      <w:pPr>
        <w:snapToGrid w:val="0"/>
        <w:spacing w:line="480" w:lineRule="auto"/>
        <w:jc w:val="left"/>
        <w:rPr>
          <w:rFonts w:hint="default" w:ascii="Times New Roman" w:hAnsi="Times New Roman" w:cs="Times New Roman"/>
          <w:b/>
          <w:bCs/>
          <w:color w:val="auto"/>
          <w:sz w:val="28"/>
          <w:highlight w:val="none"/>
          <w:u w:val="none"/>
        </w:rPr>
      </w:pPr>
      <w:r>
        <w:rPr>
          <w:rFonts w:hint="default" w:ascii="Times New Roman" w:hAnsi="Times New Roman" w:cs="Times New Roman"/>
          <w:b/>
          <w:bCs/>
          <w:color w:val="auto"/>
          <w:sz w:val="28"/>
          <w:highlight w:val="none"/>
          <w:u w:val="none"/>
        </w:rPr>
        <w:t>导师</w:t>
      </w:r>
      <w:r>
        <w:rPr>
          <w:rFonts w:hint="default" w:ascii="Times New Roman" w:hAnsi="Times New Roman" w:cs="Times New Roman"/>
          <w:b/>
          <w:bCs/>
          <w:color w:val="auto"/>
          <w:sz w:val="28"/>
          <w:highlight w:val="none"/>
          <w:u w:val="none"/>
          <w:lang w:eastAsia="zh-CN"/>
        </w:rPr>
        <w:t>姓名</w:t>
      </w:r>
      <w:r>
        <w:rPr>
          <w:rFonts w:hint="default" w:ascii="Times New Roman" w:hAnsi="Times New Roman" w:cs="Times New Roman"/>
          <w:b/>
          <w:bCs/>
          <w:color w:val="auto"/>
          <w:sz w:val="28"/>
          <w:highlight w:val="none"/>
          <w:u w:val="none"/>
        </w:rPr>
        <w:t xml:space="preserve">  </w:t>
      </w:r>
      <w:r>
        <w:rPr>
          <w:rFonts w:hint="default" w:ascii="Times New Roman" w:hAnsi="Times New Roman" w:cs="Times New Roman"/>
          <w:b/>
          <w:bCs/>
          <w:color w:val="auto"/>
          <w:sz w:val="28"/>
          <w:highlight w:val="none"/>
          <w:u w:val="none"/>
          <w:lang w:val="en-US" w:eastAsia="zh-CN"/>
        </w:rPr>
        <w:t xml:space="preserve"> </w:t>
      </w:r>
      <w:r>
        <w:rPr>
          <w:rFonts w:hint="default" w:ascii="Times New Roman" w:hAnsi="Times New Roman" w:cs="Times New Roman"/>
          <w:b/>
          <w:bCs/>
          <w:color w:val="auto"/>
          <w:sz w:val="28"/>
          <w:highlight w:val="none"/>
          <w:u w:val="none"/>
        </w:rPr>
        <w:t xml:space="preserve"> </w:t>
      </w:r>
      <w:r>
        <w:rPr>
          <w:rFonts w:hint="default" w:ascii="Times New Roman" w:hAnsi="Times New Roman" w:cs="Times New Roman"/>
          <w:b/>
          <w:bCs/>
          <w:color w:val="auto"/>
          <w:sz w:val="28"/>
          <w:highlight w:val="none"/>
          <w:u w:val="single"/>
        </w:rPr>
        <w:t xml:space="preserve">                       </w:t>
      </w:r>
      <w:r>
        <w:rPr>
          <w:rFonts w:hint="default" w:ascii="Times New Roman" w:hAnsi="Times New Roman" w:cs="Times New Roman"/>
          <w:b/>
          <w:bCs/>
          <w:color w:val="auto"/>
          <w:sz w:val="28"/>
          <w:highlight w:val="none"/>
          <w:u w:val="single"/>
          <w:lang w:val="en-US" w:eastAsia="zh-CN"/>
        </w:rPr>
        <w:t xml:space="preserve">    </w:t>
      </w:r>
      <w:r>
        <w:rPr>
          <w:rFonts w:hint="default" w:ascii="Times New Roman" w:hAnsi="Times New Roman" w:cs="Times New Roman"/>
          <w:b/>
          <w:bCs/>
          <w:color w:val="auto"/>
          <w:sz w:val="28"/>
          <w:highlight w:val="none"/>
          <w:u w:val="single"/>
        </w:rPr>
        <w:t xml:space="preserve">     </w:t>
      </w:r>
      <w:r>
        <w:rPr>
          <w:rFonts w:hint="default" w:ascii="Times New Roman" w:hAnsi="Times New Roman" w:cs="Times New Roman"/>
          <w:b/>
          <w:bCs/>
          <w:color w:val="auto"/>
          <w:sz w:val="28"/>
          <w:highlight w:val="none"/>
          <w:u w:val="single"/>
          <w:lang w:val="en-US" w:eastAsia="zh-CN"/>
        </w:rPr>
        <w:t xml:space="preserve">      </w:t>
      </w:r>
      <w:r>
        <w:rPr>
          <w:rFonts w:hint="default" w:ascii="Times New Roman" w:hAnsi="Times New Roman" w:cs="Times New Roman"/>
          <w:b/>
          <w:bCs/>
          <w:color w:val="auto"/>
          <w:sz w:val="28"/>
          <w:highlight w:val="none"/>
          <w:u w:val="single"/>
        </w:rPr>
        <w:t xml:space="preserve">    </w:t>
      </w:r>
    </w:p>
    <w:p>
      <w:pPr>
        <w:snapToGrid w:val="0"/>
        <w:spacing w:line="480" w:lineRule="auto"/>
        <w:jc w:val="left"/>
        <w:rPr>
          <w:rFonts w:hint="default" w:ascii="Times New Roman" w:hAnsi="Times New Roman" w:cs="Times New Roman"/>
          <w:b/>
          <w:bCs/>
          <w:color w:val="auto"/>
          <w:sz w:val="28"/>
          <w:highlight w:val="none"/>
          <w:u w:val="none"/>
        </w:rPr>
      </w:pPr>
      <w:r>
        <w:rPr>
          <w:rFonts w:hint="default" w:ascii="Times New Roman" w:hAnsi="Times New Roman" w:cs="Times New Roman"/>
          <w:b/>
          <w:bCs/>
          <w:color w:val="auto"/>
          <w:sz w:val="28"/>
          <w:highlight w:val="none"/>
          <w:u w:val="none"/>
          <w:lang w:eastAsia="zh-CN"/>
        </w:rPr>
        <w:t>培养单位</w:t>
      </w:r>
      <w:r>
        <w:rPr>
          <w:rFonts w:hint="default" w:ascii="Times New Roman" w:hAnsi="Times New Roman" w:cs="Times New Roman"/>
          <w:b/>
          <w:bCs/>
          <w:color w:val="auto"/>
          <w:sz w:val="28"/>
          <w:highlight w:val="none"/>
          <w:u w:val="none"/>
          <w:lang w:val="en-US" w:eastAsia="zh-CN"/>
        </w:rPr>
        <w:t xml:space="preserve">  </w:t>
      </w:r>
      <w:r>
        <w:rPr>
          <w:rFonts w:hint="default" w:ascii="Times New Roman" w:hAnsi="Times New Roman" w:cs="Times New Roman"/>
          <w:b/>
          <w:bCs/>
          <w:color w:val="auto"/>
          <w:sz w:val="28"/>
          <w:highlight w:val="none"/>
          <w:u w:val="none"/>
          <w:lang w:eastAsia="zh-CN"/>
        </w:rPr>
        <w:t xml:space="preserve"> </w:t>
      </w:r>
      <w:r>
        <w:rPr>
          <w:rFonts w:hint="default" w:ascii="Times New Roman" w:hAnsi="Times New Roman" w:cs="Times New Roman"/>
          <w:b/>
          <w:bCs/>
          <w:color w:val="auto"/>
          <w:sz w:val="28"/>
          <w:highlight w:val="none"/>
          <w:u w:val="none"/>
        </w:rPr>
        <w:t xml:space="preserve"> </w:t>
      </w:r>
      <w:r>
        <w:rPr>
          <w:rFonts w:hint="default" w:ascii="Times New Roman" w:hAnsi="Times New Roman" w:cs="Times New Roman"/>
          <w:b/>
          <w:bCs/>
          <w:color w:val="auto"/>
          <w:sz w:val="28"/>
          <w:highlight w:val="none"/>
          <w:u w:val="single"/>
        </w:rPr>
        <w:t xml:space="preserve">                       </w:t>
      </w:r>
      <w:r>
        <w:rPr>
          <w:rFonts w:hint="default" w:ascii="Times New Roman" w:hAnsi="Times New Roman" w:cs="Times New Roman"/>
          <w:b/>
          <w:bCs/>
          <w:color w:val="auto"/>
          <w:sz w:val="28"/>
          <w:highlight w:val="none"/>
          <w:u w:val="single"/>
          <w:lang w:val="en-US" w:eastAsia="zh-CN"/>
        </w:rPr>
        <w:t xml:space="preserve">    </w:t>
      </w:r>
      <w:r>
        <w:rPr>
          <w:rFonts w:hint="default" w:ascii="Times New Roman" w:hAnsi="Times New Roman" w:cs="Times New Roman"/>
          <w:b/>
          <w:bCs/>
          <w:color w:val="auto"/>
          <w:sz w:val="28"/>
          <w:highlight w:val="none"/>
          <w:u w:val="single"/>
        </w:rPr>
        <w:t xml:space="preserve">     </w:t>
      </w:r>
      <w:r>
        <w:rPr>
          <w:rFonts w:hint="default" w:ascii="Times New Roman" w:hAnsi="Times New Roman" w:cs="Times New Roman"/>
          <w:b/>
          <w:bCs/>
          <w:color w:val="auto"/>
          <w:sz w:val="28"/>
          <w:highlight w:val="none"/>
          <w:u w:val="single"/>
          <w:lang w:val="en-US" w:eastAsia="zh-CN"/>
        </w:rPr>
        <w:t xml:space="preserve">      </w:t>
      </w:r>
      <w:r>
        <w:rPr>
          <w:rFonts w:hint="default" w:ascii="Times New Roman" w:hAnsi="Times New Roman" w:cs="Times New Roman"/>
          <w:b/>
          <w:bCs/>
          <w:color w:val="auto"/>
          <w:sz w:val="28"/>
          <w:highlight w:val="none"/>
          <w:u w:val="single"/>
        </w:rPr>
        <w:t xml:space="preserve">    </w:t>
      </w:r>
    </w:p>
    <w:p>
      <w:pPr>
        <w:snapToGrid w:val="0"/>
        <w:spacing w:line="480" w:lineRule="auto"/>
        <w:jc w:val="left"/>
        <w:rPr>
          <w:rFonts w:hint="default" w:ascii="Times New Roman" w:hAnsi="Times New Roman" w:cs="Times New Roman"/>
          <w:b/>
          <w:bCs/>
          <w:color w:val="auto"/>
          <w:sz w:val="28"/>
          <w:highlight w:val="none"/>
          <w:u w:val="none"/>
        </w:rPr>
      </w:pPr>
      <w:r>
        <w:rPr>
          <w:rFonts w:hint="default" w:ascii="Times New Roman" w:hAnsi="Times New Roman" w:cs="Times New Roman"/>
          <w:b/>
          <w:bCs/>
          <w:color w:val="auto"/>
          <w:sz w:val="28"/>
          <w:highlight w:val="none"/>
          <w:u w:val="none"/>
        </w:rPr>
        <w:t>开题日期</w:t>
      </w:r>
      <w:r>
        <w:rPr>
          <w:rFonts w:hint="default" w:ascii="Times New Roman" w:hAnsi="Times New Roman" w:cs="Times New Roman"/>
          <w:b/>
          <w:bCs/>
          <w:color w:val="auto"/>
          <w:sz w:val="28"/>
          <w:highlight w:val="none"/>
          <w:u w:val="none"/>
          <w:lang w:val="en-US" w:eastAsia="zh-CN"/>
        </w:rPr>
        <w:t xml:space="preserve">  </w:t>
      </w:r>
      <w:r>
        <w:rPr>
          <w:rFonts w:hint="default" w:ascii="Times New Roman" w:hAnsi="Times New Roman" w:cs="Times New Roman"/>
          <w:b/>
          <w:bCs/>
          <w:color w:val="auto"/>
          <w:sz w:val="28"/>
          <w:highlight w:val="none"/>
          <w:u w:val="none"/>
        </w:rPr>
        <w:t xml:space="preserve">  </w:t>
      </w:r>
      <w:r>
        <w:rPr>
          <w:rFonts w:hint="default" w:ascii="Times New Roman" w:hAnsi="Times New Roman" w:cs="Times New Roman"/>
          <w:b/>
          <w:bCs/>
          <w:color w:val="auto"/>
          <w:sz w:val="28"/>
          <w:highlight w:val="none"/>
          <w:u w:val="single"/>
        </w:rPr>
        <w:t xml:space="preserve">                       </w:t>
      </w:r>
      <w:r>
        <w:rPr>
          <w:rFonts w:hint="default" w:ascii="Times New Roman" w:hAnsi="Times New Roman" w:cs="Times New Roman"/>
          <w:b/>
          <w:bCs/>
          <w:color w:val="auto"/>
          <w:sz w:val="28"/>
          <w:highlight w:val="none"/>
          <w:u w:val="single"/>
          <w:lang w:val="en-US" w:eastAsia="zh-CN"/>
        </w:rPr>
        <w:t xml:space="preserve">    </w:t>
      </w:r>
      <w:r>
        <w:rPr>
          <w:rFonts w:hint="default" w:ascii="Times New Roman" w:hAnsi="Times New Roman" w:cs="Times New Roman"/>
          <w:b/>
          <w:bCs/>
          <w:color w:val="auto"/>
          <w:sz w:val="28"/>
          <w:highlight w:val="none"/>
          <w:u w:val="single"/>
        </w:rPr>
        <w:t xml:space="preserve">     </w:t>
      </w:r>
      <w:r>
        <w:rPr>
          <w:rFonts w:hint="default" w:ascii="Times New Roman" w:hAnsi="Times New Roman" w:cs="Times New Roman"/>
          <w:b/>
          <w:bCs/>
          <w:color w:val="auto"/>
          <w:sz w:val="28"/>
          <w:highlight w:val="none"/>
          <w:u w:val="single"/>
          <w:lang w:val="en-US" w:eastAsia="zh-CN"/>
        </w:rPr>
        <w:t xml:space="preserve">      </w:t>
      </w:r>
      <w:r>
        <w:rPr>
          <w:rFonts w:hint="default" w:ascii="Times New Roman" w:hAnsi="Times New Roman" w:cs="Times New Roman"/>
          <w:b/>
          <w:bCs/>
          <w:color w:val="auto"/>
          <w:sz w:val="28"/>
          <w:highlight w:val="none"/>
          <w:u w:val="single"/>
        </w:rPr>
        <w:t xml:space="preserve">    </w:t>
      </w:r>
    </w:p>
    <w:p>
      <w:pPr>
        <w:snapToGrid w:val="0"/>
        <w:spacing w:line="480" w:lineRule="auto"/>
        <w:jc w:val="left"/>
        <w:rPr>
          <w:rFonts w:hint="default" w:ascii="Times New Roman" w:hAnsi="Times New Roman" w:cs="Times New Roman"/>
          <w:b/>
          <w:bCs/>
          <w:color w:val="auto"/>
          <w:sz w:val="28"/>
          <w:highlight w:val="none"/>
          <w:u w:val="none"/>
        </w:rPr>
      </w:pPr>
    </w:p>
    <w:p>
      <w:pPr>
        <w:snapToGrid w:val="0"/>
        <w:spacing w:line="440" w:lineRule="exact"/>
        <w:ind w:left="2521" w:leftChars="771" w:hanging="902" w:hangingChars="321"/>
        <w:jc w:val="center"/>
        <w:rPr>
          <w:rFonts w:hint="default" w:ascii="Times New Roman" w:hAnsi="Times New Roman" w:cs="Times New Roman"/>
          <w:b/>
          <w:bCs/>
          <w:color w:val="auto"/>
          <w:sz w:val="28"/>
          <w:highlight w:val="none"/>
          <w:u w:val="none"/>
        </w:rPr>
      </w:pPr>
    </w:p>
    <w:p>
      <w:pPr>
        <w:snapToGrid w:val="0"/>
        <w:spacing w:line="440" w:lineRule="exact"/>
        <w:ind w:left="2521" w:leftChars="771" w:hanging="902" w:hangingChars="321"/>
        <w:jc w:val="center"/>
        <w:rPr>
          <w:rFonts w:hint="default" w:ascii="Times New Roman" w:hAnsi="Times New Roman" w:cs="Times New Roman"/>
          <w:b/>
          <w:bCs/>
          <w:color w:val="auto"/>
          <w:sz w:val="28"/>
          <w:highlight w:val="none"/>
          <w:u w:val="none"/>
        </w:rPr>
      </w:pPr>
    </w:p>
    <w:p>
      <w:pPr>
        <w:snapToGrid w:val="0"/>
        <w:spacing w:line="440" w:lineRule="exact"/>
        <w:ind w:left="2608" w:leftChars="904" w:hanging="710" w:hangingChars="221"/>
        <w:rPr>
          <w:rFonts w:hint="default" w:ascii="Times New Roman" w:hAnsi="Times New Roman" w:eastAsia="黑体" w:cs="Times New Roman"/>
          <w:b/>
          <w:bCs/>
          <w:color w:val="auto"/>
          <w:sz w:val="32"/>
          <w:highlight w:val="none"/>
          <w:u w:val="none"/>
        </w:rPr>
      </w:pPr>
      <w:r>
        <w:rPr>
          <w:rFonts w:hint="default" w:ascii="Times New Roman" w:hAnsi="Times New Roman" w:eastAsia="黑体" w:cs="Times New Roman"/>
          <w:b/>
          <w:bCs/>
          <w:color w:val="auto"/>
          <w:sz w:val="32"/>
          <w:highlight w:val="none"/>
          <w:u w:val="none"/>
          <w:lang w:eastAsia="zh-CN"/>
        </w:rPr>
        <w:t>重庆医科</w:t>
      </w:r>
      <w:r>
        <w:rPr>
          <w:rFonts w:hint="default" w:ascii="Times New Roman" w:hAnsi="Times New Roman" w:eastAsia="黑体" w:cs="Times New Roman"/>
          <w:b/>
          <w:bCs/>
          <w:color w:val="auto"/>
          <w:sz w:val="32"/>
          <w:highlight w:val="none"/>
          <w:u w:val="none"/>
        </w:rPr>
        <w:t>大学研究生</w:t>
      </w:r>
      <w:r>
        <w:rPr>
          <w:rFonts w:hint="default" w:ascii="Times New Roman" w:hAnsi="Times New Roman" w:eastAsia="黑体" w:cs="Times New Roman"/>
          <w:b/>
          <w:bCs/>
          <w:color w:val="auto"/>
          <w:sz w:val="32"/>
          <w:highlight w:val="none"/>
          <w:u w:val="none"/>
          <w:lang w:eastAsia="zh-CN"/>
        </w:rPr>
        <w:t>院</w:t>
      </w:r>
      <w:r>
        <w:rPr>
          <w:rFonts w:hint="default" w:ascii="Times New Roman" w:hAnsi="Times New Roman" w:eastAsia="黑体" w:cs="Times New Roman"/>
          <w:b/>
          <w:bCs/>
          <w:color w:val="auto"/>
          <w:sz w:val="32"/>
          <w:highlight w:val="none"/>
          <w:u w:val="none"/>
        </w:rPr>
        <w:t>印制</w:t>
      </w:r>
    </w:p>
    <w:p>
      <w:pPr>
        <w:snapToGrid w:val="0"/>
        <w:spacing w:line="440" w:lineRule="exact"/>
        <w:ind w:left="2608" w:leftChars="904" w:hanging="710" w:hangingChars="221"/>
        <w:rPr>
          <w:rFonts w:hint="default" w:ascii="Times New Roman" w:hAnsi="Times New Roman" w:eastAsia="黑体" w:cs="Times New Roman"/>
          <w:b/>
          <w:bCs/>
          <w:color w:val="auto"/>
          <w:sz w:val="32"/>
          <w:highlight w:val="none"/>
          <w:u w:val="none"/>
        </w:rPr>
        <w:sectPr>
          <w:footerReference r:id="rId14" w:type="default"/>
          <w:footerReference r:id="rId15" w:type="even"/>
          <w:pgSz w:w="11906" w:h="16838"/>
          <w:pgMar w:top="1440" w:right="1800" w:bottom="1440" w:left="1800" w:header="851" w:footer="992" w:gutter="0"/>
          <w:cols w:space="720" w:num="1"/>
          <w:docGrid w:type="lines" w:linePitch="312" w:charSpace="0"/>
        </w:sectPr>
      </w:pPr>
    </w:p>
    <w:p>
      <w:pPr>
        <w:snapToGrid w:val="0"/>
        <w:spacing w:line="440" w:lineRule="exact"/>
        <w:ind w:left="2608" w:leftChars="904" w:hanging="710" w:hangingChars="221"/>
        <w:rPr>
          <w:rFonts w:eastAsia="黑体"/>
          <w:b/>
          <w:bCs/>
          <w:color w:val="auto"/>
          <w:sz w:val="32"/>
        </w:rPr>
      </w:pPr>
    </w:p>
    <w:tbl>
      <w:tblPr>
        <w:tblStyle w:val="7"/>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26"/>
        <w:gridCol w:w="639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2126" w:type="dxa"/>
            <w:vAlign w:val="center"/>
          </w:tcPr>
          <w:p>
            <w:pPr>
              <w:jc w:val="left"/>
              <w:rPr>
                <w:color w:val="auto"/>
                <w:szCs w:val="21"/>
              </w:rPr>
            </w:pPr>
            <w:r>
              <w:rPr>
                <w:rFonts w:hint="eastAsia"/>
                <w:color w:val="auto"/>
                <w:szCs w:val="21"/>
              </w:rPr>
              <w:t>论文题目</w:t>
            </w:r>
          </w:p>
        </w:tc>
        <w:tc>
          <w:tcPr>
            <w:tcW w:w="6396" w:type="dxa"/>
            <w:vAlign w:val="center"/>
          </w:tcPr>
          <w:p>
            <w:pPr>
              <w:jc w:val="center"/>
              <w:rPr>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2126" w:type="dxa"/>
            <w:vAlign w:val="center"/>
          </w:tcPr>
          <w:p>
            <w:pPr>
              <w:jc w:val="left"/>
              <w:rPr>
                <w:color w:val="auto"/>
                <w:szCs w:val="21"/>
              </w:rPr>
            </w:pPr>
            <w:r>
              <w:rPr>
                <w:rFonts w:hint="eastAsia"/>
                <w:color w:val="auto"/>
                <w:szCs w:val="21"/>
              </w:rPr>
              <w:t>选</w:t>
            </w:r>
            <w:r>
              <w:rPr>
                <w:color w:val="auto"/>
                <w:szCs w:val="21"/>
              </w:rPr>
              <w:t>题来源</w:t>
            </w:r>
          </w:p>
        </w:tc>
        <w:tc>
          <w:tcPr>
            <w:tcW w:w="6396" w:type="dxa"/>
            <w:vAlign w:val="center"/>
          </w:tcPr>
          <w:p>
            <w:pPr>
              <w:jc w:val="center"/>
              <w:rPr>
                <w:color w:val="auto"/>
                <w:szCs w:val="21"/>
              </w:rPr>
            </w:pPr>
            <w:r>
              <w:rPr>
                <w:color w:val="auto"/>
                <w:szCs w:val="21"/>
              </w:rPr>
              <w:t>1.自选课题（  ）     2.导师课题（  ）     3.其他（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2126" w:type="dxa"/>
            <w:vAlign w:val="center"/>
          </w:tcPr>
          <w:p>
            <w:pPr>
              <w:jc w:val="left"/>
              <w:rPr>
                <w:color w:val="auto"/>
                <w:szCs w:val="21"/>
              </w:rPr>
            </w:pPr>
            <w:r>
              <w:rPr>
                <w:rFonts w:hint="eastAsia"/>
                <w:color w:val="auto"/>
                <w:szCs w:val="21"/>
              </w:rPr>
              <w:t>选</w:t>
            </w:r>
            <w:r>
              <w:rPr>
                <w:color w:val="auto"/>
                <w:szCs w:val="21"/>
              </w:rPr>
              <w:t>题涉及的学科专业</w:t>
            </w:r>
          </w:p>
        </w:tc>
        <w:tc>
          <w:tcPr>
            <w:tcW w:w="6396" w:type="dxa"/>
            <w:vAlign w:val="center"/>
          </w:tcPr>
          <w:p>
            <w:pPr>
              <w:jc w:val="center"/>
              <w:rPr>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1" w:hRule="atLeast"/>
        </w:trPr>
        <w:tc>
          <w:tcPr>
            <w:tcW w:w="8522" w:type="dxa"/>
            <w:gridSpan w:val="2"/>
            <w:vAlign w:val="top"/>
          </w:tcPr>
          <w:p>
            <w:pPr>
              <w:rPr>
                <w:rFonts w:hint="eastAsia"/>
                <w:color w:val="auto"/>
                <w:szCs w:val="21"/>
              </w:rPr>
            </w:pPr>
            <w:r>
              <w:rPr>
                <w:rFonts w:hint="eastAsia"/>
                <w:color w:val="auto"/>
                <w:sz w:val="21"/>
                <w:szCs w:val="21"/>
              </w:rPr>
              <w:t>选题</w:t>
            </w:r>
            <w:r>
              <w:rPr>
                <w:rFonts w:hint="eastAsia" w:ascii="Times New Roman" w:hAnsi="Times New Roman" w:cs="Times New Roman"/>
                <w:color w:val="auto"/>
                <w:sz w:val="21"/>
                <w:szCs w:val="21"/>
                <w:highlight w:val="none"/>
                <w:u w:val="none"/>
              </w:rPr>
              <w:t>目的和意义</w:t>
            </w:r>
            <w:r>
              <w:rPr>
                <w:rFonts w:hint="eastAsia" w:ascii="Times New Roman" w:hAnsi="Times New Roman" w:cs="Times New Roman"/>
                <w:color w:val="auto"/>
                <w:sz w:val="21"/>
                <w:szCs w:val="21"/>
                <w:highlight w:val="none"/>
                <w:u w:val="none"/>
                <w:lang w:eastAsia="zh-CN"/>
              </w:rPr>
              <w:t>（专业学位研究生应重点阐述临床或专业应用价值）</w:t>
            </w:r>
            <w:r>
              <w:rPr>
                <w:rFonts w:hint="eastAsia" w:cs="Times New Roman"/>
                <w:color w:val="auto"/>
                <w:sz w:val="21"/>
                <w:szCs w:val="21"/>
                <w:u w:val="none"/>
                <w:lang w:eastAsia="zh-CN"/>
              </w:rPr>
              <w:t>：</w:t>
            </w:r>
          </w:p>
          <w:p>
            <w:pPr>
              <w:rPr>
                <w:color w:val="auto"/>
                <w:szCs w:val="21"/>
              </w:rPr>
            </w:pPr>
          </w:p>
          <w:p>
            <w:pPr>
              <w:rPr>
                <w:color w:val="auto"/>
                <w:szCs w:val="21"/>
              </w:rPr>
            </w:pPr>
          </w:p>
          <w:p>
            <w:pPr>
              <w:rPr>
                <w:color w:val="auto"/>
                <w:szCs w:val="21"/>
              </w:rPr>
            </w:pPr>
          </w:p>
          <w:p>
            <w:pPr>
              <w:rPr>
                <w:color w:val="auto"/>
                <w:szCs w:val="21"/>
              </w:rPr>
            </w:pPr>
          </w:p>
          <w:p>
            <w:pPr>
              <w:rPr>
                <w:color w:val="auto"/>
                <w:szCs w:val="21"/>
              </w:rPr>
            </w:pPr>
          </w:p>
          <w:p>
            <w:pPr>
              <w:rPr>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16" w:hRule="atLeast"/>
        </w:trPr>
        <w:tc>
          <w:tcPr>
            <w:tcW w:w="8522" w:type="dxa"/>
            <w:gridSpan w:val="2"/>
            <w:vAlign w:val="top"/>
          </w:tcPr>
          <w:p>
            <w:pPr>
              <w:rPr>
                <w:color w:val="auto"/>
                <w:szCs w:val="21"/>
              </w:rPr>
            </w:pPr>
            <w:r>
              <w:rPr>
                <w:color w:val="auto"/>
                <w:sz w:val="21"/>
                <w:szCs w:val="21"/>
              </w:rPr>
              <w:t>国内外研究现状，本研究的主要内容，</w:t>
            </w:r>
            <w:r>
              <w:rPr>
                <w:rFonts w:hint="default"/>
                <w:color w:val="auto"/>
                <w:sz w:val="21"/>
                <w:szCs w:val="21"/>
              </w:rPr>
              <w:t>拟</w:t>
            </w:r>
            <w:r>
              <w:rPr>
                <w:color w:val="auto"/>
                <w:sz w:val="21"/>
                <w:szCs w:val="21"/>
              </w:rPr>
              <w:t>解决的主要科学问题</w:t>
            </w:r>
            <w:r>
              <w:rPr>
                <w:color w:val="auto"/>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2" w:hRule="atLeast"/>
        </w:trPr>
        <w:tc>
          <w:tcPr>
            <w:tcW w:w="8522" w:type="dxa"/>
            <w:gridSpan w:val="2"/>
            <w:vAlign w:val="top"/>
          </w:tcPr>
          <w:p>
            <w:pPr>
              <w:rPr>
                <w:color w:val="auto"/>
                <w:szCs w:val="21"/>
              </w:rPr>
            </w:pPr>
            <w:r>
              <w:rPr>
                <w:color w:val="auto"/>
                <w:szCs w:val="21"/>
              </w:rPr>
              <w:t>研究方法及关键技术路线：</w:t>
            </w:r>
          </w:p>
          <w:p>
            <w:pPr>
              <w:rPr>
                <w:color w:val="auto"/>
                <w:szCs w:val="21"/>
              </w:rPr>
            </w:pPr>
          </w:p>
          <w:p>
            <w:pPr>
              <w:rPr>
                <w:color w:val="auto"/>
                <w:szCs w:val="21"/>
              </w:rPr>
            </w:pPr>
          </w:p>
          <w:p>
            <w:pPr>
              <w:rPr>
                <w:color w:val="auto"/>
                <w:szCs w:val="21"/>
              </w:rPr>
            </w:pPr>
          </w:p>
          <w:p>
            <w:pPr>
              <w:rPr>
                <w:color w:val="auto"/>
                <w:szCs w:val="21"/>
              </w:rPr>
            </w:pPr>
          </w:p>
          <w:p>
            <w:pPr>
              <w:rPr>
                <w:color w:val="auto"/>
                <w:szCs w:val="21"/>
              </w:rPr>
            </w:pPr>
          </w:p>
          <w:p>
            <w:pPr>
              <w:rPr>
                <w:color w:val="auto"/>
                <w:szCs w:val="21"/>
              </w:rPr>
            </w:pPr>
          </w:p>
          <w:p>
            <w:pPr>
              <w:rPr>
                <w:color w:val="auto"/>
                <w:szCs w:val="21"/>
              </w:rPr>
            </w:pPr>
          </w:p>
          <w:p>
            <w:pPr>
              <w:rPr>
                <w:color w:val="auto"/>
                <w:szCs w:val="21"/>
              </w:rPr>
            </w:pPr>
          </w:p>
          <w:p>
            <w:pPr>
              <w:rPr>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2" w:hRule="atLeast"/>
        </w:trPr>
        <w:tc>
          <w:tcPr>
            <w:tcW w:w="8522" w:type="dxa"/>
            <w:gridSpan w:val="2"/>
            <w:vAlign w:val="top"/>
          </w:tcPr>
          <w:p>
            <w:pPr>
              <w:rPr>
                <w:color w:val="auto"/>
              </w:rPr>
            </w:pPr>
            <w:r>
              <w:rPr>
                <w:rFonts w:hint="default"/>
                <w:color w:val="auto"/>
                <w:sz w:val="21"/>
                <w:szCs w:val="21"/>
              </w:rPr>
              <w:t>研究</w:t>
            </w:r>
            <w:r>
              <w:rPr>
                <w:color w:val="auto"/>
                <w:sz w:val="21"/>
                <w:szCs w:val="21"/>
              </w:rPr>
              <w:t>的特色与创新之处</w:t>
            </w:r>
            <w:r>
              <w:rPr>
                <w:rFonts w:hint="eastAsia"/>
                <w:color w:val="auto"/>
                <w:sz w:val="21"/>
                <w:szCs w:val="21"/>
                <w:lang w:eastAsia="zh-CN"/>
              </w:rPr>
              <w:t>：</w:t>
            </w:r>
          </w:p>
          <w:p>
            <w:pPr>
              <w:rPr>
                <w:color w:val="auto"/>
                <w:szCs w:val="21"/>
              </w:rPr>
            </w:pPr>
          </w:p>
          <w:p>
            <w:pPr>
              <w:rPr>
                <w:color w:val="auto"/>
                <w:szCs w:val="21"/>
              </w:rPr>
            </w:pPr>
          </w:p>
          <w:p>
            <w:pPr>
              <w:rPr>
                <w:color w:val="auto"/>
                <w:szCs w:val="21"/>
              </w:rPr>
            </w:pPr>
          </w:p>
          <w:p>
            <w:pPr>
              <w:rPr>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2" w:hRule="atLeast"/>
        </w:trPr>
        <w:tc>
          <w:tcPr>
            <w:tcW w:w="8522" w:type="dxa"/>
            <w:gridSpan w:val="2"/>
            <w:vAlign w:val="top"/>
          </w:tcPr>
          <w:p>
            <w:pPr>
              <w:rPr>
                <w:color w:val="auto"/>
              </w:rPr>
            </w:pPr>
            <w:r>
              <w:rPr>
                <w:color w:val="auto"/>
                <w:szCs w:val="21"/>
              </w:rPr>
              <w:t>完成研究的工作条件</w:t>
            </w:r>
            <w:r>
              <w:rPr>
                <w:rFonts w:hint="eastAsia"/>
                <w:color w:val="auto"/>
                <w:szCs w:val="21"/>
                <w:lang w:eastAsia="zh-CN"/>
              </w:rPr>
              <w:t>（含</w:t>
            </w:r>
            <w:r>
              <w:rPr>
                <w:rFonts w:hint="eastAsia"/>
                <w:color w:val="auto"/>
              </w:rPr>
              <w:t>前期工作</w:t>
            </w:r>
            <w:r>
              <w:rPr>
                <w:rFonts w:hint="eastAsia"/>
                <w:color w:val="auto"/>
                <w:lang w:eastAsia="zh-CN"/>
              </w:rPr>
              <w:t>基础、</w:t>
            </w:r>
            <w:r>
              <w:rPr>
                <w:rFonts w:hint="eastAsia"/>
                <w:color w:val="auto"/>
              </w:rPr>
              <w:t>取得的初步研究结果</w:t>
            </w:r>
            <w:r>
              <w:rPr>
                <w:rFonts w:hint="eastAsia"/>
                <w:color w:val="auto"/>
                <w:szCs w:val="21"/>
                <w:lang w:eastAsia="zh-CN"/>
              </w:rPr>
              <w:t>）</w:t>
            </w:r>
            <w:r>
              <w:rPr>
                <w:color w:val="auto"/>
                <w:szCs w:val="21"/>
              </w:rPr>
              <w:t>：</w:t>
            </w:r>
          </w:p>
          <w:p>
            <w:pPr>
              <w:rPr>
                <w:color w:val="auto"/>
              </w:rPr>
            </w:pPr>
          </w:p>
          <w:p>
            <w:pPr>
              <w:rPr>
                <w:color w:val="auto"/>
              </w:rPr>
            </w:pPr>
          </w:p>
          <w:p>
            <w:pPr>
              <w:rPr>
                <w:color w:val="auto"/>
              </w:rPr>
            </w:pPr>
          </w:p>
          <w:p>
            <w:pPr>
              <w:rPr>
                <w:color w:val="auto"/>
              </w:rPr>
            </w:pPr>
          </w:p>
          <w:p>
            <w:pPr>
              <w:rPr>
                <w:color w:val="auto"/>
              </w:rPr>
            </w:pPr>
          </w:p>
          <w:p>
            <w:pPr>
              <w:rPr>
                <w:color w:val="auto"/>
              </w:rPr>
            </w:pPr>
          </w:p>
          <w:p>
            <w:pPr>
              <w:rPr>
                <w:color w:val="auto"/>
              </w:rPr>
            </w:pPr>
          </w:p>
          <w:p>
            <w:pPr>
              <w:rPr>
                <w:color w:val="auto"/>
              </w:rPr>
            </w:pPr>
          </w:p>
          <w:p>
            <w:pPr>
              <w:rPr>
                <w:color w:val="auto"/>
              </w:rPr>
            </w:pPr>
          </w:p>
          <w:p>
            <w:pPr>
              <w:rPr>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2" w:hRule="atLeast"/>
        </w:trPr>
        <w:tc>
          <w:tcPr>
            <w:tcW w:w="8522" w:type="dxa"/>
            <w:gridSpan w:val="2"/>
            <w:vAlign w:val="top"/>
          </w:tcPr>
          <w:p>
            <w:pPr>
              <w:rPr>
                <w:color w:val="auto"/>
                <w:szCs w:val="21"/>
              </w:rPr>
            </w:pPr>
            <w:r>
              <w:rPr>
                <w:rFonts w:hint="eastAsia"/>
                <w:color w:val="auto"/>
                <w:szCs w:val="21"/>
              </w:rPr>
              <w:t>研究</w:t>
            </w:r>
            <w:r>
              <w:rPr>
                <w:color w:val="auto"/>
                <w:szCs w:val="21"/>
              </w:rPr>
              <w:t>经费来源及预算：</w:t>
            </w:r>
          </w:p>
        </w:tc>
      </w:tr>
    </w:tbl>
    <w:p>
      <w:pPr>
        <w:rPr>
          <w:color w:val="auto"/>
          <w:szCs w:val="21"/>
        </w:rPr>
      </w:pPr>
    </w:p>
    <w:tbl>
      <w:tblPr>
        <w:tblStyle w:val="7"/>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840"/>
        <w:gridCol w:w="2841"/>
        <w:gridCol w:w="284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22" w:type="dxa"/>
            <w:gridSpan w:val="3"/>
            <w:vAlign w:val="center"/>
          </w:tcPr>
          <w:p>
            <w:pPr>
              <w:rPr>
                <w:color w:val="auto"/>
                <w:szCs w:val="21"/>
              </w:rPr>
            </w:pPr>
            <w:r>
              <w:rPr>
                <w:color w:val="auto"/>
                <w:szCs w:val="21"/>
              </w:rPr>
              <w:t>研究进度及具体时间安排：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840" w:type="dxa"/>
            <w:vAlign w:val="center"/>
          </w:tcPr>
          <w:p>
            <w:pPr>
              <w:jc w:val="center"/>
              <w:rPr>
                <w:color w:val="auto"/>
                <w:szCs w:val="21"/>
              </w:rPr>
            </w:pPr>
            <w:r>
              <w:rPr>
                <w:color w:val="auto"/>
                <w:szCs w:val="21"/>
              </w:rPr>
              <w:t>起止日期</w:t>
            </w:r>
          </w:p>
        </w:tc>
        <w:tc>
          <w:tcPr>
            <w:tcW w:w="2841" w:type="dxa"/>
            <w:vAlign w:val="center"/>
          </w:tcPr>
          <w:p>
            <w:pPr>
              <w:jc w:val="center"/>
              <w:rPr>
                <w:color w:val="auto"/>
                <w:szCs w:val="21"/>
              </w:rPr>
            </w:pPr>
            <w:r>
              <w:rPr>
                <w:color w:val="auto"/>
                <w:szCs w:val="21"/>
              </w:rPr>
              <w:t>主要研究内容</w:t>
            </w:r>
          </w:p>
        </w:tc>
        <w:tc>
          <w:tcPr>
            <w:tcW w:w="2841" w:type="dxa"/>
            <w:vAlign w:val="center"/>
          </w:tcPr>
          <w:p>
            <w:pPr>
              <w:jc w:val="center"/>
              <w:rPr>
                <w:color w:val="auto"/>
                <w:szCs w:val="21"/>
              </w:rPr>
            </w:pPr>
            <w:r>
              <w:rPr>
                <w:color w:val="auto"/>
                <w:szCs w:val="21"/>
              </w:rPr>
              <w:t>预期结果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2840" w:type="dxa"/>
            <w:vAlign w:val="top"/>
          </w:tcPr>
          <w:p>
            <w:pPr>
              <w:rPr>
                <w:color w:val="auto"/>
                <w:szCs w:val="21"/>
              </w:rPr>
            </w:pPr>
          </w:p>
        </w:tc>
        <w:tc>
          <w:tcPr>
            <w:tcW w:w="2841" w:type="dxa"/>
            <w:vAlign w:val="top"/>
          </w:tcPr>
          <w:p>
            <w:pPr>
              <w:rPr>
                <w:color w:val="auto"/>
                <w:szCs w:val="21"/>
              </w:rPr>
            </w:pPr>
          </w:p>
        </w:tc>
        <w:tc>
          <w:tcPr>
            <w:tcW w:w="2841" w:type="dxa"/>
            <w:vAlign w:val="top"/>
          </w:tcPr>
          <w:p>
            <w:pPr>
              <w:rPr>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2840" w:type="dxa"/>
            <w:vAlign w:val="top"/>
          </w:tcPr>
          <w:p>
            <w:pPr>
              <w:rPr>
                <w:color w:val="auto"/>
                <w:szCs w:val="21"/>
              </w:rPr>
            </w:pPr>
          </w:p>
        </w:tc>
        <w:tc>
          <w:tcPr>
            <w:tcW w:w="2841" w:type="dxa"/>
            <w:vAlign w:val="top"/>
          </w:tcPr>
          <w:p>
            <w:pPr>
              <w:rPr>
                <w:color w:val="auto"/>
                <w:szCs w:val="21"/>
              </w:rPr>
            </w:pPr>
          </w:p>
        </w:tc>
        <w:tc>
          <w:tcPr>
            <w:tcW w:w="2841" w:type="dxa"/>
            <w:vAlign w:val="top"/>
          </w:tcPr>
          <w:p>
            <w:pPr>
              <w:rPr>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2840" w:type="dxa"/>
            <w:vAlign w:val="top"/>
          </w:tcPr>
          <w:p>
            <w:pPr>
              <w:rPr>
                <w:color w:val="auto"/>
                <w:szCs w:val="21"/>
              </w:rPr>
            </w:pPr>
          </w:p>
        </w:tc>
        <w:tc>
          <w:tcPr>
            <w:tcW w:w="2841" w:type="dxa"/>
            <w:vAlign w:val="top"/>
          </w:tcPr>
          <w:p>
            <w:pPr>
              <w:rPr>
                <w:color w:val="auto"/>
                <w:szCs w:val="21"/>
              </w:rPr>
            </w:pPr>
          </w:p>
        </w:tc>
        <w:tc>
          <w:tcPr>
            <w:tcW w:w="2841" w:type="dxa"/>
            <w:vAlign w:val="top"/>
          </w:tcPr>
          <w:p>
            <w:pPr>
              <w:rPr>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2840" w:type="dxa"/>
            <w:vAlign w:val="top"/>
          </w:tcPr>
          <w:p>
            <w:pPr>
              <w:rPr>
                <w:color w:val="auto"/>
                <w:szCs w:val="21"/>
              </w:rPr>
            </w:pPr>
          </w:p>
        </w:tc>
        <w:tc>
          <w:tcPr>
            <w:tcW w:w="2841" w:type="dxa"/>
            <w:vAlign w:val="top"/>
          </w:tcPr>
          <w:p>
            <w:pPr>
              <w:rPr>
                <w:color w:val="auto"/>
                <w:szCs w:val="21"/>
              </w:rPr>
            </w:pPr>
          </w:p>
        </w:tc>
        <w:tc>
          <w:tcPr>
            <w:tcW w:w="2841" w:type="dxa"/>
            <w:vAlign w:val="top"/>
          </w:tcPr>
          <w:p>
            <w:pPr>
              <w:rPr>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2840" w:type="dxa"/>
            <w:vAlign w:val="top"/>
          </w:tcPr>
          <w:p>
            <w:pPr>
              <w:rPr>
                <w:color w:val="auto"/>
                <w:szCs w:val="21"/>
              </w:rPr>
            </w:pPr>
          </w:p>
        </w:tc>
        <w:tc>
          <w:tcPr>
            <w:tcW w:w="2841" w:type="dxa"/>
            <w:vAlign w:val="top"/>
          </w:tcPr>
          <w:p>
            <w:pPr>
              <w:rPr>
                <w:color w:val="auto"/>
                <w:szCs w:val="21"/>
              </w:rPr>
            </w:pPr>
          </w:p>
        </w:tc>
        <w:tc>
          <w:tcPr>
            <w:tcW w:w="2841" w:type="dxa"/>
            <w:vAlign w:val="top"/>
          </w:tcPr>
          <w:p>
            <w:pPr>
              <w:rPr>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2840" w:type="dxa"/>
            <w:vAlign w:val="top"/>
          </w:tcPr>
          <w:p>
            <w:pPr>
              <w:rPr>
                <w:color w:val="auto"/>
                <w:szCs w:val="21"/>
              </w:rPr>
            </w:pPr>
          </w:p>
        </w:tc>
        <w:tc>
          <w:tcPr>
            <w:tcW w:w="2841" w:type="dxa"/>
            <w:vAlign w:val="top"/>
          </w:tcPr>
          <w:p>
            <w:pPr>
              <w:rPr>
                <w:color w:val="auto"/>
                <w:szCs w:val="21"/>
              </w:rPr>
            </w:pPr>
          </w:p>
        </w:tc>
        <w:tc>
          <w:tcPr>
            <w:tcW w:w="2841" w:type="dxa"/>
            <w:vAlign w:val="top"/>
          </w:tcPr>
          <w:p>
            <w:pPr>
              <w:rPr>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5" w:hRule="atLeast"/>
        </w:trPr>
        <w:tc>
          <w:tcPr>
            <w:tcW w:w="8522" w:type="dxa"/>
            <w:gridSpan w:val="3"/>
            <w:vAlign w:val="top"/>
          </w:tcPr>
          <w:p>
            <w:pPr>
              <w:spacing w:line="360" w:lineRule="auto"/>
              <w:rPr>
                <w:color w:val="auto"/>
                <w:szCs w:val="21"/>
              </w:rPr>
            </w:pPr>
            <w:r>
              <w:rPr>
                <w:color w:val="auto"/>
                <w:szCs w:val="21"/>
              </w:rPr>
              <w:t>预期成果</w:t>
            </w:r>
            <w:r>
              <w:rPr>
                <w:rFonts w:hint="eastAsia"/>
                <w:color w:val="auto"/>
                <w:szCs w:val="21"/>
                <w:lang w:eastAsia="zh-CN"/>
              </w:rPr>
              <w:t>：</w:t>
            </w:r>
          </w:p>
        </w:tc>
      </w:tr>
    </w:tbl>
    <w:p>
      <w:pPr>
        <w:rPr>
          <w:color w:val="auto"/>
          <w:szCs w:val="21"/>
        </w:rPr>
      </w:pPr>
    </w:p>
    <w:tbl>
      <w:tblPr>
        <w:tblStyle w:val="7"/>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87" w:hRule="atLeast"/>
        </w:trPr>
        <w:tc>
          <w:tcPr>
            <w:tcW w:w="8522" w:type="dxa"/>
            <w:vAlign w:val="top"/>
          </w:tcPr>
          <w:p>
            <w:pPr>
              <w:rPr>
                <w:color w:val="auto"/>
                <w:szCs w:val="21"/>
              </w:rPr>
            </w:pPr>
            <w:r>
              <w:rPr>
                <w:color w:val="auto"/>
                <w:szCs w:val="21"/>
              </w:rPr>
              <w:t>导师审查的初步意见（选题的创新性</w:t>
            </w:r>
            <w:r>
              <w:rPr>
                <w:rFonts w:hint="eastAsia"/>
                <w:color w:val="auto"/>
                <w:szCs w:val="21"/>
                <w:lang w:eastAsia="zh-CN"/>
              </w:rPr>
              <w:t>、</w:t>
            </w:r>
            <w:r>
              <w:rPr>
                <w:color w:val="auto"/>
                <w:szCs w:val="21"/>
              </w:rPr>
              <w:t>科学性、可行性、存在的问题和改进意见，是否同意开题）：</w:t>
            </w:r>
          </w:p>
          <w:p>
            <w:pPr>
              <w:rPr>
                <w:color w:val="auto"/>
                <w:szCs w:val="21"/>
              </w:rPr>
            </w:pPr>
          </w:p>
          <w:p>
            <w:pPr>
              <w:rPr>
                <w:color w:val="auto"/>
                <w:szCs w:val="21"/>
              </w:rPr>
            </w:pPr>
          </w:p>
          <w:p>
            <w:pPr>
              <w:rPr>
                <w:color w:val="auto"/>
                <w:szCs w:val="21"/>
              </w:rPr>
            </w:pPr>
          </w:p>
          <w:p>
            <w:pPr>
              <w:rPr>
                <w:color w:val="auto"/>
                <w:szCs w:val="21"/>
              </w:rPr>
            </w:pPr>
          </w:p>
          <w:p>
            <w:pPr>
              <w:rPr>
                <w:color w:val="auto"/>
                <w:szCs w:val="21"/>
              </w:rPr>
            </w:pPr>
          </w:p>
          <w:p>
            <w:pPr>
              <w:rPr>
                <w:color w:val="auto"/>
                <w:szCs w:val="21"/>
              </w:rPr>
            </w:pPr>
          </w:p>
          <w:p>
            <w:pPr>
              <w:rPr>
                <w:color w:val="auto"/>
                <w:szCs w:val="21"/>
              </w:rPr>
            </w:pPr>
          </w:p>
          <w:p>
            <w:pPr>
              <w:rPr>
                <w:color w:val="auto"/>
                <w:szCs w:val="21"/>
              </w:rPr>
            </w:pPr>
          </w:p>
          <w:p>
            <w:pPr>
              <w:rPr>
                <w:color w:val="auto"/>
                <w:szCs w:val="21"/>
              </w:rPr>
            </w:pPr>
          </w:p>
          <w:p>
            <w:pPr>
              <w:rPr>
                <w:color w:val="auto"/>
                <w:szCs w:val="21"/>
              </w:rPr>
            </w:pPr>
          </w:p>
          <w:p>
            <w:pPr>
              <w:rPr>
                <w:color w:val="auto"/>
                <w:szCs w:val="21"/>
              </w:rPr>
            </w:pPr>
          </w:p>
          <w:p>
            <w:pPr>
              <w:rPr>
                <w:color w:val="auto"/>
                <w:szCs w:val="21"/>
              </w:rPr>
            </w:pPr>
          </w:p>
          <w:p>
            <w:pPr>
              <w:rPr>
                <w:color w:val="auto"/>
                <w:szCs w:val="21"/>
              </w:rPr>
            </w:pPr>
          </w:p>
          <w:p>
            <w:pPr>
              <w:rPr>
                <w:color w:val="auto"/>
                <w:szCs w:val="21"/>
              </w:rPr>
            </w:pPr>
            <w:r>
              <w:rPr>
                <w:color w:val="auto"/>
                <w:szCs w:val="21"/>
              </w:rPr>
              <w:t xml:space="preserve">                                             签字： </w:t>
            </w:r>
            <w:r>
              <w:rPr>
                <w:b/>
                <w:bCs/>
                <w:color w:val="auto"/>
                <w:szCs w:val="21"/>
              </w:rPr>
              <w:t xml:space="preserve">                </w:t>
            </w:r>
            <w:r>
              <w:rPr>
                <w:color w:val="auto"/>
                <w:szCs w:val="21"/>
              </w:rPr>
              <w:t xml:space="preserve">                           </w:t>
            </w:r>
          </w:p>
          <w:p>
            <w:pPr>
              <w:rPr>
                <w:color w:val="auto"/>
                <w:szCs w:val="21"/>
              </w:rPr>
            </w:pPr>
            <w:r>
              <w:rPr>
                <w:color w:val="auto"/>
                <w:szCs w:val="21"/>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0" w:hRule="atLeast"/>
        </w:trPr>
        <w:tc>
          <w:tcPr>
            <w:tcW w:w="8522" w:type="dxa"/>
            <w:vAlign w:val="top"/>
          </w:tcPr>
          <w:p>
            <w:pPr>
              <w:rPr>
                <w:color w:val="auto"/>
                <w:szCs w:val="21"/>
              </w:rPr>
            </w:pPr>
            <w:r>
              <w:rPr>
                <w:color w:val="auto"/>
                <w:szCs w:val="21"/>
              </w:rPr>
              <w:t>院（系）审查意见：</w:t>
            </w:r>
          </w:p>
          <w:p>
            <w:pPr>
              <w:rPr>
                <w:color w:val="auto"/>
                <w:szCs w:val="21"/>
              </w:rPr>
            </w:pPr>
          </w:p>
          <w:p>
            <w:pPr>
              <w:rPr>
                <w:color w:val="auto"/>
                <w:szCs w:val="21"/>
              </w:rPr>
            </w:pPr>
          </w:p>
          <w:p>
            <w:pPr>
              <w:rPr>
                <w:color w:val="auto"/>
                <w:szCs w:val="21"/>
              </w:rPr>
            </w:pPr>
          </w:p>
          <w:p>
            <w:pPr>
              <w:rPr>
                <w:color w:val="auto"/>
                <w:szCs w:val="21"/>
              </w:rPr>
            </w:pPr>
          </w:p>
          <w:p>
            <w:pPr>
              <w:rPr>
                <w:color w:val="auto"/>
                <w:szCs w:val="21"/>
              </w:rPr>
            </w:pPr>
          </w:p>
          <w:p>
            <w:pPr>
              <w:rPr>
                <w:color w:val="auto"/>
                <w:szCs w:val="21"/>
              </w:rPr>
            </w:pPr>
          </w:p>
          <w:p>
            <w:pPr>
              <w:rPr>
                <w:color w:val="auto"/>
                <w:szCs w:val="21"/>
              </w:rPr>
            </w:pPr>
          </w:p>
          <w:p>
            <w:pPr>
              <w:rPr>
                <w:color w:val="auto"/>
                <w:szCs w:val="21"/>
              </w:rPr>
            </w:pPr>
          </w:p>
          <w:p>
            <w:pPr>
              <w:rPr>
                <w:color w:val="auto"/>
                <w:szCs w:val="21"/>
              </w:rPr>
            </w:pPr>
          </w:p>
          <w:p>
            <w:pPr>
              <w:rPr>
                <w:color w:val="auto"/>
                <w:szCs w:val="21"/>
              </w:rPr>
            </w:pPr>
          </w:p>
          <w:p>
            <w:pPr>
              <w:rPr>
                <w:color w:val="auto"/>
                <w:szCs w:val="21"/>
              </w:rPr>
            </w:pPr>
          </w:p>
          <w:p>
            <w:pPr>
              <w:rPr>
                <w:color w:val="auto"/>
                <w:szCs w:val="21"/>
              </w:rPr>
            </w:pPr>
          </w:p>
          <w:p>
            <w:pPr>
              <w:rPr>
                <w:color w:val="auto"/>
                <w:szCs w:val="21"/>
              </w:rPr>
            </w:pPr>
          </w:p>
          <w:p>
            <w:pPr>
              <w:rPr>
                <w:color w:val="auto"/>
                <w:szCs w:val="21"/>
              </w:rPr>
            </w:pPr>
          </w:p>
          <w:p>
            <w:pPr>
              <w:rPr>
                <w:color w:val="auto"/>
                <w:szCs w:val="21"/>
              </w:rPr>
            </w:pPr>
            <w:r>
              <w:rPr>
                <w:color w:val="auto"/>
                <w:szCs w:val="21"/>
              </w:rPr>
              <w:t xml:space="preserve">                                                负责人签字： </w:t>
            </w:r>
            <w:r>
              <w:rPr>
                <w:b/>
                <w:bCs/>
                <w:color w:val="auto"/>
                <w:szCs w:val="21"/>
              </w:rPr>
              <w:t xml:space="preserve">                </w:t>
            </w:r>
            <w:r>
              <w:rPr>
                <w:color w:val="auto"/>
                <w:szCs w:val="21"/>
              </w:rPr>
              <w:t xml:space="preserve">                          </w:t>
            </w:r>
          </w:p>
          <w:p>
            <w:pPr>
              <w:rPr>
                <w:color w:val="auto"/>
                <w:szCs w:val="21"/>
              </w:rPr>
            </w:pPr>
            <w:r>
              <w:rPr>
                <w:color w:val="auto"/>
                <w:szCs w:val="21"/>
              </w:rPr>
              <w:t xml:space="preserve">                                                   年   月   日</w:t>
            </w:r>
          </w:p>
        </w:tc>
      </w:tr>
    </w:tbl>
    <w:p>
      <w:pPr>
        <w:spacing w:line="360" w:lineRule="auto"/>
        <w:ind w:firstLine="420" w:firstLineChars="200"/>
        <w:rPr>
          <w:color w:val="auto"/>
          <w:szCs w:val="21"/>
        </w:rPr>
      </w:pPr>
    </w:p>
    <w:tbl>
      <w:tblPr>
        <w:tblStyle w:val="7"/>
        <w:tblW w:w="852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21"/>
        <w:gridCol w:w="1485"/>
        <w:gridCol w:w="1320"/>
        <w:gridCol w:w="3881"/>
        <w:gridCol w:w="14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39" w:hRule="atLeast"/>
        </w:trPr>
        <w:tc>
          <w:tcPr>
            <w:tcW w:w="8525" w:type="dxa"/>
            <w:gridSpan w:val="5"/>
            <w:vAlign w:val="top"/>
          </w:tcPr>
          <w:p>
            <w:pPr>
              <w:rPr>
                <w:color w:val="auto"/>
                <w:szCs w:val="21"/>
              </w:rPr>
            </w:pPr>
            <w:r>
              <w:rPr>
                <w:color w:val="auto"/>
                <w:szCs w:val="21"/>
              </w:rPr>
              <w:t>专家组评价意见（选题的创新性</w:t>
            </w:r>
            <w:r>
              <w:rPr>
                <w:rFonts w:hint="eastAsia"/>
                <w:color w:val="auto"/>
                <w:szCs w:val="21"/>
                <w:lang w:eastAsia="zh-CN"/>
              </w:rPr>
              <w:t>、</w:t>
            </w:r>
            <w:r>
              <w:rPr>
                <w:color w:val="auto"/>
                <w:szCs w:val="21"/>
              </w:rPr>
              <w:t>科学性、可行性、</w:t>
            </w:r>
            <w:r>
              <w:rPr>
                <w:rFonts w:hint="eastAsia"/>
                <w:color w:val="auto"/>
                <w:szCs w:val="21"/>
              </w:rPr>
              <w:t>理论价值</w:t>
            </w:r>
            <w:r>
              <w:rPr>
                <w:color w:val="auto"/>
                <w:szCs w:val="21"/>
              </w:rPr>
              <w:t>和应用价值、存在问题和改进意见，是否同意开题）：</w:t>
            </w:r>
          </w:p>
          <w:p>
            <w:pPr>
              <w:rPr>
                <w:color w:val="auto"/>
                <w:szCs w:val="21"/>
              </w:rPr>
            </w:pPr>
          </w:p>
          <w:p>
            <w:pPr>
              <w:rPr>
                <w:color w:val="auto"/>
                <w:szCs w:val="21"/>
              </w:rPr>
            </w:pPr>
          </w:p>
          <w:p>
            <w:pPr>
              <w:rPr>
                <w:color w:val="auto"/>
                <w:szCs w:val="21"/>
              </w:rPr>
            </w:pPr>
          </w:p>
          <w:p>
            <w:pPr>
              <w:rPr>
                <w:color w:val="auto"/>
                <w:szCs w:val="21"/>
              </w:rPr>
            </w:pPr>
          </w:p>
          <w:p>
            <w:pPr>
              <w:rPr>
                <w:color w:val="auto"/>
                <w:szCs w:val="21"/>
              </w:rPr>
            </w:pPr>
          </w:p>
          <w:p>
            <w:pPr>
              <w:rPr>
                <w:color w:val="auto"/>
                <w:szCs w:val="21"/>
              </w:rPr>
            </w:pPr>
          </w:p>
          <w:p>
            <w:pPr>
              <w:rPr>
                <w:color w:val="auto"/>
                <w:szCs w:val="21"/>
              </w:rPr>
            </w:pPr>
          </w:p>
          <w:p>
            <w:pPr>
              <w:rPr>
                <w:color w:val="auto"/>
                <w:szCs w:val="21"/>
              </w:rPr>
            </w:pPr>
          </w:p>
          <w:p>
            <w:pPr>
              <w:rPr>
                <w:color w:val="auto"/>
                <w:szCs w:val="21"/>
              </w:rPr>
            </w:pPr>
          </w:p>
          <w:p>
            <w:pPr>
              <w:rPr>
                <w:color w:val="auto"/>
                <w:szCs w:val="21"/>
              </w:rPr>
            </w:pPr>
          </w:p>
          <w:p>
            <w:pPr>
              <w:rPr>
                <w:color w:val="auto"/>
                <w:szCs w:val="21"/>
              </w:rPr>
            </w:pPr>
          </w:p>
          <w:p>
            <w:pPr>
              <w:rPr>
                <w:color w:val="auto"/>
                <w:szCs w:val="21"/>
              </w:rPr>
            </w:pPr>
          </w:p>
          <w:p>
            <w:pPr>
              <w:rPr>
                <w:color w:val="auto"/>
                <w:szCs w:val="21"/>
              </w:rPr>
            </w:pPr>
          </w:p>
          <w:p>
            <w:pPr>
              <w:rPr>
                <w:color w:val="auto"/>
                <w:szCs w:val="21"/>
              </w:rPr>
            </w:pPr>
          </w:p>
          <w:p>
            <w:pPr>
              <w:rPr>
                <w:color w:val="auto"/>
                <w:szCs w:val="21"/>
              </w:rPr>
            </w:pPr>
          </w:p>
          <w:p>
            <w:pPr>
              <w:rPr>
                <w:color w:val="auto"/>
                <w:szCs w:val="21"/>
              </w:rPr>
            </w:pPr>
          </w:p>
          <w:p>
            <w:pPr>
              <w:rPr>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21" w:type="dxa"/>
            <w:vMerge w:val="restart"/>
            <w:textDirection w:val="tbRlV"/>
            <w:vAlign w:val="center"/>
          </w:tcPr>
          <w:p>
            <w:pPr>
              <w:ind w:right="113"/>
              <w:jc w:val="center"/>
              <w:rPr>
                <w:color w:val="auto"/>
                <w:szCs w:val="21"/>
              </w:rPr>
            </w:pPr>
            <w:r>
              <w:rPr>
                <w:color w:val="auto"/>
                <w:szCs w:val="21"/>
              </w:rPr>
              <w:t>专家组成员（组长请加*）</w:t>
            </w:r>
          </w:p>
        </w:tc>
        <w:tc>
          <w:tcPr>
            <w:tcW w:w="1485" w:type="dxa"/>
            <w:vAlign w:val="center"/>
          </w:tcPr>
          <w:p>
            <w:pPr>
              <w:jc w:val="center"/>
              <w:rPr>
                <w:color w:val="auto"/>
                <w:szCs w:val="21"/>
              </w:rPr>
            </w:pPr>
            <w:r>
              <w:rPr>
                <w:color w:val="auto"/>
                <w:szCs w:val="21"/>
              </w:rPr>
              <w:t>姓名</w:t>
            </w:r>
          </w:p>
        </w:tc>
        <w:tc>
          <w:tcPr>
            <w:tcW w:w="1320" w:type="dxa"/>
            <w:vAlign w:val="center"/>
          </w:tcPr>
          <w:p>
            <w:pPr>
              <w:jc w:val="center"/>
              <w:rPr>
                <w:color w:val="auto"/>
                <w:szCs w:val="21"/>
              </w:rPr>
            </w:pPr>
            <w:r>
              <w:rPr>
                <w:color w:val="auto"/>
                <w:szCs w:val="21"/>
              </w:rPr>
              <w:t>职称</w:t>
            </w:r>
          </w:p>
        </w:tc>
        <w:tc>
          <w:tcPr>
            <w:tcW w:w="3881" w:type="dxa"/>
            <w:vAlign w:val="center"/>
          </w:tcPr>
          <w:p>
            <w:pPr>
              <w:jc w:val="center"/>
              <w:rPr>
                <w:color w:val="auto"/>
                <w:szCs w:val="21"/>
              </w:rPr>
            </w:pPr>
            <w:r>
              <w:rPr>
                <w:color w:val="auto"/>
                <w:szCs w:val="21"/>
              </w:rPr>
              <w:t>学科、专业</w:t>
            </w:r>
          </w:p>
        </w:tc>
        <w:tc>
          <w:tcPr>
            <w:tcW w:w="1418" w:type="dxa"/>
            <w:vAlign w:val="center"/>
          </w:tcPr>
          <w:p>
            <w:pPr>
              <w:jc w:val="center"/>
              <w:rPr>
                <w:color w:val="auto"/>
                <w:szCs w:val="21"/>
              </w:rPr>
            </w:pPr>
            <w:r>
              <w:rPr>
                <w:color w:val="auto"/>
                <w:szCs w:val="21"/>
              </w:rPr>
              <w:t>签名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21" w:type="dxa"/>
            <w:vMerge w:val="continue"/>
            <w:vAlign w:val="center"/>
          </w:tcPr>
          <w:p>
            <w:pPr>
              <w:jc w:val="center"/>
              <w:rPr>
                <w:color w:val="auto"/>
                <w:szCs w:val="21"/>
              </w:rPr>
            </w:pPr>
          </w:p>
        </w:tc>
        <w:tc>
          <w:tcPr>
            <w:tcW w:w="1485" w:type="dxa"/>
            <w:vAlign w:val="center"/>
          </w:tcPr>
          <w:p>
            <w:pPr>
              <w:jc w:val="center"/>
              <w:rPr>
                <w:color w:val="auto"/>
                <w:szCs w:val="21"/>
              </w:rPr>
            </w:pPr>
          </w:p>
        </w:tc>
        <w:tc>
          <w:tcPr>
            <w:tcW w:w="1320" w:type="dxa"/>
            <w:vAlign w:val="center"/>
          </w:tcPr>
          <w:p>
            <w:pPr>
              <w:jc w:val="center"/>
              <w:rPr>
                <w:color w:val="auto"/>
                <w:szCs w:val="21"/>
              </w:rPr>
            </w:pPr>
          </w:p>
        </w:tc>
        <w:tc>
          <w:tcPr>
            <w:tcW w:w="3881" w:type="dxa"/>
            <w:vAlign w:val="center"/>
          </w:tcPr>
          <w:p>
            <w:pPr>
              <w:jc w:val="center"/>
              <w:rPr>
                <w:color w:val="auto"/>
                <w:szCs w:val="21"/>
              </w:rPr>
            </w:pPr>
          </w:p>
        </w:tc>
        <w:tc>
          <w:tcPr>
            <w:tcW w:w="1418" w:type="dxa"/>
            <w:vAlign w:val="center"/>
          </w:tcPr>
          <w:p>
            <w:pPr>
              <w:jc w:val="center"/>
              <w:rPr>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21" w:type="dxa"/>
            <w:vMerge w:val="continue"/>
            <w:vAlign w:val="center"/>
          </w:tcPr>
          <w:p>
            <w:pPr>
              <w:jc w:val="center"/>
              <w:rPr>
                <w:color w:val="auto"/>
                <w:szCs w:val="21"/>
              </w:rPr>
            </w:pPr>
          </w:p>
        </w:tc>
        <w:tc>
          <w:tcPr>
            <w:tcW w:w="1485" w:type="dxa"/>
            <w:vAlign w:val="center"/>
          </w:tcPr>
          <w:p>
            <w:pPr>
              <w:jc w:val="center"/>
              <w:rPr>
                <w:color w:val="auto"/>
                <w:szCs w:val="21"/>
              </w:rPr>
            </w:pPr>
          </w:p>
        </w:tc>
        <w:tc>
          <w:tcPr>
            <w:tcW w:w="1320" w:type="dxa"/>
            <w:vAlign w:val="center"/>
          </w:tcPr>
          <w:p>
            <w:pPr>
              <w:jc w:val="center"/>
              <w:rPr>
                <w:color w:val="auto"/>
                <w:szCs w:val="21"/>
              </w:rPr>
            </w:pPr>
          </w:p>
        </w:tc>
        <w:tc>
          <w:tcPr>
            <w:tcW w:w="3881" w:type="dxa"/>
            <w:vAlign w:val="center"/>
          </w:tcPr>
          <w:p>
            <w:pPr>
              <w:jc w:val="center"/>
              <w:rPr>
                <w:color w:val="auto"/>
                <w:szCs w:val="21"/>
              </w:rPr>
            </w:pPr>
          </w:p>
        </w:tc>
        <w:tc>
          <w:tcPr>
            <w:tcW w:w="1418" w:type="dxa"/>
            <w:vAlign w:val="center"/>
          </w:tcPr>
          <w:p>
            <w:pPr>
              <w:jc w:val="center"/>
              <w:rPr>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21" w:type="dxa"/>
            <w:vMerge w:val="continue"/>
            <w:vAlign w:val="center"/>
          </w:tcPr>
          <w:p>
            <w:pPr>
              <w:jc w:val="center"/>
              <w:rPr>
                <w:color w:val="auto"/>
                <w:szCs w:val="21"/>
              </w:rPr>
            </w:pPr>
          </w:p>
        </w:tc>
        <w:tc>
          <w:tcPr>
            <w:tcW w:w="1485" w:type="dxa"/>
            <w:vAlign w:val="center"/>
          </w:tcPr>
          <w:p>
            <w:pPr>
              <w:jc w:val="center"/>
              <w:rPr>
                <w:color w:val="auto"/>
                <w:szCs w:val="21"/>
              </w:rPr>
            </w:pPr>
          </w:p>
        </w:tc>
        <w:tc>
          <w:tcPr>
            <w:tcW w:w="1320" w:type="dxa"/>
            <w:vAlign w:val="center"/>
          </w:tcPr>
          <w:p>
            <w:pPr>
              <w:jc w:val="center"/>
              <w:rPr>
                <w:color w:val="auto"/>
                <w:szCs w:val="21"/>
              </w:rPr>
            </w:pPr>
          </w:p>
        </w:tc>
        <w:tc>
          <w:tcPr>
            <w:tcW w:w="3881" w:type="dxa"/>
            <w:vAlign w:val="center"/>
          </w:tcPr>
          <w:p>
            <w:pPr>
              <w:jc w:val="center"/>
              <w:rPr>
                <w:color w:val="auto"/>
                <w:szCs w:val="21"/>
              </w:rPr>
            </w:pPr>
          </w:p>
        </w:tc>
        <w:tc>
          <w:tcPr>
            <w:tcW w:w="1418" w:type="dxa"/>
            <w:vAlign w:val="center"/>
          </w:tcPr>
          <w:p>
            <w:pPr>
              <w:jc w:val="center"/>
              <w:rPr>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21" w:type="dxa"/>
            <w:vMerge w:val="continue"/>
            <w:vAlign w:val="center"/>
          </w:tcPr>
          <w:p>
            <w:pPr>
              <w:jc w:val="center"/>
              <w:rPr>
                <w:color w:val="auto"/>
                <w:szCs w:val="21"/>
              </w:rPr>
            </w:pPr>
          </w:p>
        </w:tc>
        <w:tc>
          <w:tcPr>
            <w:tcW w:w="1485" w:type="dxa"/>
            <w:vAlign w:val="center"/>
          </w:tcPr>
          <w:p>
            <w:pPr>
              <w:jc w:val="center"/>
              <w:rPr>
                <w:color w:val="auto"/>
                <w:szCs w:val="21"/>
              </w:rPr>
            </w:pPr>
          </w:p>
        </w:tc>
        <w:tc>
          <w:tcPr>
            <w:tcW w:w="1320" w:type="dxa"/>
            <w:vAlign w:val="center"/>
          </w:tcPr>
          <w:p>
            <w:pPr>
              <w:jc w:val="center"/>
              <w:rPr>
                <w:color w:val="auto"/>
                <w:szCs w:val="21"/>
              </w:rPr>
            </w:pPr>
          </w:p>
        </w:tc>
        <w:tc>
          <w:tcPr>
            <w:tcW w:w="3881" w:type="dxa"/>
            <w:vAlign w:val="center"/>
          </w:tcPr>
          <w:p>
            <w:pPr>
              <w:jc w:val="center"/>
              <w:rPr>
                <w:color w:val="auto"/>
                <w:szCs w:val="21"/>
              </w:rPr>
            </w:pPr>
          </w:p>
        </w:tc>
        <w:tc>
          <w:tcPr>
            <w:tcW w:w="1418" w:type="dxa"/>
            <w:vAlign w:val="center"/>
          </w:tcPr>
          <w:p>
            <w:pPr>
              <w:jc w:val="center"/>
              <w:rPr>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21" w:type="dxa"/>
            <w:vMerge w:val="continue"/>
            <w:vAlign w:val="center"/>
          </w:tcPr>
          <w:p>
            <w:pPr>
              <w:jc w:val="center"/>
              <w:rPr>
                <w:color w:val="auto"/>
                <w:szCs w:val="21"/>
              </w:rPr>
            </w:pPr>
          </w:p>
        </w:tc>
        <w:tc>
          <w:tcPr>
            <w:tcW w:w="1485" w:type="dxa"/>
            <w:vAlign w:val="center"/>
          </w:tcPr>
          <w:p>
            <w:pPr>
              <w:jc w:val="center"/>
              <w:rPr>
                <w:color w:val="auto"/>
                <w:szCs w:val="21"/>
              </w:rPr>
            </w:pPr>
          </w:p>
        </w:tc>
        <w:tc>
          <w:tcPr>
            <w:tcW w:w="1320" w:type="dxa"/>
            <w:vAlign w:val="center"/>
          </w:tcPr>
          <w:p>
            <w:pPr>
              <w:jc w:val="center"/>
              <w:rPr>
                <w:color w:val="auto"/>
                <w:szCs w:val="21"/>
              </w:rPr>
            </w:pPr>
          </w:p>
        </w:tc>
        <w:tc>
          <w:tcPr>
            <w:tcW w:w="3881" w:type="dxa"/>
            <w:vAlign w:val="center"/>
          </w:tcPr>
          <w:p>
            <w:pPr>
              <w:jc w:val="center"/>
              <w:rPr>
                <w:color w:val="auto"/>
                <w:szCs w:val="21"/>
              </w:rPr>
            </w:pPr>
          </w:p>
        </w:tc>
        <w:tc>
          <w:tcPr>
            <w:tcW w:w="1418" w:type="dxa"/>
            <w:vAlign w:val="center"/>
          </w:tcPr>
          <w:p>
            <w:pPr>
              <w:jc w:val="center"/>
              <w:rPr>
                <w:color w:val="auto"/>
                <w:szCs w:val="21"/>
              </w:rPr>
            </w:pPr>
          </w:p>
        </w:tc>
      </w:tr>
    </w:tbl>
    <w:p>
      <w:pPr>
        <w:snapToGrid w:val="0"/>
        <w:spacing w:line="440" w:lineRule="exact"/>
        <w:ind w:left="2608" w:leftChars="904" w:hanging="710" w:hangingChars="221"/>
        <w:rPr>
          <w:rFonts w:hint="default" w:ascii="Times New Roman" w:hAnsi="Times New Roman" w:eastAsia="黑体" w:cs="Times New Roman"/>
          <w:b/>
          <w:bCs/>
          <w:color w:val="auto"/>
          <w:sz w:val="32"/>
          <w:highlight w:val="none"/>
          <w:u w:val="none"/>
        </w:rPr>
        <w:sectPr>
          <w:pgSz w:w="11906" w:h="16838"/>
          <w:pgMar w:top="1440" w:right="1800" w:bottom="1440" w:left="1800" w:header="851" w:footer="992" w:gutter="0"/>
          <w:cols w:space="720" w:num="1"/>
          <w:docGrid w:type="lines" w:linePitch="312" w:charSpace="0"/>
        </w:sectPr>
      </w:pPr>
    </w:p>
    <w:p>
      <w:pPr>
        <w:jc w:val="center"/>
        <w:rPr>
          <w:rFonts w:hint="default" w:ascii="Times New Roman" w:hAnsi="Times New Roman" w:cs="Times New Roman"/>
          <w:b/>
          <w:color w:val="auto"/>
          <w:sz w:val="28"/>
          <w:szCs w:val="28"/>
          <w:highlight w:val="none"/>
          <w:u w:val="none"/>
        </w:rPr>
      </w:pPr>
      <w:r>
        <w:rPr>
          <w:rFonts w:hint="default" w:ascii="Times New Roman" w:hAnsi="Times New Roman" w:cs="Times New Roman"/>
          <w:b/>
          <w:color w:val="auto"/>
          <w:sz w:val="28"/>
          <w:szCs w:val="28"/>
          <w:highlight w:val="none"/>
          <w:u w:val="none"/>
          <w:lang w:eastAsia="zh-CN"/>
        </w:rPr>
        <w:t>附件</w:t>
      </w:r>
      <w:r>
        <w:rPr>
          <w:rFonts w:hint="default" w:ascii="Times New Roman" w:hAnsi="Times New Roman" w:cs="Times New Roman"/>
          <w:b/>
          <w:color w:val="auto"/>
          <w:sz w:val="28"/>
          <w:szCs w:val="28"/>
          <w:highlight w:val="none"/>
          <w:u w:val="none"/>
          <w:lang w:val="en-US" w:eastAsia="zh-CN"/>
        </w:rPr>
        <w:t xml:space="preserve">2-2 </w:t>
      </w:r>
      <w:r>
        <w:rPr>
          <w:rFonts w:hint="default" w:ascii="Times New Roman" w:hAnsi="Times New Roman" w:cs="Times New Roman"/>
          <w:b/>
          <w:color w:val="auto"/>
          <w:sz w:val="28"/>
          <w:szCs w:val="28"/>
          <w:highlight w:val="none"/>
          <w:u w:val="none"/>
        </w:rPr>
        <w:t>重庆医科大学</w:t>
      </w:r>
      <w:r>
        <w:rPr>
          <w:rFonts w:hint="default" w:ascii="Times New Roman" w:hAnsi="Times New Roman" w:cs="Times New Roman"/>
          <w:b/>
          <w:color w:val="auto"/>
          <w:sz w:val="28"/>
          <w:szCs w:val="28"/>
          <w:highlight w:val="none"/>
          <w:u w:val="none"/>
          <w:lang w:eastAsia="zh-CN"/>
        </w:rPr>
        <w:t>专业学位</w:t>
      </w:r>
      <w:r>
        <w:rPr>
          <w:rFonts w:hint="default" w:ascii="Times New Roman" w:hAnsi="Times New Roman" w:cs="Times New Roman"/>
          <w:b/>
          <w:color w:val="auto"/>
          <w:sz w:val="28"/>
          <w:szCs w:val="28"/>
          <w:highlight w:val="none"/>
          <w:u w:val="none"/>
        </w:rPr>
        <w:t>研究生学位论文开题</w:t>
      </w:r>
      <w:r>
        <w:rPr>
          <w:rFonts w:hint="default" w:ascii="Times New Roman" w:hAnsi="Times New Roman" w:cs="Times New Roman"/>
          <w:b/>
          <w:color w:val="auto"/>
          <w:sz w:val="28"/>
          <w:szCs w:val="28"/>
          <w:highlight w:val="none"/>
          <w:u w:val="none"/>
          <w:lang w:eastAsia="zh-CN"/>
        </w:rPr>
        <w:t>报告</w:t>
      </w:r>
      <w:r>
        <w:rPr>
          <w:rFonts w:hint="default" w:ascii="Times New Roman" w:hAnsi="Times New Roman" w:cs="Times New Roman"/>
          <w:b/>
          <w:color w:val="auto"/>
          <w:sz w:val="28"/>
          <w:szCs w:val="28"/>
          <w:highlight w:val="none"/>
          <w:u w:val="none"/>
        </w:rPr>
        <w:t>评分表</w:t>
      </w:r>
    </w:p>
    <w:p>
      <w:pPr>
        <w:jc w:val="center"/>
        <w:rPr>
          <w:rFonts w:hint="default" w:ascii="Times New Roman" w:hAnsi="Times New Roman" w:cs="Times New Roman"/>
          <w:b/>
          <w:color w:val="auto"/>
          <w:sz w:val="28"/>
          <w:szCs w:val="28"/>
          <w:highlight w:val="none"/>
          <w:u w:val="none"/>
        </w:rPr>
      </w:pPr>
    </w:p>
    <w:tbl>
      <w:tblPr>
        <w:tblStyle w:val="7"/>
        <w:tblW w:w="9539"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39"/>
        <w:gridCol w:w="4441"/>
        <w:gridCol w:w="1499"/>
        <w:gridCol w:w="15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705" w:hRule="atLeast"/>
        </w:trPr>
        <w:tc>
          <w:tcPr>
            <w:tcW w:w="6480" w:type="dxa"/>
            <w:gridSpan w:val="2"/>
            <w:tcBorders>
              <w:bottom w:val="single" w:color="auto" w:sz="4" w:space="0"/>
            </w:tcBorders>
            <w:vAlign w:val="center"/>
          </w:tcPr>
          <w:p>
            <w:pPr>
              <w:widowControl/>
              <w:jc w:val="center"/>
              <w:rPr>
                <w:rFonts w:hint="default" w:ascii="Times New Roman" w:hAnsi="Times New Roman" w:cs="Times New Roman"/>
                <w:b/>
                <w:color w:val="auto"/>
                <w:sz w:val="24"/>
                <w:highlight w:val="none"/>
                <w:u w:val="none"/>
              </w:rPr>
            </w:pPr>
            <w:r>
              <w:rPr>
                <w:rFonts w:hint="default" w:ascii="Times New Roman" w:hAnsi="Times New Roman" w:cs="Times New Roman"/>
                <w:b/>
                <w:color w:val="auto"/>
                <w:sz w:val="24"/>
                <w:highlight w:val="none"/>
                <w:u w:val="none"/>
              </w:rPr>
              <w:t>评审内容</w:t>
            </w:r>
          </w:p>
        </w:tc>
        <w:tc>
          <w:tcPr>
            <w:tcW w:w="1499" w:type="dxa"/>
            <w:tcBorders>
              <w:bottom w:val="single" w:color="auto" w:sz="4" w:space="0"/>
            </w:tcBorders>
            <w:vAlign w:val="center"/>
          </w:tcPr>
          <w:p>
            <w:pPr>
              <w:widowControl/>
              <w:jc w:val="center"/>
              <w:rPr>
                <w:rFonts w:hint="default" w:ascii="Times New Roman" w:hAnsi="Times New Roman" w:cs="Times New Roman"/>
                <w:b/>
                <w:color w:val="auto"/>
                <w:sz w:val="24"/>
                <w:highlight w:val="none"/>
                <w:u w:val="none"/>
              </w:rPr>
            </w:pPr>
            <w:r>
              <w:rPr>
                <w:rFonts w:hint="default" w:ascii="Times New Roman" w:hAnsi="Times New Roman" w:cs="Times New Roman"/>
                <w:b/>
                <w:color w:val="auto"/>
                <w:sz w:val="24"/>
                <w:highlight w:val="none"/>
                <w:u w:val="none"/>
              </w:rPr>
              <w:t>满分</w:t>
            </w:r>
          </w:p>
        </w:tc>
        <w:tc>
          <w:tcPr>
            <w:tcW w:w="1560" w:type="dxa"/>
            <w:tcBorders>
              <w:bottom w:val="single" w:color="auto" w:sz="4" w:space="0"/>
            </w:tcBorders>
            <w:vAlign w:val="center"/>
          </w:tcPr>
          <w:p>
            <w:pPr>
              <w:widowControl/>
              <w:jc w:val="center"/>
              <w:rPr>
                <w:rFonts w:hint="default" w:ascii="Times New Roman" w:hAnsi="Times New Roman" w:cs="Times New Roman"/>
                <w:b/>
                <w:color w:val="auto"/>
                <w:sz w:val="24"/>
                <w:highlight w:val="none"/>
                <w:u w:val="none"/>
              </w:rPr>
            </w:pPr>
            <w:r>
              <w:rPr>
                <w:rFonts w:hint="default" w:ascii="Times New Roman" w:hAnsi="Times New Roman" w:cs="Times New Roman"/>
                <w:b/>
                <w:color w:val="auto"/>
                <w:sz w:val="24"/>
                <w:highlight w:val="none"/>
                <w:u w:val="none"/>
              </w:rPr>
              <w:t>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5" w:hRule="atLeast"/>
        </w:trPr>
        <w:tc>
          <w:tcPr>
            <w:tcW w:w="2039" w:type="dxa"/>
            <w:tcBorders>
              <w:bottom w:val="single" w:color="auto" w:sz="4" w:space="0"/>
            </w:tcBorders>
            <w:vAlign w:val="center"/>
          </w:tcPr>
          <w:p>
            <w:pPr>
              <w:spacing w:line="280" w:lineRule="exact"/>
              <w:jc w:val="center"/>
              <w:rPr>
                <w:rFonts w:hint="default" w:ascii="Times New Roman" w:hAnsi="Times New Roman" w:cs="Times New Roman"/>
                <w:b/>
                <w:color w:val="auto"/>
                <w:szCs w:val="21"/>
                <w:highlight w:val="none"/>
                <w:u w:val="none"/>
              </w:rPr>
            </w:pPr>
            <w:r>
              <w:rPr>
                <w:rFonts w:hint="default" w:ascii="Times New Roman" w:hAnsi="Times New Roman" w:cs="Times New Roman"/>
                <w:b/>
                <w:color w:val="auto"/>
                <w:szCs w:val="21"/>
                <w:highlight w:val="none"/>
                <w:u w:val="none"/>
              </w:rPr>
              <w:t>选题依据</w:t>
            </w:r>
          </w:p>
        </w:tc>
        <w:tc>
          <w:tcPr>
            <w:tcW w:w="4441" w:type="dxa"/>
            <w:tcBorders>
              <w:bottom w:val="single" w:color="auto" w:sz="4" w:space="0"/>
            </w:tcBorders>
            <w:vAlign w:val="center"/>
          </w:tcPr>
          <w:p>
            <w:pPr>
              <w:numPr>
                <w:ilvl w:val="0"/>
                <w:numId w:val="0"/>
              </w:numPr>
              <w:spacing w:line="280" w:lineRule="exact"/>
              <w:rPr>
                <w:rFonts w:hint="default" w:ascii="Times New Roman" w:hAnsi="Times New Roman" w:cs="Times New Roman"/>
                <w:color w:val="auto"/>
                <w:szCs w:val="21"/>
                <w:highlight w:val="none"/>
                <w:u w:val="none"/>
              </w:rPr>
            </w:pPr>
            <w:r>
              <w:rPr>
                <w:rFonts w:hint="default" w:ascii="Times New Roman" w:hAnsi="Times New Roman" w:cs="Times New Roman"/>
                <w:color w:val="auto"/>
                <w:szCs w:val="21"/>
                <w:highlight w:val="none"/>
                <w:u w:val="none"/>
                <w:lang w:val="en-US" w:eastAsia="zh-CN"/>
              </w:rPr>
              <w:t>1.</w:t>
            </w:r>
            <w:r>
              <w:rPr>
                <w:rFonts w:hint="eastAsia" w:ascii="Times New Roman" w:hAnsi="Times New Roman" w:cs="Times New Roman"/>
                <w:color w:val="auto"/>
                <w:szCs w:val="21"/>
                <w:highlight w:val="none"/>
                <w:u w:val="none"/>
                <w:lang w:eastAsia="zh-CN"/>
              </w:rPr>
              <w:t>选</w:t>
            </w:r>
            <w:r>
              <w:rPr>
                <w:rFonts w:hint="default" w:ascii="Times New Roman" w:hAnsi="Times New Roman" w:cs="Times New Roman"/>
                <w:color w:val="auto"/>
                <w:szCs w:val="21"/>
                <w:highlight w:val="none"/>
                <w:u w:val="none"/>
              </w:rPr>
              <w:t xml:space="preserve">题来源       </w:t>
            </w:r>
          </w:p>
          <w:p>
            <w:pPr>
              <w:numPr>
                <w:ilvl w:val="0"/>
                <w:numId w:val="0"/>
              </w:numPr>
              <w:spacing w:line="280" w:lineRule="exact"/>
              <w:rPr>
                <w:rFonts w:hint="default" w:ascii="Times New Roman" w:hAnsi="Times New Roman" w:cs="Times New Roman"/>
                <w:color w:val="auto"/>
                <w:szCs w:val="21"/>
                <w:highlight w:val="none"/>
                <w:u w:val="none"/>
              </w:rPr>
            </w:pPr>
            <w:r>
              <w:rPr>
                <w:rFonts w:hint="default" w:ascii="Times New Roman" w:hAnsi="Times New Roman" w:cs="Times New Roman"/>
                <w:color w:val="auto"/>
                <w:szCs w:val="21"/>
                <w:highlight w:val="none"/>
                <w:u w:val="none"/>
                <w:lang w:val="en-US" w:eastAsia="zh-CN"/>
              </w:rPr>
              <w:t>2.</w:t>
            </w:r>
            <w:r>
              <w:rPr>
                <w:rFonts w:hint="default" w:ascii="Times New Roman" w:hAnsi="Times New Roman" w:cs="Times New Roman"/>
                <w:color w:val="auto"/>
                <w:szCs w:val="21"/>
                <w:highlight w:val="none"/>
                <w:u w:val="none"/>
              </w:rPr>
              <w:t>研究内容及重点解决的问题</w:t>
            </w:r>
          </w:p>
          <w:p>
            <w:pPr>
              <w:numPr>
                <w:ilvl w:val="0"/>
                <w:numId w:val="0"/>
              </w:numPr>
              <w:spacing w:line="280" w:lineRule="exact"/>
              <w:rPr>
                <w:rFonts w:hint="default" w:ascii="Times New Roman" w:hAnsi="Times New Roman" w:cs="Times New Roman"/>
                <w:color w:val="auto"/>
                <w:szCs w:val="21"/>
                <w:highlight w:val="none"/>
                <w:u w:val="none"/>
              </w:rPr>
            </w:pPr>
            <w:r>
              <w:rPr>
                <w:rFonts w:hint="default" w:ascii="Times New Roman" w:hAnsi="Times New Roman" w:cs="Times New Roman"/>
                <w:color w:val="auto"/>
                <w:szCs w:val="21"/>
                <w:highlight w:val="none"/>
                <w:u w:val="none"/>
                <w:lang w:val="en-US" w:eastAsia="zh-CN"/>
              </w:rPr>
              <w:t>3.</w:t>
            </w:r>
            <w:r>
              <w:rPr>
                <w:rFonts w:hint="default" w:ascii="Times New Roman" w:hAnsi="Times New Roman" w:cs="Times New Roman"/>
                <w:color w:val="auto"/>
                <w:szCs w:val="21"/>
                <w:highlight w:val="none"/>
                <w:u w:val="none"/>
              </w:rPr>
              <w:t xml:space="preserve">理论意义及应用价值     </w:t>
            </w:r>
          </w:p>
          <w:p>
            <w:pPr>
              <w:numPr>
                <w:ilvl w:val="0"/>
                <w:numId w:val="0"/>
              </w:numPr>
              <w:spacing w:line="280" w:lineRule="exact"/>
              <w:rPr>
                <w:rFonts w:hint="default" w:ascii="Times New Roman" w:hAnsi="Times New Roman" w:cs="Times New Roman"/>
                <w:color w:val="auto"/>
                <w:szCs w:val="21"/>
                <w:highlight w:val="none"/>
                <w:u w:val="none"/>
              </w:rPr>
            </w:pPr>
            <w:r>
              <w:rPr>
                <w:rFonts w:hint="default" w:ascii="Times New Roman" w:hAnsi="Times New Roman" w:cs="Times New Roman"/>
                <w:color w:val="auto"/>
                <w:szCs w:val="21"/>
                <w:highlight w:val="none"/>
                <w:u w:val="none"/>
                <w:lang w:val="en-US" w:eastAsia="zh-CN"/>
              </w:rPr>
              <w:t>4.</w:t>
            </w:r>
            <w:r>
              <w:rPr>
                <w:rFonts w:hint="default" w:ascii="Times New Roman" w:hAnsi="Times New Roman" w:cs="Times New Roman"/>
                <w:color w:val="auto"/>
                <w:szCs w:val="21"/>
                <w:highlight w:val="none"/>
                <w:u w:val="none"/>
              </w:rPr>
              <w:t>预期目标</w:t>
            </w:r>
          </w:p>
        </w:tc>
        <w:tc>
          <w:tcPr>
            <w:tcW w:w="1499" w:type="dxa"/>
            <w:tcBorders>
              <w:bottom w:val="single" w:color="auto" w:sz="4" w:space="0"/>
            </w:tcBorders>
            <w:vAlign w:val="center"/>
          </w:tcPr>
          <w:p>
            <w:pPr>
              <w:spacing w:line="280" w:lineRule="exact"/>
              <w:jc w:val="center"/>
              <w:rPr>
                <w:rFonts w:hint="default" w:ascii="Times New Roman" w:hAnsi="Times New Roman" w:cs="Times New Roman"/>
                <w:color w:val="auto"/>
                <w:szCs w:val="21"/>
                <w:highlight w:val="none"/>
                <w:u w:val="none"/>
              </w:rPr>
            </w:pPr>
            <w:r>
              <w:rPr>
                <w:rFonts w:hint="default" w:ascii="Times New Roman" w:hAnsi="Times New Roman" w:cs="Times New Roman"/>
                <w:color w:val="auto"/>
                <w:szCs w:val="21"/>
                <w:highlight w:val="none"/>
                <w:u w:val="none"/>
              </w:rPr>
              <w:t>20</w:t>
            </w:r>
          </w:p>
        </w:tc>
        <w:tc>
          <w:tcPr>
            <w:tcW w:w="1560" w:type="dxa"/>
            <w:tcBorders>
              <w:bottom w:val="single" w:color="auto" w:sz="4" w:space="0"/>
            </w:tcBorders>
            <w:vAlign w:val="center"/>
          </w:tcPr>
          <w:p>
            <w:pPr>
              <w:widowControl/>
              <w:jc w:val="center"/>
              <w:rPr>
                <w:rFonts w:hint="default" w:ascii="Times New Roman" w:hAnsi="Times New Roman" w:cs="Times New Roman"/>
                <w:color w:val="auto"/>
                <w:sz w:val="24"/>
                <w:highlight w:val="none"/>
                <w:u w:val="none"/>
              </w:rPr>
            </w:pPr>
          </w:p>
          <w:p>
            <w:pPr>
              <w:pStyle w:val="3"/>
              <w:ind w:right="1680"/>
              <w:jc w:val="center"/>
              <w:rPr>
                <w:rFonts w:hint="default" w:ascii="Times New Roman" w:hAnsi="Times New Roman" w:cs="Times New Roman"/>
                <w:color w:val="auto"/>
                <w:szCs w:val="24"/>
                <w:highlight w:val="none"/>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5" w:hRule="atLeast"/>
        </w:trPr>
        <w:tc>
          <w:tcPr>
            <w:tcW w:w="2039" w:type="dxa"/>
            <w:tcBorders>
              <w:bottom w:val="single" w:color="auto" w:sz="4" w:space="0"/>
            </w:tcBorders>
            <w:vAlign w:val="center"/>
          </w:tcPr>
          <w:p>
            <w:pPr>
              <w:spacing w:line="280" w:lineRule="exact"/>
              <w:jc w:val="center"/>
              <w:rPr>
                <w:rFonts w:hint="default" w:ascii="Times New Roman" w:hAnsi="Times New Roman" w:cs="Times New Roman"/>
                <w:b/>
                <w:color w:val="auto"/>
                <w:szCs w:val="21"/>
                <w:highlight w:val="none"/>
                <w:u w:val="none"/>
              </w:rPr>
            </w:pPr>
            <w:r>
              <w:rPr>
                <w:rFonts w:hint="default" w:ascii="Times New Roman" w:hAnsi="Times New Roman" w:cs="Times New Roman"/>
                <w:b/>
                <w:color w:val="auto"/>
                <w:szCs w:val="21"/>
                <w:highlight w:val="none"/>
                <w:u w:val="none"/>
              </w:rPr>
              <w:t>研究方法</w:t>
            </w:r>
          </w:p>
        </w:tc>
        <w:tc>
          <w:tcPr>
            <w:tcW w:w="4441" w:type="dxa"/>
            <w:tcBorders>
              <w:bottom w:val="single" w:color="auto" w:sz="4" w:space="0"/>
            </w:tcBorders>
            <w:vAlign w:val="center"/>
          </w:tcPr>
          <w:p>
            <w:pPr>
              <w:numPr>
                <w:ilvl w:val="0"/>
                <w:numId w:val="0"/>
              </w:numPr>
              <w:spacing w:line="280" w:lineRule="exact"/>
              <w:rPr>
                <w:rFonts w:hint="default" w:ascii="Times New Roman" w:hAnsi="Times New Roman" w:cs="Times New Roman"/>
                <w:color w:val="auto"/>
                <w:szCs w:val="21"/>
                <w:highlight w:val="none"/>
                <w:u w:val="none"/>
              </w:rPr>
            </w:pPr>
            <w:r>
              <w:rPr>
                <w:rFonts w:hint="default" w:ascii="Times New Roman" w:hAnsi="Times New Roman" w:cs="Times New Roman"/>
                <w:color w:val="auto"/>
                <w:szCs w:val="21"/>
                <w:highlight w:val="none"/>
                <w:u w:val="none"/>
                <w:lang w:val="en-US" w:eastAsia="zh-CN"/>
              </w:rPr>
              <w:t>1.</w:t>
            </w:r>
            <w:r>
              <w:rPr>
                <w:rFonts w:hint="default" w:ascii="Times New Roman" w:hAnsi="Times New Roman" w:cs="Times New Roman"/>
                <w:color w:val="auto"/>
                <w:szCs w:val="21"/>
                <w:highlight w:val="none"/>
                <w:u w:val="none"/>
              </w:rPr>
              <w:t xml:space="preserve">拟采取的研究方法    </w:t>
            </w:r>
          </w:p>
          <w:p>
            <w:pPr>
              <w:numPr>
                <w:ilvl w:val="0"/>
                <w:numId w:val="0"/>
              </w:numPr>
              <w:spacing w:line="280" w:lineRule="exact"/>
              <w:rPr>
                <w:rFonts w:hint="default" w:ascii="Times New Roman" w:hAnsi="Times New Roman" w:cs="Times New Roman"/>
                <w:color w:val="auto"/>
                <w:szCs w:val="21"/>
                <w:highlight w:val="none"/>
                <w:u w:val="none"/>
              </w:rPr>
            </w:pPr>
            <w:r>
              <w:rPr>
                <w:rFonts w:hint="default" w:ascii="Times New Roman" w:hAnsi="Times New Roman" w:cs="Times New Roman"/>
                <w:color w:val="auto"/>
                <w:szCs w:val="21"/>
                <w:highlight w:val="none"/>
                <w:u w:val="none"/>
                <w:lang w:val="en-US" w:eastAsia="zh-CN"/>
              </w:rPr>
              <w:t>2.研究思路</w:t>
            </w:r>
          </w:p>
          <w:p>
            <w:pPr>
              <w:spacing w:line="280" w:lineRule="exact"/>
              <w:rPr>
                <w:rFonts w:hint="default" w:ascii="Times New Roman" w:hAnsi="Times New Roman" w:cs="Times New Roman"/>
                <w:color w:val="auto"/>
                <w:szCs w:val="21"/>
                <w:highlight w:val="none"/>
                <w:u w:val="none"/>
              </w:rPr>
            </w:pPr>
            <w:r>
              <w:rPr>
                <w:rFonts w:hint="default" w:ascii="Times New Roman" w:hAnsi="Times New Roman" w:cs="Times New Roman"/>
                <w:color w:val="auto"/>
                <w:szCs w:val="21"/>
                <w:highlight w:val="none"/>
                <w:u w:val="none"/>
                <w:lang w:val="en-US" w:eastAsia="zh-CN"/>
              </w:rPr>
              <w:t>3.</w:t>
            </w:r>
            <w:r>
              <w:rPr>
                <w:rFonts w:hint="default" w:ascii="Times New Roman" w:hAnsi="Times New Roman" w:cs="Times New Roman"/>
                <w:color w:val="auto"/>
                <w:szCs w:val="21"/>
                <w:highlight w:val="none"/>
                <w:u w:val="none"/>
              </w:rPr>
              <w:t>总体安排与计划进度</w:t>
            </w:r>
          </w:p>
        </w:tc>
        <w:tc>
          <w:tcPr>
            <w:tcW w:w="1499" w:type="dxa"/>
            <w:tcBorders>
              <w:bottom w:val="single" w:color="auto" w:sz="4" w:space="0"/>
            </w:tcBorders>
            <w:vAlign w:val="center"/>
          </w:tcPr>
          <w:p>
            <w:pPr>
              <w:spacing w:line="280" w:lineRule="exact"/>
              <w:jc w:val="center"/>
              <w:rPr>
                <w:rFonts w:hint="default" w:ascii="Times New Roman" w:hAnsi="Times New Roman" w:cs="Times New Roman"/>
                <w:color w:val="auto"/>
                <w:szCs w:val="21"/>
                <w:highlight w:val="none"/>
                <w:u w:val="none"/>
              </w:rPr>
            </w:pPr>
            <w:r>
              <w:rPr>
                <w:rFonts w:hint="default" w:ascii="Times New Roman" w:hAnsi="Times New Roman" w:cs="Times New Roman"/>
                <w:color w:val="auto"/>
                <w:szCs w:val="21"/>
                <w:highlight w:val="none"/>
                <w:u w:val="none"/>
              </w:rPr>
              <w:t>20</w:t>
            </w:r>
          </w:p>
        </w:tc>
        <w:tc>
          <w:tcPr>
            <w:tcW w:w="1560" w:type="dxa"/>
            <w:tcBorders>
              <w:bottom w:val="single" w:color="auto" w:sz="4" w:space="0"/>
            </w:tcBorders>
            <w:vAlign w:val="center"/>
          </w:tcPr>
          <w:p>
            <w:pPr>
              <w:widowControl/>
              <w:jc w:val="center"/>
              <w:rPr>
                <w:rFonts w:hint="default" w:ascii="Times New Roman" w:hAnsi="Times New Roman" w:cs="Times New Roman"/>
                <w:color w:val="auto"/>
                <w:sz w:val="24"/>
                <w:highlight w:val="none"/>
                <w:u w:val="none"/>
              </w:rPr>
            </w:pPr>
          </w:p>
          <w:p>
            <w:pPr>
              <w:pStyle w:val="3"/>
              <w:ind w:right="1680"/>
              <w:jc w:val="center"/>
              <w:rPr>
                <w:rFonts w:hint="default" w:ascii="Times New Roman" w:hAnsi="Times New Roman" w:cs="Times New Roman"/>
                <w:color w:val="auto"/>
                <w:szCs w:val="24"/>
                <w:highlight w:val="none"/>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5" w:hRule="atLeast"/>
        </w:trPr>
        <w:tc>
          <w:tcPr>
            <w:tcW w:w="2039" w:type="dxa"/>
            <w:tcBorders>
              <w:bottom w:val="single" w:color="auto" w:sz="4" w:space="0"/>
            </w:tcBorders>
            <w:vAlign w:val="center"/>
          </w:tcPr>
          <w:p>
            <w:pPr>
              <w:spacing w:line="280" w:lineRule="exact"/>
              <w:jc w:val="center"/>
              <w:rPr>
                <w:rFonts w:hint="default" w:ascii="Times New Roman" w:hAnsi="Times New Roman" w:cs="Times New Roman"/>
                <w:b/>
                <w:color w:val="auto"/>
                <w:szCs w:val="21"/>
                <w:highlight w:val="none"/>
                <w:u w:val="none"/>
              </w:rPr>
            </w:pPr>
            <w:r>
              <w:rPr>
                <w:rFonts w:hint="eastAsia" w:ascii="Times New Roman" w:hAnsi="Times New Roman" w:cs="Times New Roman"/>
                <w:b/>
                <w:color w:val="auto"/>
                <w:szCs w:val="21"/>
                <w:highlight w:val="none"/>
                <w:u w:val="none"/>
                <w:lang w:eastAsia="zh-CN"/>
              </w:rPr>
              <w:t>研究</w:t>
            </w:r>
            <w:r>
              <w:rPr>
                <w:rFonts w:hint="default" w:ascii="Times New Roman" w:hAnsi="Times New Roman" w:cs="Times New Roman"/>
                <w:b/>
                <w:color w:val="auto"/>
                <w:szCs w:val="21"/>
                <w:highlight w:val="none"/>
                <w:u w:val="none"/>
              </w:rPr>
              <w:t>条件</w:t>
            </w:r>
          </w:p>
        </w:tc>
        <w:tc>
          <w:tcPr>
            <w:tcW w:w="4441" w:type="dxa"/>
            <w:tcBorders>
              <w:bottom w:val="single" w:color="auto" w:sz="4" w:space="0"/>
            </w:tcBorders>
            <w:vAlign w:val="center"/>
          </w:tcPr>
          <w:p>
            <w:pPr>
              <w:numPr>
                <w:ilvl w:val="0"/>
                <w:numId w:val="0"/>
              </w:numPr>
              <w:spacing w:line="280" w:lineRule="exact"/>
              <w:rPr>
                <w:rStyle w:val="11"/>
                <w:rFonts w:hint="default" w:ascii="Times New Roman" w:hAnsi="Times New Roman" w:cs="Times New Roman"/>
                <w:color w:val="auto"/>
                <w:highlight w:val="none"/>
                <w:u w:val="none"/>
              </w:rPr>
            </w:pPr>
            <w:r>
              <w:rPr>
                <w:rStyle w:val="11"/>
                <w:rFonts w:hint="default" w:ascii="Times New Roman" w:hAnsi="Times New Roman" w:cs="Times New Roman"/>
                <w:color w:val="auto"/>
                <w:highlight w:val="none"/>
                <w:u w:val="none"/>
                <w:lang w:val="en-US" w:eastAsia="zh-CN"/>
              </w:rPr>
              <w:t>1.</w:t>
            </w:r>
            <w:r>
              <w:rPr>
                <w:rStyle w:val="11"/>
                <w:rFonts w:hint="default" w:ascii="Times New Roman" w:hAnsi="Times New Roman" w:cs="Times New Roman"/>
                <w:color w:val="auto"/>
                <w:highlight w:val="none"/>
                <w:u w:val="none"/>
              </w:rPr>
              <w:t xml:space="preserve">学术或技术条件      </w:t>
            </w:r>
          </w:p>
          <w:p>
            <w:pPr>
              <w:numPr>
                <w:ilvl w:val="0"/>
                <w:numId w:val="0"/>
              </w:numPr>
              <w:spacing w:line="280" w:lineRule="exact"/>
              <w:rPr>
                <w:rStyle w:val="11"/>
                <w:rFonts w:hint="default" w:ascii="Times New Roman" w:hAnsi="Times New Roman" w:cs="Times New Roman"/>
                <w:color w:val="auto"/>
                <w:highlight w:val="none"/>
                <w:u w:val="none"/>
              </w:rPr>
            </w:pPr>
            <w:r>
              <w:rPr>
                <w:rStyle w:val="11"/>
                <w:rFonts w:hint="default" w:ascii="Times New Roman" w:hAnsi="Times New Roman" w:cs="Times New Roman"/>
                <w:color w:val="auto"/>
                <w:highlight w:val="none"/>
                <w:u w:val="none"/>
                <w:lang w:val="en-US" w:eastAsia="zh-CN"/>
              </w:rPr>
              <w:t>2.</w:t>
            </w:r>
            <w:r>
              <w:rPr>
                <w:rStyle w:val="11"/>
                <w:rFonts w:hint="default" w:ascii="Times New Roman" w:hAnsi="Times New Roman" w:cs="Times New Roman"/>
                <w:color w:val="auto"/>
                <w:highlight w:val="none"/>
                <w:u w:val="none"/>
                <w:lang w:eastAsia="zh-CN"/>
              </w:rPr>
              <w:t>临床科研资源或专业资源</w:t>
            </w:r>
            <w:r>
              <w:rPr>
                <w:rStyle w:val="11"/>
                <w:rFonts w:hint="default" w:ascii="Times New Roman" w:hAnsi="Times New Roman" w:cs="Times New Roman"/>
                <w:color w:val="auto"/>
                <w:highlight w:val="none"/>
                <w:u w:val="none"/>
              </w:rPr>
              <w:t xml:space="preserve">条件  </w:t>
            </w:r>
          </w:p>
          <w:p>
            <w:pPr>
              <w:spacing w:line="280" w:lineRule="exact"/>
              <w:rPr>
                <w:rStyle w:val="11"/>
                <w:rFonts w:hint="default" w:ascii="Times New Roman" w:hAnsi="Times New Roman" w:cs="Times New Roman"/>
                <w:color w:val="auto"/>
                <w:highlight w:val="none"/>
                <w:u w:val="none"/>
              </w:rPr>
            </w:pPr>
            <w:r>
              <w:rPr>
                <w:rStyle w:val="11"/>
                <w:rFonts w:hint="default" w:ascii="Times New Roman" w:hAnsi="Times New Roman" w:cs="Times New Roman"/>
                <w:color w:val="auto"/>
                <w:highlight w:val="none"/>
                <w:u w:val="none"/>
                <w:lang w:val="en-US" w:eastAsia="zh-CN"/>
              </w:rPr>
              <w:t>3.</w:t>
            </w:r>
            <w:r>
              <w:rPr>
                <w:rStyle w:val="11"/>
                <w:rFonts w:hint="default" w:ascii="Times New Roman" w:hAnsi="Times New Roman" w:cs="Times New Roman"/>
                <w:color w:val="auto"/>
                <w:highlight w:val="none"/>
                <w:u w:val="none"/>
              </w:rPr>
              <w:t>经费概算及落实情况</w:t>
            </w:r>
          </w:p>
        </w:tc>
        <w:tc>
          <w:tcPr>
            <w:tcW w:w="1499" w:type="dxa"/>
            <w:tcBorders>
              <w:bottom w:val="single" w:color="auto" w:sz="4" w:space="0"/>
            </w:tcBorders>
            <w:vAlign w:val="center"/>
          </w:tcPr>
          <w:p>
            <w:pPr>
              <w:spacing w:line="280" w:lineRule="exact"/>
              <w:jc w:val="center"/>
              <w:rPr>
                <w:rFonts w:hint="default" w:ascii="Times New Roman" w:hAnsi="Times New Roman" w:cs="Times New Roman"/>
                <w:color w:val="auto"/>
                <w:szCs w:val="21"/>
                <w:highlight w:val="none"/>
                <w:u w:val="none"/>
              </w:rPr>
            </w:pPr>
            <w:r>
              <w:rPr>
                <w:rFonts w:hint="default" w:ascii="Times New Roman" w:hAnsi="Times New Roman" w:cs="Times New Roman"/>
                <w:color w:val="auto"/>
                <w:szCs w:val="21"/>
                <w:highlight w:val="none"/>
                <w:u w:val="none"/>
              </w:rPr>
              <w:t>20</w:t>
            </w:r>
          </w:p>
        </w:tc>
        <w:tc>
          <w:tcPr>
            <w:tcW w:w="1560" w:type="dxa"/>
            <w:tcBorders>
              <w:bottom w:val="single" w:color="auto" w:sz="4" w:space="0"/>
            </w:tcBorders>
            <w:vAlign w:val="center"/>
          </w:tcPr>
          <w:p>
            <w:pPr>
              <w:widowControl/>
              <w:jc w:val="center"/>
              <w:rPr>
                <w:rFonts w:hint="default" w:ascii="Times New Roman" w:hAnsi="Times New Roman" w:cs="Times New Roman"/>
                <w:color w:val="auto"/>
                <w:sz w:val="24"/>
                <w:highlight w:val="none"/>
                <w:u w:val="none"/>
              </w:rPr>
            </w:pPr>
          </w:p>
          <w:p>
            <w:pPr>
              <w:pStyle w:val="3"/>
              <w:ind w:right="1680"/>
              <w:jc w:val="center"/>
              <w:rPr>
                <w:rFonts w:hint="default" w:ascii="Times New Roman" w:hAnsi="Times New Roman" w:cs="Times New Roman"/>
                <w:color w:val="auto"/>
                <w:szCs w:val="24"/>
                <w:highlight w:val="none"/>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705" w:hRule="atLeast"/>
        </w:trPr>
        <w:tc>
          <w:tcPr>
            <w:tcW w:w="2039" w:type="dxa"/>
            <w:tcBorders>
              <w:bottom w:val="single" w:color="auto" w:sz="4" w:space="0"/>
            </w:tcBorders>
            <w:vAlign w:val="center"/>
          </w:tcPr>
          <w:p>
            <w:pPr>
              <w:spacing w:line="280" w:lineRule="exact"/>
              <w:jc w:val="center"/>
              <w:rPr>
                <w:rFonts w:hint="default" w:ascii="Times New Roman" w:hAnsi="Times New Roman" w:cs="Times New Roman"/>
                <w:b/>
                <w:color w:val="auto"/>
                <w:szCs w:val="21"/>
                <w:highlight w:val="none"/>
                <w:u w:val="none"/>
              </w:rPr>
            </w:pPr>
            <w:r>
              <w:rPr>
                <w:rFonts w:hint="default" w:ascii="Times New Roman" w:hAnsi="Times New Roman" w:cs="Times New Roman"/>
                <w:b/>
                <w:color w:val="auto"/>
                <w:szCs w:val="21"/>
                <w:highlight w:val="none"/>
                <w:u w:val="none"/>
              </w:rPr>
              <w:t>文献综述</w:t>
            </w:r>
            <w:r>
              <w:rPr>
                <w:rFonts w:hint="eastAsia"/>
                <w:b/>
                <w:color w:val="auto"/>
                <w:szCs w:val="21"/>
                <w:lang w:eastAsia="zh-CN"/>
              </w:rPr>
              <w:t>及研究基础</w:t>
            </w:r>
          </w:p>
        </w:tc>
        <w:tc>
          <w:tcPr>
            <w:tcW w:w="4441" w:type="dxa"/>
            <w:tcBorders>
              <w:bottom w:val="single" w:color="auto" w:sz="4" w:space="0"/>
            </w:tcBorders>
            <w:vAlign w:val="center"/>
          </w:tcPr>
          <w:p>
            <w:pPr>
              <w:numPr>
                <w:ilvl w:val="0"/>
                <w:numId w:val="0"/>
              </w:numPr>
              <w:spacing w:line="280" w:lineRule="exact"/>
              <w:rPr>
                <w:rFonts w:hint="default" w:ascii="Times New Roman" w:hAnsi="Times New Roman" w:cs="Times New Roman"/>
                <w:color w:val="auto"/>
                <w:szCs w:val="21"/>
                <w:highlight w:val="none"/>
                <w:u w:val="none"/>
              </w:rPr>
            </w:pPr>
            <w:r>
              <w:rPr>
                <w:rFonts w:hint="default" w:ascii="Times New Roman" w:hAnsi="Times New Roman" w:cs="Times New Roman"/>
                <w:color w:val="auto"/>
                <w:szCs w:val="21"/>
                <w:highlight w:val="none"/>
                <w:u w:val="none"/>
                <w:lang w:val="en-US" w:eastAsia="zh-CN"/>
              </w:rPr>
              <w:t>1.</w:t>
            </w:r>
            <w:r>
              <w:rPr>
                <w:rFonts w:hint="default" w:ascii="Times New Roman" w:hAnsi="Times New Roman" w:cs="Times New Roman"/>
                <w:color w:val="auto"/>
                <w:szCs w:val="21"/>
                <w:highlight w:val="none"/>
                <w:u w:val="none"/>
              </w:rPr>
              <w:t xml:space="preserve">本领域发展动态情况 </w:t>
            </w:r>
          </w:p>
          <w:p>
            <w:pPr>
              <w:numPr>
                <w:ilvl w:val="0"/>
                <w:numId w:val="0"/>
              </w:numPr>
              <w:spacing w:line="280" w:lineRule="exact"/>
              <w:rPr>
                <w:rFonts w:hint="default" w:ascii="Times New Roman" w:hAnsi="Times New Roman" w:cs="Times New Roman"/>
                <w:color w:val="auto"/>
                <w:szCs w:val="21"/>
                <w:highlight w:val="none"/>
                <w:u w:val="none"/>
              </w:rPr>
            </w:pPr>
            <w:r>
              <w:rPr>
                <w:rFonts w:hint="default" w:ascii="Times New Roman" w:hAnsi="Times New Roman" w:cs="Times New Roman"/>
                <w:color w:val="auto"/>
                <w:szCs w:val="21"/>
                <w:highlight w:val="none"/>
                <w:u w:val="none"/>
                <w:lang w:val="en-US" w:eastAsia="zh-CN"/>
              </w:rPr>
              <w:t>2.</w:t>
            </w:r>
            <w:r>
              <w:rPr>
                <w:rFonts w:hint="default" w:ascii="Times New Roman" w:hAnsi="Times New Roman" w:cs="Times New Roman"/>
                <w:color w:val="auto"/>
                <w:szCs w:val="21"/>
                <w:highlight w:val="none"/>
                <w:u w:val="none"/>
              </w:rPr>
              <w:t>已做调研情况</w:t>
            </w:r>
            <w:r>
              <w:rPr>
                <w:rFonts w:hint="eastAsia"/>
                <w:color w:val="auto"/>
                <w:szCs w:val="21"/>
                <w:lang w:eastAsia="zh-CN"/>
              </w:rPr>
              <w:t>（含</w:t>
            </w:r>
            <w:r>
              <w:rPr>
                <w:rFonts w:hint="eastAsia"/>
                <w:color w:val="auto"/>
              </w:rPr>
              <w:t>取得的初步研究结果</w:t>
            </w:r>
            <w:r>
              <w:rPr>
                <w:rFonts w:hint="eastAsia"/>
                <w:color w:val="auto"/>
                <w:szCs w:val="21"/>
                <w:lang w:eastAsia="zh-CN"/>
              </w:rPr>
              <w:t>）</w:t>
            </w:r>
          </w:p>
          <w:p>
            <w:pPr>
              <w:spacing w:line="280" w:lineRule="exact"/>
              <w:rPr>
                <w:rFonts w:hint="default" w:ascii="Times New Roman" w:hAnsi="Times New Roman" w:cs="Times New Roman"/>
                <w:color w:val="auto"/>
                <w:szCs w:val="21"/>
                <w:highlight w:val="none"/>
                <w:u w:val="none"/>
              </w:rPr>
            </w:pPr>
            <w:r>
              <w:rPr>
                <w:rFonts w:hint="default" w:ascii="Times New Roman" w:hAnsi="Times New Roman" w:cs="Times New Roman"/>
                <w:color w:val="auto"/>
                <w:szCs w:val="21"/>
                <w:highlight w:val="none"/>
                <w:u w:val="none"/>
                <w:lang w:val="en-US" w:eastAsia="zh-CN"/>
              </w:rPr>
              <w:t>3.</w:t>
            </w:r>
            <w:r>
              <w:rPr>
                <w:rFonts w:hint="default" w:ascii="Times New Roman" w:hAnsi="Times New Roman" w:cs="Times New Roman"/>
                <w:color w:val="auto"/>
                <w:szCs w:val="21"/>
                <w:highlight w:val="none"/>
                <w:u w:val="none"/>
              </w:rPr>
              <w:t xml:space="preserve">文献查阅情况  </w:t>
            </w:r>
          </w:p>
        </w:tc>
        <w:tc>
          <w:tcPr>
            <w:tcW w:w="1499" w:type="dxa"/>
            <w:tcBorders>
              <w:bottom w:val="single" w:color="auto" w:sz="4" w:space="0"/>
            </w:tcBorders>
            <w:vAlign w:val="center"/>
          </w:tcPr>
          <w:p>
            <w:pPr>
              <w:spacing w:line="280" w:lineRule="exact"/>
              <w:jc w:val="center"/>
              <w:rPr>
                <w:rFonts w:hint="default" w:ascii="Times New Roman" w:hAnsi="Times New Roman" w:cs="Times New Roman"/>
                <w:color w:val="auto"/>
                <w:szCs w:val="21"/>
                <w:highlight w:val="none"/>
                <w:u w:val="none"/>
              </w:rPr>
            </w:pPr>
            <w:r>
              <w:rPr>
                <w:rFonts w:hint="default" w:ascii="Times New Roman" w:hAnsi="Times New Roman" w:cs="Times New Roman"/>
                <w:color w:val="auto"/>
                <w:szCs w:val="21"/>
                <w:highlight w:val="none"/>
                <w:u w:val="none"/>
              </w:rPr>
              <w:t>30</w:t>
            </w:r>
          </w:p>
        </w:tc>
        <w:tc>
          <w:tcPr>
            <w:tcW w:w="1560" w:type="dxa"/>
            <w:tcBorders>
              <w:bottom w:val="single" w:color="auto" w:sz="4" w:space="0"/>
            </w:tcBorders>
            <w:vAlign w:val="center"/>
          </w:tcPr>
          <w:p>
            <w:pPr>
              <w:widowControl/>
              <w:jc w:val="center"/>
              <w:rPr>
                <w:rFonts w:hint="default" w:ascii="Times New Roman" w:hAnsi="Times New Roman" w:cs="Times New Roman"/>
                <w:color w:val="auto"/>
                <w:sz w:val="24"/>
                <w:highlight w:val="none"/>
                <w:u w:val="none"/>
              </w:rPr>
            </w:pPr>
          </w:p>
          <w:p>
            <w:pPr>
              <w:pStyle w:val="3"/>
              <w:ind w:right="1680"/>
              <w:jc w:val="center"/>
              <w:rPr>
                <w:rFonts w:hint="default" w:ascii="Times New Roman" w:hAnsi="Times New Roman" w:cs="Times New Roman"/>
                <w:color w:val="auto"/>
                <w:szCs w:val="24"/>
                <w:highlight w:val="none"/>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705" w:hRule="atLeast"/>
        </w:trPr>
        <w:tc>
          <w:tcPr>
            <w:tcW w:w="2039" w:type="dxa"/>
            <w:tcBorders>
              <w:bottom w:val="single" w:color="auto" w:sz="4" w:space="0"/>
            </w:tcBorders>
            <w:vAlign w:val="center"/>
          </w:tcPr>
          <w:p>
            <w:pPr>
              <w:spacing w:line="280" w:lineRule="exact"/>
              <w:jc w:val="center"/>
              <w:rPr>
                <w:rFonts w:hint="default" w:ascii="Times New Roman" w:hAnsi="Times New Roman" w:cs="Times New Roman"/>
                <w:b/>
                <w:color w:val="auto"/>
                <w:szCs w:val="21"/>
                <w:highlight w:val="none"/>
                <w:u w:val="none"/>
              </w:rPr>
            </w:pPr>
            <w:r>
              <w:rPr>
                <w:rFonts w:hint="default" w:ascii="Times New Roman" w:hAnsi="Times New Roman" w:cs="Times New Roman"/>
                <w:b/>
                <w:color w:val="auto"/>
                <w:szCs w:val="21"/>
                <w:highlight w:val="none"/>
                <w:u w:val="none"/>
              </w:rPr>
              <w:t>表达与总结</w:t>
            </w:r>
          </w:p>
        </w:tc>
        <w:tc>
          <w:tcPr>
            <w:tcW w:w="4441" w:type="dxa"/>
            <w:tcBorders>
              <w:bottom w:val="single" w:color="auto" w:sz="4" w:space="0"/>
            </w:tcBorders>
            <w:vAlign w:val="center"/>
          </w:tcPr>
          <w:p>
            <w:pPr>
              <w:numPr>
                <w:ilvl w:val="0"/>
                <w:numId w:val="0"/>
              </w:numPr>
              <w:spacing w:line="280" w:lineRule="exact"/>
              <w:rPr>
                <w:rFonts w:hint="default" w:ascii="Times New Roman" w:hAnsi="Times New Roman" w:cs="Times New Roman"/>
                <w:color w:val="auto"/>
                <w:szCs w:val="21"/>
                <w:highlight w:val="none"/>
                <w:u w:val="none"/>
              </w:rPr>
            </w:pPr>
            <w:r>
              <w:rPr>
                <w:rFonts w:hint="default" w:ascii="Times New Roman" w:hAnsi="Times New Roman" w:cs="Times New Roman"/>
                <w:color w:val="auto"/>
                <w:szCs w:val="21"/>
                <w:highlight w:val="none"/>
                <w:u w:val="none"/>
                <w:lang w:val="en-US" w:eastAsia="zh-CN"/>
              </w:rPr>
              <w:t>1.</w:t>
            </w:r>
            <w:r>
              <w:rPr>
                <w:rFonts w:hint="default" w:ascii="Times New Roman" w:hAnsi="Times New Roman" w:cs="Times New Roman"/>
                <w:color w:val="auto"/>
                <w:szCs w:val="21"/>
                <w:highlight w:val="none"/>
                <w:u w:val="none"/>
              </w:rPr>
              <w:t xml:space="preserve">表达能力           </w:t>
            </w:r>
          </w:p>
          <w:p>
            <w:pPr>
              <w:numPr>
                <w:ilvl w:val="0"/>
                <w:numId w:val="0"/>
              </w:numPr>
              <w:spacing w:line="280" w:lineRule="exact"/>
              <w:rPr>
                <w:rFonts w:hint="default" w:ascii="Times New Roman" w:hAnsi="Times New Roman" w:cs="Times New Roman"/>
                <w:color w:val="auto"/>
                <w:szCs w:val="21"/>
                <w:highlight w:val="none"/>
                <w:u w:val="none"/>
              </w:rPr>
            </w:pPr>
            <w:r>
              <w:rPr>
                <w:rFonts w:hint="default" w:ascii="Times New Roman" w:hAnsi="Times New Roman" w:cs="Times New Roman"/>
                <w:color w:val="auto"/>
                <w:szCs w:val="21"/>
                <w:highlight w:val="none"/>
                <w:u w:val="none"/>
                <w:lang w:val="en-US" w:eastAsia="zh-CN"/>
              </w:rPr>
              <w:t>2.</w:t>
            </w:r>
            <w:r>
              <w:rPr>
                <w:rFonts w:hint="default" w:ascii="Times New Roman" w:hAnsi="Times New Roman" w:cs="Times New Roman"/>
                <w:color w:val="auto"/>
                <w:szCs w:val="21"/>
                <w:highlight w:val="none"/>
                <w:u w:val="none"/>
              </w:rPr>
              <w:t>总结与提炼能力</w:t>
            </w:r>
          </w:p>
        </w:tc>
        <w:tc>
          <w:tcPr>
            <w:tcW w:w="1499" w:type="dxa"/>
            <w:tcBorders>
              <w:bottom w:val="single" w:color="auto" w:sz="4" w:space="0"/>
            </w:tcBorders>
            <w:vAlign w:val="center"/>
          </w:tcPr>
          <w:p>
            <w:pPr>
              <w:spacing w:line="280" w:lineRule="exact"/>
              <w:jc w:val="center"/>
              <w:rPr>
                <w:rFonts w:hint="default" w:ascii="Times New Roman" w:hAnsi="Times New Roman" w:cs="Times New Roman"/>
                <w:color w:val="auto"/>
                <w:szCs w:val="21"/>
                <w:highlight w:val="none"/>
                <w:u w:val="none"/>
              </w:rPr>
            </w:pPr>
            <w:r>
              <w:rPr>
                <w:rFonts w:hint="default" w:ascii="Times New Roman" w:hAnsi="Times New Roman" w:cs="Times New Roman"/>
                <w:color w:val="auto"/>
                <w:szCs w:val="21"/>
                <w:highlight w:val="none"/>
                <w:u w:val="none"/>
              </w:rPr>
              <w:t>10</w:t>
            </w:r>
          </w:p>
        </w:tc>
        <w:tc>
          <w:tcPr>
            <w:tcW w:w="1560" w:type="dxa"/>
            <w:tcBorders>
              <w:bottom w:val="single" w:color="auto" w:sz="4" w:space="0"/>
            </w:tcBorders>
            <w:vAlign w:val="center"/>
          </w:tcPr>
          <w:p>
            <w:pPr>
              <w:pStyle w:val="3"/>
              <w:ind w:right="1680"/>
              <w:jc w:val="center"/>
              <w:rPr>
                <w:rFonts w:hint="default" w:ascii="Times New Roman" w:hAnsi="Times New Roman" w:cs="Times New Roman"/>
                <w:color w:val="auto"/>
                <w:highlight w:val="none"/>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851" w:hRule="atLeast"/>
        </w:trPr>
        <w:tc>
          <w:tcPr>
            <w:tcW w:w="6480" w:type="dxa"/>
            <w:gridSpan w:val="2"/>
            <w:tcBorders>
              <w:bottom w:val="single" w:color="auto" w:sz="4" w:space="0"/>
            </w:tcBorders>
            <w:vAlign w:val="center"/>
          </w:tcPr>
          <w:p>
            <w:pPr>
              <w:spacing w:beforeLines="0" w:afterLines="0" w:line="400" w:lineRule="exact"/>
              <w:rPr>
                <w:rFonts w:hint="default" w:ascii="Times New Roman" w:hAnsi="Times New Roman" w:cs="Times New Roman"/>
                <w:color w:val="auto"/>
                <w:szCs w:val="21"/>
                <w:highlight w:val="none"/>
                <w:u w:val="none"/>
              </w:rPr>
            </w:pPr>
            <w:r>
              <w:rPr>
                <w:rFonts w:hint="default" w:ascii="Times New Roman" w:hAnsi="Times New Roman" w:cs="Times New Roman"/>
                <w:color w:val="auto"/>
                <w:szCs w:val="21"/>
                <w:highlight w:val="none"/>
                <w:u w:val="none"/>
              </w:rPr>
              <w:t>建议判断标准：</w:t>
            </w:r>
            <w:r>
              <w:rPr>
                <w:rFonts w:hint="default" w:ascii="Times New Roman" w:hAnsi="Times New Roman" w:eastAsia="宋体" w:cs="Times New Roman"/>
                <w:color w:val="auto"/>
                <w:sz w:val="21"/>
                <w:szCs w:val="21"/>
                <w:highlight w:val="none"/>
              </w:rPr>
              <w:t>专家评分</w:t>
            </w:r>
            <w:r>
              <w:rPr>
                <w:rFonts w:hint="default" w:ascii="Times New Roman" w:hAnsi="Times New Roman" w:cs="Times New Roman"/>
                <w:color w:val="auto"/>
                <w:sz w:val="21"/>
                <w:szCs w:val="21"/>
                <w:highlight w:val="none"/>
                <w:lang w:eastAsia="zh-CN"/>
              </w:rPr>
              <w:t>平</w:t>
            </w:r>
            <w:r>
              <w:rPr>
                <w:rFonts w:hint="default" w:ascii="Times New Roman" w:hAnsi="Times New Roman" w:eastAsia="宋体" w:cs="Times New Roman"/>
                <w:color w:val="auto"/>
                <w:sz w:val="21"/>
                <w:szCs w:val="21"/>
                <w:highlight w:val="none"/>
              </w:rPr>
              <w:t>均分80分以上为通过；</w:t>
            </w:r>
            <w:r>
              <w:rPr>
                <w:rFonts w:hint="default" w:ascii="Times New Roman" w:hAnsi="Times New Roman" w:eastAsia="宋体" w:cs="Times New Roman"/>
                <w:color w:val="auto"/>
                <w:sz w:val="21"/>
                <w:szCs w:val="21"/>
                <w:highlight w:val="none"/>
                <w:lang w:eastAsia="zh-CN"/>
              </w:rPr>
              <w:t>6</w:t>
            </w:r>
            <w:r>
              <w:rPr>
                <w:rFonts w:hint="default" w:ascii="Times New Roman" w:hAnsi="Times New Roman" w:eastAsia="宋体" w:cs="Times New Roman"/>
                <w:color w:val="auto"/>
                <w:sz w:val="21"/>
                <w:szCs w:val="21"/>
                <w:highlight w:val="none"/>
                <w:lang w:val="en-US" w:eastAsia="zh-CN"/>
              </w:rPr>
              <w:t>0</w:t>
            </w:r>
            <w:r>
              <w:rPr>
                <w:rFonts w:hint="default" w:ascii="Times New Roman" w:hAnsi="Times New Roman" w:eastAsia="微软雅黑" w:cs="Times New Roman"/>
                <w:color w:val="auto"/>
                <w:sz w:val="21"/>
                <w:szCs w:val="21"/>
                <w:highlight w:val="none"/>
                <w:lang w:val="en-US" w:eastAsia="zh-CN"/>
              </w:rPr>
              <w:t>~</w:t>
            </w:r>
            <w:r>
              <w:rPr>
                <w:rFonts w:hint="default" w:ascii="Times New Roman" w:hAnsi="Times New Roman" w:eastAsia="宋体" w:cs="Times New Roman"/>
                <w:color w:val="auto"/>
                <w:sz w:val="21"/>
                <w:szCs w:val="21"/>
                <w:highlight w:val="none"/>
                <w:lang w:val="en-US" w:eastAsia="zh-CN"/>
              </w:rPr>
              <w:t>80</w:t>
            </w:r>
            <w:r>
              <w:rPr>
                <w:rFonts w:hint="default" w:ascii="Times New Roman" w:hAnsi="Times New Roman" w:eastAsia="宋体" w:cs="Times New Roman"/>
                <w:color w:val="auto"/>
                <w:sz w:val="21"/>
                <w:szCs w:val="21"/>
                <w:highlight w:val="none"/>
              </w:rPr>
              <w:t>分之间专家可结合实际情况判定为修改后通过或暂缓通过；低于60分为</w:t>
            </w:r>
            <w:r>
              <w:rPr>
                <w:rFonts w:hint="eastAsia" w:ascii="Times New Roman" w:hAnsi="Times New Roman" w:eastAsia="宋体" w:cs="Times New Roman"/>
                <w:color w:val="auto"/>
                <w:sz w:val="21"/>
                <w:szCs w:val="21"/>
                <w:highlight w:val="none"/>
                <w:lang w:eastAsia="zh-CN"/>
              </w:rPr>
              <w:t>未</w:t>
            </w:r>
            <w:r>
              <w:rPr>
                <w:rFonts w:hint="default" w:ascii="Times New Roman" w:hAnsi="Times New Roman" w:eastAsia="宋体" w:cs="Times New Roman"/>
                <w:color w:val="auto"/>
                <w:sz w:val="21"/>
                <w:szCs w:val="21"/>
                <w:highlight w:val="none"/>
              </w:rPr>
              <w:t>通过</w:t>
            </w:r>
          </w:p>
        </w:tc>
        <w:tc>
          <w:tcPr>
            <w:tcW w:w="1499" w:type="dxa"/>
            <w:tcBorders>
              <w:bottom w:val="single" w:color="auto" w:sz="4" w:space="0"/>
            </w:tcBorders>
            <w:vAlign w:val="center"/>
          </w:tcPr>
          <w:p>
            <w:pPr>
              <w:widowControl/>
              <w:jc w:val="center"/>
              <w:rPr>
                <w:rFonts w:hint="default" w:ascii="Times New Roman" w:hAnsi="Times New Roman" w:cs="Times New Roman"/>
                <w:color w:val="auto"/>
                <w:sz w:val="24"/>
                <w:highlight w:val="none"/>
                <w:u w:val="none"/>
              </w:rPr>
            </w:pPr>
            <w:r>
              <w:rPr>
                <w:rFonts w:hint="default" w:ascii="Times New Roman" w:hAnsi="Times New Roman" w:cs="Times New Roman"/>
                <w:color w:val="auto"/>
                <w:sz w:val="24"/>
                <w:highlight w:val="none"/>
                <w:u w:val="none"/>
              </w:rPr>
              <w:t>合计</w:t>
            </w:r>
          </w:p>
        </w:tc>
        <w:tc>
          <w:tcPr>
            <w:tcW w:w="1560" w:type="dxa"/>
            <w:tcBorders>
              <w:bottom w:val="single" w:color="auto" w:sz="4" w:space="0"/>
            </w:tcBorders>
            <w:vAlign w:val="center"/>
          </w:tcPr>
          <w:p>
            <w:pPr>
              <w:widowControl/>
              <w:jc w:val="center"/>
              <w:rPr>
                <w:rFonts w:hint="default" w:ascii="Times New Roman" w:hAnsi="Times New Roman" w:cs="Times New Roman"/>
                <w:color w:val="auto"/>
                <w:sz w:val="24"/>
                <w:highlight w:val="none"/>
                <w:u w:val="none"/>
              </w:rPr>
            </w:pPr>
          </w:p>
          <w:p>
            <w:pPr>
              <w:pStyle w:val="3"/>
              <w:ind w:right="1680"/>
              <w:jc w:val="center"/>
              <w:rPr>
                <w:rFonts w:hint="default" w:ascii="Times New Roman" w:hAnsi="Times New Roman" w:cs="Times New Roman"/>
                <w:color w:val="auto"/>
                <w:szCs w:val="24"/>
                <w:highlight w:val="none"/>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90" w:hRule="atLeast"/>
        </w:trPr>
        <w:tc>
          <w:tcPr>
            <w:tcW w:w="9539" w:type="dxa"/>
            <w:gridSpan w:val="4"/>
            <w:tcBorders>
              <w:bottom w:val="single" w:color="auto" w:sz="4" w:space="0"/>
            </w:tcBorders>
            <w:vAlign w:val="center"/>
          </w:tcPr>
          <w:p>
            <w:pPr>
              <w:widowControl/>
              <w:jc w:val="left"/>
              <w:rPr>
                <w:rFonts w:hint="default" w:ascii="Times New Roman" w:hAnsi="Times New Roman" w:cs="Times New Roman"/>
                <w:color w:val="auto"/>
                <w:sz w:val="24"/>
                <w:highlight w:val="none"/>
                <w:u w:val="none"/>
              </w:rPr>
            </w:pPr>
            <w:r>
              <w:rPr>
                <w:rFonts w:hint="default" w:ascii="Times New Roman" w:hAnsi="Times New Roman" w:cs="Times New Roman"/>
                <w:color w:val="auto"/>
                <w:sz w:val="28"/>
                <w:highlight w:val="none"/>
                <w:u w:val="none"/>
                <w:lang w:eastAsia="zh-CN"/>
              </w:rPr>
              <w:t>专家</w:t>
            </w:r>
            <w:r>
              <w:rPr>
                <w:rFonts w:hint="default" w:ascii="Times New Roman" w:hAnsi="Times New Roman" w:cs="Times New Roman"/>
                <w:color w:val="auto"/>
                <w:sz w:val="28"/>
                <w:highlight w:val="none"/>
                <w:u w:val="none"/>
              </w:rPr>
              <w:t>对研究生（          ）开题报告意见及建议</w:t>
            </w:r>
            <w:r>
              <w:rPr>
                <w:rFonts w:hint="default" w:ascii="Times New Roman" w:hAnsi="Times New Roman" w:eastAsia="宋体" w:cs="Times New Roman"/>
                <w:color w:val="auto"/>
                <w:sz w:val="21"/>
                <w:szCs w:val="20"/>
                <w:highlight w:val="none"/>
                <w:u w:val="none"/>
                <w:lang w:eastAsia="zh-CN"/>
              </w:rPr>
              <w:t>（选</w:t>
            </w:r>
            <w:r>
              <w:rPr>
                <w:rFonts w:hint="default" w:ascii="Times New Roman" w:hAnsi="Times New Roman" w:eastAsia="宋体" w:cs="Times New Roman"/>
                <w:color w:val="auto"/>
                <w:sz w:val="21"/>
                <w:szCs w:val="20"/>
                <w:highlight w:val="none"/>
                <w:u w:val="none"/>
              </w:rPr>
              <w:t>题的</w:t>
            </w:r>
            <w:r>
              <w:rPr>
                <w:color w:val="auto"/>
                <w:szCs w:val="21"/>
              </w:rPr>
              <w:t>创新性</w:t>
            </w:r>
            <w:r>
              <w:rPr>
                <w:rFonts w:hint="eastAsia"/>
                <w:color w:val="auto"/>
                <w:szCs w:val="21"/>
                <w:lang w:eastAsia="zh-CN"/>
              </w:rPr>
              <w:t>、</w:t>
            </w:r>
            <w:r>
              <w:rPr>
                <w:rFonts w:hint="default" w:ascii="Times New Roman" w:hAnsi="Times New Roman" w:eastAsia="宋体" w:cs="Times New Roman"/>
                <w:color w:val="auto"/>
                <w:sz w:val="21"/>
                <w:szCs w:val="20"/>
                <w:highlight w:val="none"/>
                <w:u w:val="none"/>
              </w:rPr>
              <w:t>科学性、可行性、</w:t>
            </w:r>
            <w:r>
              <w:rPr>
                <w:rFonts w:hint="eastAsia"/>
                <w:color w:val="auto"/>
                <w:szCs w:val="20"/>
              </w:rPr>
              <w:t>理论价值</w:t>
            </w:r>
            <w:r>
              <w:rPr>
                <w:color w:val="auto"/>
                <w:szCs w:val="20"/>
              </w:rPr>
              <w:t>和</w:t>
            </w:r>
            <w:r>
              <w:rPr>
                <w:rFonts w:hint="eastAsia"/>
                <w:color w:val="auto"/>
                <w:szCs w:val="20"/>
              </w:rPr>
              <w:t>应用</w:t>
            </w:r>
            <w:r>
              <w:rPr>
                <w:color w:val="auto"/>
                <w:szCs w:val="20"/>
              </w:rPr>
              <w:t>价值</w:t>
            </w:r>
            <w:r>
              <w:rPr>
                <w:rFonts w:hint="default" w:ascii="Times New Roman" w:hAnsi="Times New Roman" w:eastAsia="宋体" w:cs="Times New Roman"/>
                <w:color w:val="auto"/>
                <w:sz w:val="21"/>
                <w:szCs w:val="20"/>
                <w:highlight w:val="none"/>
                <w:u w:val="none"/>
              </w:rPr>
              <w:t>、存在问题和改进意见，是否同意开题</w:t>
            </w:r>
            <w:r>
              <w:rPr>
                <w:rFonts w:hint="default" w:ascii="Times New Roman" w:hAnsi="Times New Roman" w:eastAsia="宋体" w:cs="Times New Roman"/>
                <w:color w:val="auto"/>
                <w:sz w:val="21"/>
                <w:szCs w:val="20"/>
                <w:highlight w:val="none"/>
                <w:u w:val="none"/>
                <w:lang w:eastAsia="zh-CN"/>
              </w:rPr>
              <w:t>）</w:t>
            </w:r>
          </w:p>
          <w:p>
            <w:pPr>
              <w:widowControl/>
              <w:jc w:val="center"/>
              <w:rPr>
                <w:rFonts w:hint="default" w:ascii="Times New Roman" w:hAnsi="Times New Roman" w:cs="Times New Roman"/>
                <w:color w:val="auto"/>
                <w:sz w:val="24"/>
                <w:highlight w:val="none"/>
                <w:u w:val="none"/>
              </w:rPr>
            </w:pPr>
          </w:p>
          <w:p>
            <w:pPr>
              <w:widowControl/>
              <w:jc w:val="center"/>
              <w:rPr>
                <w:rFonts w:hint="default" w:ascii="Times New Roman" w:hAnsi="Times New Roman" w:cs="Times New Roman"/>
                <w:color w:val="auto"/>
                <w:sz w:val="24"/>
                <w:highlight w:val="none"/>
                <w:u w:val="none"/>
              </w:rPr>
            </w:pPr>
          </w:p>
          <w:p>
            <w:pPr>
              <w:widowControl/>
              <w:jc w:val="center"/>
              <w:rPr>
                <w:rFonts w:hint="default" w:ascii="Times New Roman" w:hAnsi="Times New Roman" w:cs="Times New Roman"/>
                <w:color w:val="auto"/>
                <w:sz w:val="24"/>
                <w:highlight w:val="none"/>
                <w:u w:val="none"/>
              </w:rPr>
            </w:pPr>
          </w:p>
          <w:p>
            <w:pPr>
              <w:widowControl/>
              <w:jc w:val="center"/>
              <w:rPr>
                <w:rFonts w:hint="default" w:ascii="Times New Roman" w:hAnsi="Times New Roman" w:cs="Times New Roman"/>
                <w:color w:val="auto"/>
                <w:sz w:val="24"/>
                <w:highlight w:val="none"/>
                <w:u w:val="none"/>
              </w:rPr>
            </w:pPr>
          </w:p>
          <w:p>
            <w:pPr>
              <w:widowControl/>
              <w:jc w:val="center"/>
              <w:rPr>
                <w:rFonts w:hint="default" w:ascii="Times New Roman" w:hAnsi="Times New Roman" w:cs="Times New Roman"/>
                <w:color w:val="auto"/>
                <w:sz w:val="24"/>
                <w:highlight w:val="none"/>
                <w:u w:val="none"/>
              </w:rPr>
            </w:pPr>
          </w:p>
          <w:p>
            <w:pPr>
              <w:widowControl/>
              <w:jc w:val="center"/>
              <w:rPr>
                <w:rFonts w:hint="default" w:ascii="Times New Roman" w:hAnsi="Times New Roman" w:cs="Times New Roman"/>
                <w:color w:val="auto"/>
                <w:sz w:val="24"/>
                <w:highlight w:val="none"/>
                <w:u w:val="none"/>
              </w:rPr>
            </w:pPr>
          </w:p>
          <w:p>
            <w:pPr>
              <w:widowControl/>
              <w:jc w:val="center"/>
              <w:rPr>
                <w:rFonts w:hint="default" w:ascii="Times New Roman" w:hAnsi="Times New Roman" w:cs="Times New Roman"/>
                <w:color w:val="auto"/>
                <w:sz w:val="24"/>
                <w:highlight w:val="none"/>
                <w:u w:val="none"/>
              </w:rPr>
            </w:pPr>
          </w:p>
          <w:p>
            <w:pPr>
              <w:widowControl/>
              <w:jc w:val="center"/>
              <w:rPr>
                <w:rFonts w:hint="default" w:ascii="Times New Roman" w:hAnsi="Times New Roman" w:cs="Times New Roman"/>
                <w:color w:val="auto"/>
                <w:sz w:val="24"/>
                <w:highlight w:val="none"/>
                <w:u w:val="none"/>
              </w:rPr>
            </w:pPr>
          </w:p>
          <w:p>
            <w:pPr>
              <w:widowControl/>
              <w:jc w:val="center"/>
              <w:rPr>
                <w:rFonts w:hint="default" w:ascii="Times New Roman" w:hAnsi="Times New Roman" w:cs="Times New Roman"/>
                <w:color w:val="auto"/>
                <w:sz w:val="24"/>
                <w:highlight w:val="none"/>
                <w:u w:val="none"/>
              </w:rPr>
            </w:pPr>
          </w:p>
          <w:p>
            <w:pPr>
              <w:widowControl/>
              <w:jc w:val="center"/>
              <w:rPr>
                <w:rFonts w:hint="default" w:ascii="Times New Roman" w:hAnsi="Times New Roman" w:cs="Times New Roman"/>
                <w:color w:val="auto"/>
                <w:sz w:val="24"/>
                <w:highlight w:val="none"/>
                <w:u w:val="none"/>
              </w:rPr>
            </w:pPr>
          </w:p>
          <w:p>
            <w:pPr>
              <w:widowControl/>
              <w:jc w:val="center"/>
              <w:rPr>
                <w:rFonts w:hint="default" w:ascii="Times New Roman" w:hAnsi="Times New Roman" w:cs="Times New Roman"/>
                <w:color w:val="auto"/>
                <w:sz w:val="24"/>
                <w:highlight w:val="none"/>
                <w:u w:val="none"/>
              </w:rPr>
            </w:pPr>
          </w:p>
          <w:p>
            <w:pPr>
              <w:widowControl/>
              <w:rPr>
                <w:rFonts w:hint="default" w:ascii="Times New Roman" w:hAnsi="Times New Roman" w:cs="Times New Roman"/>
                <w:color w:val="auto"/>
                <w:sz w:val="24"/>
                <w:highlight w:val="none"/>
                <w:u w:val="none"/>
              </w:rPr>
            </w:pPr>
          </w:p>
          <w:p>
            <w:pPr>
              <w:widowControl/>
              <w:ind w:firstLine="5180" w:firstLineChars="1850"/>
              <w:rPr>
                <w:rFonts w:hint="default" w:ascii="Times New Roman" w:hAnsi="Times New Roman" w:cs="Times New Roman"/>
                <w:color w:val="auto"/>
                <w:sz w:val="28"/>
                <w:highlight w:val="none"/>
                <w:u w:val="none"/>
              </w:rPr>
            </w:pPr>
            <w:r>
              <w:rPr>
                <w:rFonts w:hint="default" w:ascii="Times New Roman" w:hAnsi="Times New Roman" w:cs="Times New Roman"/>
                <w:color w:val="auto"/>
                <w:sz w:val="28"/>
                <w:highlight w:val="none"/>
                <w:u w:val="none"/>
              </w:rPr>
              <w:t>评委签字：</w:t>
            </w:r>
          </w:p>
          <w:p>
            <w:pPr>
              <w:widowControl/>
              <w:jc w:val="center"/>
              <w:rPr>
                <w:rFonts w:hint="default" w:ascii="Times New Roman" w:hAnsi="Times New Roman" w:cs="Times New Roman"/>
                <w:color w:val="auto"/>
                <w:sz w:val="24"/>
                <w:highlight w:val="none"/>
                <w:u w:val="none"/>
              </w:rPr>
            </w:pPr>
            <w:r>
              <w:rPr>
                <w:rFonts w:hint="default" w:ascii="Times New Roman" w:hAnsi="Times New Roman" w:cs="Times New Roman"/>
                <w:color w:val="auto"/>
                <w:sz w:val="28"/>
                <w:highlight w:val="none"/>
                <w:u w:val="none"/>
              </w:rPr>
              <w:t xml:space="preserve">                             年    月    日</w:t>
            </w:r>
          </w:p>
        </w:tc>
      </w:tr>
    </w:tbl>
    <w:p>
      <w:pPr>
        <w:rPr>
          <w:rFonts w:hint="default" w:ascii="Times New Roman" w:hAnsi="Times New Roman" w:cs="Times New Roman"/>
          <w:b/>
          <w:color w:val="auto"/>
          <w:szCs w:val="21"/>
          <w:highlight w:val="none"/>
          <w:u w:val="none"/>
        </w:rPr>
        <w:sectPr>
          <w:footerReference r:id="rId16" w:type="default"/>
          <w:pgSz w:w="11906" w:h="16838"/>
          <w:pgMar w:top="1440" w:right="1080" w:bottom="1440" w:left="1080" w:header="851" w:footer="992" w:gutter="0"/>
          <w:cols w:space="720" w:num="1"/>
          <w:docGrid w:type="linesAndChars" w:linePitch="312" w:charSpace="0"/>
        </w:sectPr>
      </w:pPr>
      <w:r>
        <w:rPr>
          <w:rFonts w:hint="default" w:ascii="Times New Roman" w:hAnsi="Times New Roman" w:cs="Times New Roman"/>
          <w:b/>
          <w:color w:val="auto"/>
          <w:szCs w:val="21"/>
          <w:highlight w:val="none"/>
          <w:u w:val="none"/>
        </w:rPr>
        <w:t>注：</w:t>
      </w:r>
      <w:r>
        <w:rPr>
          <w:rFonts w:hint="default" w:ascii="Times New Roman" w:hAnsi="Times New Roman" w:cs="Times New Roman"/>
          <w:b/>
          <w:color w:val="auto"/>
          <w:szCs w:val="21"/>
          <w:highlight w:val="none"/>
          <w:u w:val="none"/>
          <w:lang w:eastAsia="zh-CN"/>
        </w:rPr>
        <w:t>在</w:t>
      </w:r>
      <w:r>
        <w:rPr>
          <w:rFonts w:hint="default" w:ascii="Times New Roman" w:hAnsi="Times New Roman" w:cs="Times New Roman"/>
          <w:b/>
          <w:color w:val="auto"/>
          <w:szCs w:val="21"/>
          <w:highlight w:val="none"/>
          <w:u w:val="none"/>
        </w:rPr>
        <w:t>（          ）中填写研究生姓名</w:t>
      </w:r>
    </w:p>
    <w:p>
      <w:pPr>
        <w:spacing w:line="360" w:lineRule="auto"/>
        <w:ind w:firstLine="560" w:firstLineChars="200"/>
        <w:jc w:val="center"/>
        <w:rPr>
          <w:rFonts w:hint="default" w:ascii="Times New Roman" w:hAnsi="Times New Roman" w:cs="Times New Roman"/>
          <w:color w:val="auto"/>
          <w:highlight w:val="none"/>
          <w:u w:val="none"/>
        </w:rPr>
      </w:pPr>
      <w:r>
        <w:rPr>
          <w:rFonts w:hint="default" w:ascii="Times New Roman" w:hAnsi="Times New Roman" w:eastAsia="宋体" w:cs="Times New Roman"/>
          <w:b/>
          <w:bCs/>
          <w:color w:val="auto"/>
          <w:kern w:val="2"/>
          <w:sz w:val="28"/>
          <w:szCs w:val="28"/>
          <w:highlight w:val="none"/>
          <w:u w:val="none"/>
          <w:lang w:val="en-US" w:eastAsia="zh-CN" w:bidi="ar-SA"/>
        </w:rPr>
        <w:t>附件2-3 重庆医科大学专业学位研究生学位论文开题报告评分指标</w:t>
      </w:r>
    </w:p>
    <w:tbl>
      <w:tblPr>
        <w:tblStyle w:val="7"/>
        <w:tblW w:w="1515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2"/>
        <w:gridCol w:w="2238"/>
        <w:gridCol w:w="795"/>
        <w:gridCol w:w="3030"/>
        <w:gridCol w:w="3076"/>
        <w:gridCol w:w="2706"/>
        <w:gridCol w:w="26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73" w:hRule="atLeast"/>
          <w:jc w:val="center"/>
        </w:trPr>
        <w:tc>
          <w:tcPr>
            <w:tcW w:w="2940" w:type="dxa"/>
            <w:gridSpan w:val="2"/>
            <w:vMerge w:val="restart"/>
            <w:vAlign w:val="center"/>
          </w:tcPr>
          <w:p>
            <w:pPr>
              <w:spacing w:line="280" w:lineRule="exact"/>
              <w:jc w:val="center"/>
              <w:rPr>
                <w:rFonts w:hint="default" w:ascii="Times New Roman" w:hAnsi="Times New Roman" w:cs="Times New Roman"/>
                <w:b/>
                <w:color w:val="auto"/>
                <w:szCs w:val="21"/>
                <w:highlight w:val="none"/>
                <w:u w:val="none"/>
              </w:rPr>
            </w:pPr>
            <w:r>
              <w:rPr>
                <w:rFonts w:hint="default" w:ascii="Times New Roman" w:hAnsi="Times New Roman" w:cs="Times New Roman"/>
                <w:b/>
                <w:color w:val="auto"/>
                <w:szCs w:val="21"/>
                <w:highlight w:val="none"/>
                <w:u w:val="none"/>
              </w:rPr>
              <w:t>考核内容</w:t>
            </w:r>
          </w:p>
        </w:tc>
        <w:tc>
          <w:tcPr>
            <w:tcW w:w="795" w:type="dxa"/>
            <w:vMerge w:val="restart"/>
            <w:vAlign w:val="center"/>
          </w:tcPr>
          <w:p>
            <w:pPr>
              <w:spacing w:line="280" w:lineRule="exact"/>
              <w:jc w:val="center"/>
              <w:rPr>
                <w:rFonts w:hint="default" w:ascii="Times New Roman" w:hAnsi="Times New Roman" w:cs="Times New Roman"/>
                <w:b/>
                <w:color w:val="auto"/>
                <w:szCs w:val="21"/>
                <w:highlight w:val="none"/>
                <w:u w:val="none"/>
              </w:rPr>
            </w:pPr>
            <w:r>
              <w:rPr>
                <w:rFonts w:hint="default" w:ascii="Times New Roman" w:hAnsi="Times New Roman" w:cs="Times New Roman"/>
                <w:b/>
                <w:color w:val="auto"/>
                <w:szCs w:val="21"/>
                <w:highlight w:val="none"/>
                <w:u w:val="none"/>
              </w:rPr>
              <w:t>满分</w:t>
            </w:r>
          </w:p>
        </w:tc>
        <w:tc>
          <w:tcPr>
            <w:tcW w:w="11419" w:type="dxa"/>
            <w:gridSpan w:val="4"/>
            <w:vAlign w:val="top"/>
          </w:tcPr>
          <w:p>
            <w:pPr>
              <w:spacing w:line="280" w:lineRule="exact"/>
              <w:jc w:val="center"/>
              <w:rPr>
                <w:rFonts w:hint="default" w:ascii="Times New Roman" w:hAnsi="Times New Roman" w:cs="Times New Roman"/>
                <w:b/>
                <w:color w:val="auto"/>
                <w:szCs w:val="21"/>
                <w:highlight w:val="none"/>
                <w:u w:val="none"/>
              </w:rPr>
            </w:pPr>
            <w:r>
              <w:rPr>
                <w:rFonts w:hint="default" w:ascii="Times New Roman" w:hAnsi="Times New Roman" w:cs="Times New Roman"/>
                <w:b/>
                <w:color w:val="auto"/>
                <w:szCs w:val="21"/>
                <w:highlight w:val="none"/>
                <w:u w:val="none"/>
              </w:rPr>
              <w:t>考核标准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58" w:hRule="atLeast"/>
          <w:jc w:val="center"/>
        </w:trPr>
        <w:tc>
          <w:tcPr>
            <w:tcW w:w="2940" w:type="dxa"/>
            <w:gridSpan w:val="2"/>
            <w:vMerge w:val="continue"/>
            <w:vAlign w:val="top"/>
          </w:tcPr>
          <w:p>
            <w:pPr>
              <w:spacing w:line="280" w:lineRule="exact"/>
              <w:rPr>
                <w:rFonts w:hint="default" w:ascii="Times New Roman" w:hAnsi="Times New Roman" w:cs="Times New Roman"/>
                <w:b/>
                <w:color w:val="auto"/>
                <w:szCs w:val="21"/>
                <w:highlight w:val="none"/>
                <w:u w:val="none"/>
              </w:rPr>
            </w:pPr>
          </w:p>
        </w:tc>
        <w:tc>
          <w:tcPr>
            <w:tcW w:w="795" w:type="dxa"/>
            <w:vMerge w:val="continue"/>
            <w:vAlign w:val="top"/>
          </w:tcPr>
          <w:p>
            <w:pPr>
              <w:spacing w:line="280" w:lineRule="exact"/>
              <w:rPr>
                <w:rFonts w:hint="default" w:ascii="Times New Roman" w:hAnsi="Times New Roman" w:cs="Times New Roman"/>
                <w:b/>
                <w:color w:val="auto"/>
                <w:szCs w:val="21"/>
                <w:highlight w:val="none"/>
                <w:u w:val="none"/>
              </w:rPr>
            </w:pPr>
          </w:p>
        </w:tc>
        <w:tc>
          <w:tcPr>
            <w:tcW w:w="3030" w:type="dxa"/>
            <w:vAlign w:val="top"/>
          </w:tcPr>
          <w:p>
            <w:pPr>
              <w:spacing w:line="280" w:lineRule="exact"/>
              <w:jc w:val="center"/>
              <w:rPr>
                <w:rFonts w:hint="default" w:ascii="Times New Roman" w:hAnsi="Times New Roman" w:cs="Times New Roman"/>
                <w:b/>
                <w:color w:val="auto"/>
                <w:szCs w:val="21"/>
                <w:highlight w:val="none"/>
                <w:u w:val="none"/>
              </w:rPr>
            </w:pPr>
            <w:r>
              <w:rPr>
                <w:rFonts w:hint="default" w:ascii="Times New Roman" w:hAnsi="Times New Roman" w:cs="Times New Roman"/>
                <w:b/>
                <w:color w:val="auto"/>
                <w:szCs w:val="21"/>
                <w:highlight w:val="none"/>
                <w:u w:val="none"/>
                <w:lang w:val="en-US" w:eastAsia="zh-CN"/>
              </w:rPr>
              <w:t>90</w:t>
            </w:r>
            <w:r>
              <w:rPr>
                <w:rFonts w:hint="default" w:ascii="Times New Roman" w:hAnsi="Times New Roman" w:eastAsia="微软雅黑" w:cs="Times New Roman"/>
                <w:color w:val="auto"/>
                <w:sz w:val="24"/>
                <w:szCs w:val="24"/>
                <w:highlight w:val="none"/>
                <w:u w:val="none"/>
              </w:rPr>
              <w:t>~</w:t>
            </w:r>
            <w:r>
              <w:rPr>
                <w:rFonts w:hint="default" w:ascii="Times New Roman" w:hAnsi="Times New Roman" w:cs="Times New Roman"/>
                <w:b/>
                <w:color w:val="auto"/>
                <w:szCs w:val="21"/>
                <w:highlight w:val="none"/>
                <w:u w:val="none"/>
                <w:lang w:val="en-US" w:eastAsia="zh-CN"/>
              </w:rPr>
              <w:t>10</w:t>
            </w:r>
            <w:r>
              <w:rPr>
                <w:rFonts w:hint="default" w:ascii="Times New Roman" w:hAnsi="Times New Roman" w:cs="Times New Roman"/>
                <w:b/>
                <w:color w:val="auto"/>
                <w:szCs w:val="21"/>
                <w:highlight w:val="none"/>
                <w:u w:val="none"/>
              </w:rPr>
              <w:t>0分</w:t>
            </w:r>
          </w:p>
        </w:tc>
        <w:tc>
          <w:tcPr>
            <w:tcW w:w="3076" w:type="dxa"/>
            <w:vAlign w:val="top"/>
          </w:tcPr>
          <w:p>
            <w:pPr>
              <w:spacing w:line="280" w:lineRule="exact"/>
              <w:jc w:val="center"/>
              <w:rPr>
                <w:rFonts w:hint="default" w:ascii="Times New Roman" w:hAnsi="Times New Roman" w:cs="Times New Roman"/>
                <w:b/>
                <w:color w:val="auto"/>
                <w:szCs w:val="21"/>
                <w:highlight w:val="none"/>
                <w:u w:val="none"/>
              </w:rPr>
            </w:pPr>
            <w:r>
              <w:rPr>
                <w:rFonts w:hint="default" w:ascii="Times New Roman" w:hAnsi="Times New Roman" w:cs="Times New Roman"/>
                <w:b/>
                <w:color w:val="auto"/>
                <w:szCs w:val="21"/>
                <w:highlight w:val="none"/>
                <w:u w:val="none"/>
                <w:lang w:val="en-US" w:eastAsia="zh-CN"/>
              </w:rPr>
              <w:t>75</w:t>
            </w:r>
            <w:r>
              <w:rPr>
                <w:rFonts w:hint="default" w:ascii="Times New Roman" w:hAnsi="Times New Roman" w:eastAsia="微软雅黑" w:cs="Times New Roman"/>
                <w:color w:val="auto"/>
                <w:sz w:val="24"/>
                <w:szCs w:val="24"/>
                <w:highlight w:val="none"/>
                <w:u w:val="none"/>
              </w:rPr>
              <w:t>~</w:t>
            </w:r>
            <w:r>
              <w:rPr>
                <w:rFonts w:hint="default" w:ascii="Times New Roman" w:hAnsi="Times New Roman" w:eastAsia="宋体" w:cs="Times New Roman"/>
                <w:b/>
                <w:color w:val="auto"/>
                <w:sz w:val="21"/>
                <w:szCs w:val="21"/>
                <w:highlight w:val="none"/>
                <w:u w:val="none"/>
                <w:lang w:val="en-US" w:eastAsia="zh-CN"/>
              </w:rPr>
              <w:t>89</w:t>
            </w:r>
            <w:r>
              <w:rPr>
                <w:rFonts w:hint="default" w:ascii="Times New Roman" w:hAnsi="Times New Roman" w:cs="Times New Roman"/>
                <w:b/>
                <w:color w:val="auto"/>
                <w:szCs w:val="21"/>
                <w:highlight w:val="none"/>
                <w:u w:val="none"/>
              </w:rPr>
              <w:t>分</w:t>
            </w:r>
          </w:p>
        </w:tc>
        <w:tc>
          <w:tcPr>
            <w:tcW w:w="2706" w:type="dxa"/>
            <w:vAlign w:val="top"/>
          </w:tcPr>
          <w:p>
            <w:pPr>
              <w:spacing w:line="280" w:lineRule="exact"/>
              <w:jc w:val="center"/>
              <w:rPr>
                <w:rFonts w:hint="default" w:ascii="Times New Roman" w:hAnsi="Times New Roman" w:cs="Times New Roman"/>
                <w:b/>
                <w:color w:val="auto"/>
                <w:szCs w:val="21"/>
                <w:highlight w:val="none"/>
                <w:u w:val="none"/>
              </w:rPr>
            </w:pPr>
            <w:r>
              <w:rPr>
                <w:rFonts w:hint="default" w:ascii="Times New Roman" w:hAnsi="Times New Roman" w:cs="Times New Roman"/>
                <w:b/>
                <w:color w:val="auto"/>
                <w:szCs w:val="21"/>
                <w:highlight w:val="none"/>
                <w:u w:val="none"/>
                <w:lang w:val="en-US" w:eastAsia="zh-CN"/>
              </w:rPr>
              <w:t>60</w:t>
            </w:r>
            <w:r>
              <w:rPr>
                <w:rFonts w:hint="default" w:ascii="Times New Roman" w:hAnsi="Times New Roman" w:eastAsia="微软雅黑" w:cs="Times New Roman"/>
                <w:color w:val="auto"/>
                <w:sz w:val="24"/>
                <w:szCs w:val="24"/>
                <w:highlight w:val="none"/>
                <w:u w:val="none"/>
              </w:rPr>
              <w:t>~</w:t>
            </w:r>
            <w:r>
              <w:rPr>
                <w:rFonts w:hint="default" w:ascii="Times New Roman" w:hAnsi="Times New Roman" w:cs="Times New Roman"/>
                <w:b/>
                <w:color w:val="auto"/>
                <w:szCs w:val="21"/>
                <w:highlight w:val="none"/>
                <w:u w:val="none"/>
                <w:lang w:val="en-US" w:eastAsia="zh-CN"/>
              </w:rPr>
              <w:t>74</w:t>
            </w:r>
            <w:r>
              <w:rPr>
                <w:rFonts w:hint="default" w:ascii="Times New Roman" w:hAnsi="Times New Roman" w:cs="Times New Roman"/>
                <w:b/>
                <w:color w:val="auto"/>
                <w:szCs w:val="21"/>
                <w:highlight w:val="none"/>
                <w:u w:val="none"/>
              </w:rPr>
              <w:t>分</w:t>
            </w:r>
          </w:p>
        </w:tc>
        <w:tc>
          <w:tcPr>
            <w:tcW w:w="2607" w:type="dxa"/>
            <w:vAlign w:val="center"/>
          </w:tcPr>
          <w:p>
            <w:pPr>
              <w:spacing w:line="280" w:lineRule="exact"/>
              <w:jc w:val="center"/>
              <w:rPr>
                <w:rFonts w:hint="default" w:ascii="Times New Roman" w:hAnsi="Times New Roman" w:cs="Times New Roman"/>
                <w:b/>
                <w:color w:val="auto"/>
                <w:szCs w:val="21"/>
                <w:highlight w:val="none"/>
                <w:u w:val="none"/>
              </w:rPr>
            </w:pPr>
            <w:r>
              <w:rPr>
                <w:rFonts w:hint="default" w:ascii="Times New Roman" w:hAnsi="Times New Roman" w:cs="Times New Roman"/>
                <w:b/>
                <w:color w:val="auto"/>
                <w:szCs w:val="21"/>
                <w:highlight w:val="none"/>
                <w:u w:val="none"/>
              </w:rPr>
              <w:t>60分以下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53" w:hRule="atLeast"/>
          <w:jc w:val="center"/>
        </w:trPr>
        <w:tc>
          <w:tcPr>
            <w:tcW w:w="702" w:type="dxa"/>
            <w:vAlign w:val="center"/>
          </w:tcPr>
          <w:p>
            <w:pPr>
              <w:spacing w:line="280" w:lineRule="exact"/>
              <w:jc w:val="center"/>
              <w:rPr>
                <w:rFonts w:hint="default" w:ascii="Times New Roman" w:hAnsi="Times New Roman" w:cs="Times New Roman"/>
                <w:b/>
                <w:color w:val="auto"/>
                <w:szCs w:val="21"/>
                <w:highlight w:val="none"/>
                <w:u w:val="none"/>
              </w:rPr>
            </w:pPr>
            <w:r>
              <w:rPr>
                <w:rFonts w:hint="default" w:ascii="Times New Roman" w:hAnsi="Times New Roman" w:cs="Times New Roman"/>
                <w:b/>
                <w:color w:val="auto"/>
                <w:szCs w:val="21"/>
                <w:highlight w:val="none"/>
                <w:u w:val="none"/>
              </w:rPr>
              <w:t>A选题依据</w:t>
            </w:r>
          </w:p>
        </w:tc>
        <w:tc>
          <w:tcPr>
            <w:tcW w:w="2238" w:type="dxa"/>
            <w:vAlign w:val="center"/>
          </w:tcPr>
          <w:p>
            <w:pPr>
              <w:numPr>
                <w:ilvl w:val="0"/>
                <w:numId w:val="0"/>
              </w:numPr>
              <w:spacing w:line="280" w:lineRule="exact"/>
              <w:rPr>
                <w:rFonts w:hint="default" w:ascii="Times New Roman" w:hAnsi="Times New Roman" w:cs="Times New Roman"/>
                <w:color w:val="auto"/>
                <w:szCs w:val="21"/>
                <w:highlight w:val="none"/>
                <w:u w:val="none"/>
              </w:rPr>
            </w:pPr>
            <w:r>
              <w:rPr>
                <w:rFonts w:hint="default" w:ascii="Times New Roman" w:hAnsi="Times New Roman" w:cs="Times New Roman"/>
                <w:color w:val="auto"/>
                <w:szCs w:val="21"/>
                <w:highlight w:val="none"/>
                <w:u w:val="none"/>
                <w:lang w:val="en-US" w:eastAsia="zh-CN"/>
              </w:rPr>
              <w:t>1.</w:t>
            </w:r>
            <w:r>
              <w:rPr>
                <w:rFonts w:hint="eastAsia" w:ascii="Times New Roman" w:hAnsi="Times New Roman" w:cs="Times New Roman"/>
                <w:color w:val="auto"/>
                <w:szCs w:val="21"/>
                <w:highlight w:val="none"/>
                <w:u w:val="none"/>
                <w:lang w:eastAsia="zh-CN"/>
              </w:rPr>
              <w:t>选</w:t>
            </w:r>
            <w:r>
              <w:rPr>
                <w:rFonts w:hint="default" w:ascii="Times New Roman" w:hAnsi="Times New Roman" w:cs="Times New Roman"/>
                <w:color w:val="auto"/>
                <w:szCs w:val="21"/>
                <w:highlight w:val="none"/>
                <w:u w:val="none"/>
              </w:rPr>
              <w:t xml:space="preserve">题来源       </w:t>
            </w:r>
          </w:p>
          <w:p>
            <w:pPr>
              <w:numPr>
                <w:ilvl w:val="0"/>
                <w:numId w:val="0"/>
              </w:numPr>
              <w:spacing w:line="280" w:lineRule="exact"/>
              <w:rPr>
                <w:rFonts w:hint="default" w:ascii="Times New Roman" w:hAnsi="Times New Roman" w:cs="Times New Roman"/>
                <w:color w:val="auto"/>
                <w:szCs w:val="21"/>
                <w:highlight w:val="none"/>
                <w:u w:val="none"/>
              </w:rPr>
            </w:pPr>
            <w:r>
              <w:rPr>
                <w:rFonts w:hint="default" w:ascii="Times New Roman" w:hAnsi="Times New Roman" w:cs="Times New Roman"/>
                <w:color w:val="auto"/>
                <w:szCs w:val="21"/>
                <w:highlight w:val="none"/>
                <w:u w:val="none"/>
                <w:lang w:val="en-US" w:eastAsia="zh-CN"/>
              </w:rPr>
              <w:t>2.</w:t>
            </w:r>
            <w:r>
              <w:rPr>
                <w:rFonts w:hint="default" w:ascii="Times New Roman" w:hAnsi="Times New Roman" w:cs="Times New Roman"/>
                <w:color w:val="auto"/>
                <w:szCs w:val="21"/>
                <w:highlight w:val="none"/>
                <w:u w:val="none"/>
              </w:rPr>
              <w:t>研究内容及重点解决的问题</w:t>
            </w:r>
          </w:p>
          <w:p>
            <w:pPr>
              <w:numPr>
                <w:ilvl w:val="0"/>
                <w:numId w:val="0"/>
              </w:numPr>
              <w:spacing w:line="280" w:lineRule="exact"/>
              <w:rPr>
                <w:rFonts w:hint="default" w:ascii="Times New Roman" w:hAnsi="Times New Roman" w:cs="Times New Roman"/>
                <w:color w:val="auto"/>
                <w:szCs w:val="21"/>
                <w:highlight w:val="none"/>
                <w:u w:val="none"/>
              </w:rPr>
            </w:pPr>
            <w:r>
              <w:rPr>
                <w:rFonts w:hint="default" w:ascii="Times New Roman" w:hAnsi="Times New Roman" w:cs="Times New Roman"/>
                <w:color w:val="auto"/>
                <w:szCs w:val="21"/>
                <w:highlight w:val="none"/>
                <w:u w:val="none"/>
                <w:lang w:val="en-US" w:eastAsia="zh-CN"/>
              </w:rPr>
              <w:t>3.</w:t>
            </w:r>
            <w:r>
              <w:rPr>
                <w:rFonts w:hint="default" w:ascii="Times New Roman" w:hAnsi="Times New Roman" w:cs="Times New Roman"/>
                <w:color w:val="auto"/>
                <w:szCs w:val="21"/>
                <w:highlight w:val="none"/>
                <w:u w:val="none"/>
              </w:rPr>
              <w:t xml:space="preserve">理论意义及应用价值     </w:t>
            </w:r>
          </w:p>
          <w:p>
            <w:pPr>
              <w:numPr>
                <w:ilvl w:val="0"/>
                <w:numId w:val="0"/>
              </w:numPr>
              <w:spacing w:line="280" w:lineRule="exact"/>
              <w:ind w:left="0" w:leftChars="0" w:firstLine="0" w:firstLineChars="0"/>
              <w:rPr>
                <w:rFonts w:hint="default" w:ascii="Times New Roman" w:hAnsi="Times New Roman" w:cs="Times New Roman"/>
                <w:color w:val="auto"/>
                <w:szCs w:val="21"/>
                <w:highlight w:val="none"/>
                <w:u w:val="none"/>
              </w:rPr>
            </w:pPr>
            <w:r>
              <w:rPr>
                <w:rFonts w:hint="default" w:ascii="Times New Roman" w:hAnsi="Times New Roman" w:cs="Times New Roman"/>
                <w:color w:val="auto"/>
                <w:szCs w:val="21"/>
                <w:highlight w:val="none"/>
                <w:u w:val="none"/>
                <w:lang w:val="en-US" w:eastAsia="zh-CN"/>
              </w:rPr>
              <w:t>4.</w:t>
            </w:r>
            <w:r>
              <w:rPr>
                <w:rFonts w:hint="default" w:ascii="Times New Roman" w:hAnsi="Times New Roman" w:cs="Times New Roman"/>
                <w:color w:val="auto"/>
                <w:szCs w:val="21"/>
                <w:highlight w:val="none"/>
                <w:u w:val="none"/>
              </w:rPr>
              <w:t>预期目标</w:t>
            </w:r>
          </w:p>
        </w:tc>
        <w:tc>
          <w:tcPr>
            <w:tcW w:w="795" w:type="dxa"/>
            <w:vAlign w:val="center"/>
          </w:tcPr>
          <w:p>
            <w:pPr>
              <w:spacing w:line="280" w:lineRule="exact"/>
              <w:jc w:val="center"/>
              <w:rPr>
                <w:rFonts w:hint="default" w:ascii="Times New Roman" w:hAnsi="Times New Roman" w:cs="Times New Roman"/>
                <w:color w:val="auto"/>
                <w:szCs w:val="21"/>
                <w:highlight w:val="none"/>
                <w:u w:val="none"/>
              </w:rPr>
            </w:pPr>
            <w:r>
              <w:rPr>
                <w:rFonts w:hint="default" w:ascii="Times New Roman" w:hAnsi="Times New Roman" w:cs="Times New Roman"/>
                <w:color w:val="auto"/>
                <w:szCs w:val="21"/>
                <w:highlight w:val="none"/>
                <w:u w:val="none"/>
              </w:rPr>
              <w:t>20</w:t>
            </w:r>
          </w:p>
        </w:tc>
        <w:tc>
          <w:tcPr>
            <w:tcW w:w="3030" w:type="dxa"/>
            <w:vAlign w:val="center"/>
          </w:tcPr>
          <w:p>
            <w:pPr>
              <w:spacing w:line="280" w:lineRule="exact"/>
              <w:rPr>
                <w:rFonts w:hint="default" w:ascii="Times New Roman" w:hAnsi="Times New Roman" w:cs="Times New Roman"/>
                <w:color w:val="auto"/>
                <w:szCs w:val="21"/>
                <w:highlight w:val="none"/>
                <w:u w:val="none"/>
              </w:rPr>
            </w:pPr>
            <w:r>
              <w:rPr>
                <w:rFonts w:hint="default" w:ascii="Times New Roman" w:hAnsi="Times New Roman" w:cs="Times New Roman"/>
                <w:color w:val="auto"/>
                <w:szCs w:val="21"/>
                <w:highlight w:val="none"/>
                <w:u w:val="none"/>
              </w:rPr>
              <w:t>叙述清楚；</w:t>
            </w:r>
          </w:p>
          <w:p>
            <w:pPr>
              <w:spacing w:line="280" w:lineRule="exact"/>
              <w:rPr>
                <w:rFonts w:hint="default" w:ascii="Times New Roman" w:hAnsi="Times New Roman" w:cs="Times New Roman"/>
                <w:color w:val="auto"/>
                <w:szCs w:val="21"/>
                <w:highlight w:val="none"/>
                <w:u w:val="none"/>
              </w:rPr>
            </w:pPr>
            <w:r>
              <w:rPr>
                <w:rFonts w:hint="default" w:ascii="Times New Roman" w:hAnsi="Times New Roman" w:cs="Times New Roman"/>
                <w:color w:val="auto"/>
                <w:szCs w:val="21"/>
                <w:highlight w:val="none"/>
                <w:u w:val="none"/>
              </w:rPr>
              <w:t>选题新颖合理，提出重点问题准确，突出论述精辟、全面；</w:t>
            </w:r>
          </w:p>
          <w:p>
            <w:pPr>
              <w:spacing w:line="280" w:lineRule="exact"/>
              <w:rPr>
                <w:rFonts w:hint="default" w:ascii="Times New Roman" w:hAnsi="Times New Roman" w:cs="Times New Roman"/>
                <w:color w:val="auto"/>
                <w:szCs w:val="21"/>
                <w:highlight w:val="none"/>
                <w:u w:val="none"/>
              </w:rPr>
            </w:pPr>
            <w:r>
              <w:rPr>
                <w:rFonts w:hint="default" w:ascii="Times New Roman" w:hAnsi="Times New Roman" w:cs="Times New Roman"/>
                <w:color w:val="auto"/>
                <w:szCs w:val="21"/>
                <w:highlight w:val="none"/>
                <w:u w:val="none"/>
              </w:rPr>
              <w:t>预期成果目标适当，有重大理论意义和应用价值。</w:t>
            </w:r>
          </w:p>
        </w:tc>
        <w:tc>
          <w:tcPr>
            <w:tcW w:w="3076" w:type="dxa"/>
            <w:vAlign w:val="center"/>
          </w:tcPr>
          <w:p>
            <w:pPr>
              <w:spacing w:line="280" w:lineRule="exact"/>
              <w:rPr>
                <w:rFonts w:hint="default" w:ascii="Times New Roman" w:hAnsi="Times New Roman" w:cs="Times New Roman"/>
                <w:color w:val="auto"/>
                <w:szCs w:val="21"/>
                <w:highlight w:val="none"/>
                <w:u w:val="none"/>
              </w:rPr>
            </w:pPr>
            <w:r>
              <w:rPr>
                <w:rFonts w:hint="default" w:ascii="Times New Roman" w:hAnsi="Times New Roman" w:cs="Times New Roman"/>
                <w:color w:val="auto"/>
                <w:szCs w:val="21"/>
                <w:highlight w:val="none"/>
                <w:u w:val="none"/>
              </w:rPr>
              <w:t>叙述较清楚；</w:t>
            </w:r>
          </w:p>
          <w:p>
            <w:pPr>
              <w:spacing w:line="280" w:lineRule="exact"/>
              <w:rPr>
                <w:rFonts w:hint="default" w:ascii="Times New Roman" w:hAnsi="Times New Roman" w:cs="Times New Roman"/>
                <w:color w:val="auto"/>
                <w:szCs w:val="21"/>
                <w:highlight w:val="none"/>
                <w:u w:val="none"/>
              </w:rPr>
            </w:pPr>
            <w:r>
              <w:rPr>
                <w:rFonts w:hint="default" w:ascii="Times New Roman" w:hAnsi="Times New Roman" w:cs="Times New Roman"/>
                <w:color w:val="auto"/>
                <w:szCs w:val="21"/>
                <w:highlight w:val="none"/>
                <w:u w:val="none"/>
              </w:rPr>
              <w:t>选题内容较合理提出重点问题较准确，论述较全面、合理；</w:t>
            </w:r>
          </w:p>
          <w:p>
            <w:pPr>
              <w:spacing w:line="280" w:lineRule="exact"/>
              <w:rPr>
                <w:rFonts w:hint="default" w:ascii="Times New Roman" w:hAnsi="Times New Roman" w:cs="Times New Roman"/>
                <w:color w:val="auto"/>
                <w:szCs w:val="21"/>
                <w:highlight w:val="none"/>
                <w:u w:val="none"/>
              </w:rPr>
            </w:pPr>
            <w:r>
              <w:rPr>
                <w:rFonts w:hint="default" w:ascii="Times New Roman" w:hAnsi="Times New Roman" w:cs="Times New Roman"/>
                <w:color w:val="auto"/>
                <w:szCs w:val="21"/>
                <w:highlight w:val="none"/>
                <w:u w:val="none"/>
              </w:rPr>
              <w:t>预期成果目标较得当，有研究价值。</w:t>
            </w:r>
          </w:p>
        </w:tc>
        <w:tc>
          <w:tcPr>
            <w:tcW w:w="2706" w:type="dxa"/>
            <w:vAlign w:val="center"/>
          </w:tcPr>
          <w:p>
            <w:pPr>
              <w:spacing w:line="280" w:lineRule="exact"/>
              <w:rPr>
                <w:rFonts w:hint="default" w:ascii="Times New Roman" w:hAnsi="Times New Roman" w:cs="Times New Roman"/>
                <w:color w:val="auto"/>
                <w:szCs w:val="21"/>
                <w:highlight w:val="none"/>
                <w:u w:val="none"/>
              </w:rPr>
            </w:pPr>
            <w:r>
              <w:rPr>
                <w:rFonts w:hint="default" w:ascii="Times New Roman" w:hAnsi="Times New Roman" w:cs="Times New Roman"/>
                <w:color w:val="auto"/>
                <w:szCs w:val="21"/>
                <w:highlight w:val="none"/>
                <w:u w:val="none"/>
              </w:rPr>
              <w:t>叙述基本清楚；</w:t>
            </w:r>
          </w:p>
          <w:p>
            <w:pPr>
              <w:spacing w:line="280" w:lineRule="exact"/>
              <w:rPr>
                <w:rFonts w:hint="default" w:ascii="Times New Roman" w:hAnsi="Times New Roman" w:cs="Times New Roman"/>
                <w:color w:val="auto"/>
                <w:szCs w:val="21"/>
                <w:highlight w:val="none"/>
                <w:u w:val="none"/>
              </w:rPr>
            </w:pPr>
            <w:r>
              <w:rPr>
                <w:rFonts w:hint="default" w:ascii="Times New Roman" w:hAnsi="Times New Roman" w:cs="Times New Roman"/>
                <w:color w:val="auto"/>
                <w:szCs w:val="21"/>
                <w:highlight w:val="none"/>
                <w:u w:val="none"/>
              </w:rPr>
              <w:t xml:space="preserve">选题内容基本合理，提出重点问题基本准确； </w:t>
            </w:r>
          </w:p>
          <w:p>
            <w:pPr>
              <w:spacing w:line="280" w:lineRule="exact"/>
              <w:rPr>
                <w:rFonts w:hint="default" w:ascii="Times New Roman" w:hAnsi="Times New Roman" w:cs="Times New Roman"/>
                <w:color w:val="auto"/>
                <w:szCs w:val="21"/>
                <w:highlight w:val="none"/>
                <w:u w:val="none"/>
              </w:rPr>
            </w:pPr>
            <w:r>
              <w:rPr>
                <w:rFonts w:hint="default" w:ascii="Times New Roman" w:hAnsi="Times New Roman" w:cs="Times New Roman"/>
                <w:color w:val="auto"/>
                <w:szCs w:val="21"/>
                <w:highlight w:val="none"/>
                <w:u w:val="none"/>
              </w:rPr>
              <w:t>预期成果目标基本得当，有一定价值。</w:t>
            </w:r>
          </w:p>
        </w:tc>
        <w:tc>
          <w:tcPr>
            <w:tcW w:w="2607" w:type="dxa"/>
            <w:vAlign w:val="center"/>
          </w:tcPr>
          <w:p>
            <w:pPr>
              <w:spacing w:line="280" w:lineRule="exact"/>
              <w:rPr>
                <w:rFonts w:hint="default" w:ascii="Times New Roman" w:hAnsi="Times New Roman" w:cs="Times New Roman"/>
                <w:color w:val="auto"/>
                <w:szCs w:val="21"/>
                <w:highlight w:val="none"/>
                <w:u w:val="none"/>
              </w:rPr>
            </w:pPr>
            <w:r>
              <w:rPr>
                <w:rFonts w:hint="default" w:ascii="Times New Roman" w:hAnsi="Times New Roman" w:cs="Times New Roman"/>
                <w:color w:val="auto"/>
                <w:szCs w:val="21"/>
                <w:highlight w:val="none"/>
                <w:u w:val="none"/>
              </w:rPr>
              <w:t>叙述不够清楚；</w:t>
            </w:r>
          </w:p>
          <w:p>
            <w:pPr>
              <w:spacing w:line="280" w:lineRule="exact"/>
              <w:rPr>
                <w:rFonts w:hint="default" w:ascii="Times New Roman" w:hAnsi="Times New Roman" w:cs="Times New Roman"/>
                <w:color w:val="auto"/>
                <w:szCs w:val="21"/>
                <w:highlight w:val="none"/>
                <w:u w:val="none"/>
              </w:rPr>
            </w:pPr>
            <w:r>
              <w:rPr>
                <w:rFonts w:hint="default" w:ascii="Times New Roman" w:hAnsi="Times New Roman" w:cs="Times New Roman"/>
                <w:color w:val="auto"/>
                <w:szCs w:val="21"/>
                <w:highlight w:val="none"/>
                <w:u w:val="none"/>
              </w:rPr>
              <w:t>选题不当或提出的重点问题不准，论述欠合理；</w:t>
            </w:r>
          </w:p>
          <w:p>
            <w:pPr>
              <w:spacing w:line="280" w:lineRule="exact"/>
              <w:rPr>
                <w:rFonts w:hint="default" w:ascii="Times New Roman" w:hAnsi="Times New Roman" w:cs="Times New Roman"/>
                <w:color w:val="auto"/>
                <w:szCs w:val="21"/>
                <w:highlight w:val="none"/>
                <w:u w:val="none"/>
              </w:rPr>
            </w:pPr>
            <w:r>
              <w:rPr>
                <w:rFonts w:hint="default" w:ascii="Times New Roman" w:hAnsi="Times New Roman" w:cs="Times New Roman"/>
                <w:color w:val="auto"/>
                <w:szCs w:val="21"/>
                <w:highlight w:val="none"/>
                <w:u w:val="none"/>
              </w:rPr>
              <w:t>预期成果目标不够明确，过高或过低。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17" w:hRule="atLeast"/>
          <w:jc w:val="center"/>
        </w:trPr>
        <w:tc>
          <w:tcPr>
            <w:tcW w:w="702" w:type="dxa"/>
            <w:vAlign w:val="center"/>
          </w:tcPr>
          <w:p>
            <w:pPr>
              <w:spacing w:line="280" w:lineRule="exact"/>
              <w:jc w:val="center"/>
              <w:rPr>
                <w:rFonts w:hint="default" w:ascii="Times New Roman" w:hAnsi="Times New Roman" w:cs="Times New Roman"/>
                <w:b/>
                <w:color w:val="auto"/>
                <w:szCs w:val="21"/>
                <w:highlight w:val="none"/>
                <w:u w:val="none"/>
              </w:rPr>
            </w:pPr>
            <w:r>
              <w:rPr>
                <w:rFonts w:hint="default" w:ascii="Times New Roman" w:hAnsi="Times New Roman" w:cs="Times New Roman"/>
                <w:b/>
                <w:color w:val="auto"/>
                <w:szCs w:val="21"/>
                <w:highlight w:val="none"/>
                <w:u w:val="none"/>
              </w:rPr>
              <w:t>B研究方法</w:t>
            </w:r>
          </w:p>
        </w:tc>
        <w:tc>
          <w:tcPr>
            <w:tcW w:w="2238" w:type="dxa"/>
            <w:vAlign w:val="center"/>
          </w:tcPr>
          <w:p>
            <w:pPr>
              <w:numPr>
                <w:ilvl w:val="0"/>
                <w:numId w:val="0"/>
              </w:numPr>
              <w:spacing w:line="280" w:lineRule="exact"/>
              <w:rPr>
                <w:rFonts w:hint="default" w:ascii="Times New Roman" w:hAnsi="Times New Roman" w:cs="Times New Roman"/>
                <w:color w:val="auto"/>
                <w:szCs w:val="21"/>
                <w:highlight w:val="none"/>
                <w:u w:val="none"/>
              </w:rPr>
            </w:pPr>
            <w:r>
              <w:rPr>
                <w:rFonts w:hint="default" w:ascii="Times New Roman" w:hAnsi="Times New Roman" w:cs="Times New Roman"/>
                <w:color w:val="auto"/>
                <w:szCs w:val="21"/>
                <w:highlight w:val="none"/>
                <w:u w:val="none"/>
                <w:lang w:val="en-US" w:eastAsia="zh-CN"/>
              </w:rPr>
              <w:t>1.</w:t>
            </w:r>
            <w:r>
              <w:rPr>
                <w:rFonts w:hint="default" w:ascii="Times New Roman" w:hAnsi="Times New Roman" w:cs="Times New Roman"/>
                <w:color w:val="auto"/>
                <w:szCs w:val="21"/>
                <w:highlight w:val="none"/>
                <w:u w:val="none"/>
              </w:rPr>
              <w:t xml:space="preserve">拟采取的研究方法    </w:t>
            </w:r>
          </w:p>
          <w:p>
            <w:pPr>
              <w:numPr>
                <w:ilvl w:val="0"/>
                <w:numId w:val="0"/>
              </w:numPr>
              <w:spacing w:line="280" w:lineRule="exact"/>
              <w:rPr>
                <w:rFonts w:hint="default" w:ascii="Times New Roman" w:hAnsi="Times New Roman" w:cs="Times New Roman"/>
                <w:color w:val="auto"/>
                <w:szCs w:val="21"/>
                <w:highlight w:val="none"/>
                <w:u w:val="none"/>
              </w:rPr>
            </w:pPr>
            <w:r>
              <w:rPr>
                <w:rFonts w:hint="default" w:ascii="Times New Roman" w:hAnsi="Times New Roman" w:cs="Times New Roman"/>
                <w:color w:val="auto"/>
                <w:szCs w:val="21"/>
                <w:highlight w:val="none"/>
                <w:u w:val="none"/>
                <w:lang w:val="en-US" w:eastAsia="zh-CN"/>
              </w:rPr>
              <w:t>2.研究思路</w:t>
            </w:r>
          </w:p>
          <w:p>
            <w:pPr>
              <w:spacing w:line="280" w:lineRule="exact"/>
              <w:rPr>
                <w:rFonts w:hint="default" w:ascii="Times New Roman" w:hAnsi="Times New Roman" w:cs="Times New Roman"/>
                <w:color w:val="auto"/>
                <w:szCs w:val="21"/>
                <w:highlight w:val="none"/>
                <w:u w:val="none"/>
              </w:rPr>
            </w:pPr>
            <w:r>
              <w:rPr>
                <w:rFonts w:hint="default" w:ascii="Times New Roman" w:hAnsi="Times New Roman" w:cs="Times New Roman"/>
                <w:color w:val="auto"/>
                <w:szCs w:val="21"/>
                <w:highlight w:val="none"/>
                <w:u w:val="none"/>
                <w:lang w:val="en-US" w:eastAsia="zh-CN"/>
              </w:rPr>
              <w:t>3.</w:t>
            </w:r>
            <w:r>
              <w:rPr>
                <w:rFonts w:hint="default" w:ascii="Times New Roman" w:hAnsi="Times New Roman" w:cs="Times New Roman"/>
                <w:color w:val="auto"/>
                <w:szCs w:val="21"/>
                <w:highlight w:val="none"/>
                <w:u w:val="none"/>
              </w:rPr>
              <w:t>总体安排与计划进度</w:t>
            </w:r>
          </w:p>
        </w:tc>
        <w:tc>
          <w:tcPr>
            <w:tcW w:w="795" w:type="dxa"/>
            <w:vAlign w:val="center"/>
          </w:tcPr>
          <w:p>
            <w:pPr>
              <w:spacing w:line="280" w:lineRule="exact"/>
              <w:jc w:val="center"/>
              <w:rPr>
                <w:rFonts w:hint="default" w:ascii="Times New Roman" w:hAnsi="Times New Roman" w:cs="Times New Roman"/>
                <w:color w:val="auto"/>
                <w:szCs w:val="21"/>
                <w:highlight w:val="none"/>
                <w:u w:val="none"/>
              </w:rPr>
            </w:pPr>
            <w:r>
              <w:rPr>
                <w:rFonts w:hint="default" w:ascii="Times New Roman" w:hAnsi="Times New Roman" w:cs="Times New Roman"/>
                <w:color w:val="auto"/>
                <w:szCs w:val="21"/>
                <w:highlight w:val="none"/>
                <w:u w:val="none"/>
              </w:rPr>
              <w:t>20</w:t>
            </w:r>
          </w:p>
        </w:tc>
        <w:tc>
          <w:tcPr>
            <w:tcW w:w="3030" w:type="dxa"/>
            <w:vAlign w:val="center"/>
          </w:tcPr>
          <w:p>
            <w:pPr>
              <w:spacing w:line="280" w:lineRule="exact"/>
              <w:rPr>
                <w:rFonts w:hint="default" w:ascii="Times New Roman" w:hAnsi="Times New Roman" w:cs="Times New Roman"/>
                <w:color w:val="auto"/>
                <w:szCs w:val="21"/>
                <w:highlight w:val="none"/>
                <w:u w:val="none"/>
              </w:rPr>
            </w:pPr>
            <w:r>
              <w:rPr>
                <w:rFonts w:hint="default" w:ascii="Times New Roman" w:hAnsi="Times New Roman" w:cs="Times New Roman"/>
                <w:color w:val="auto"/>
                <w:szCs w:val="21"/>
                <w:highlight w:val="none"/>
                <w:u w:val="none"/>
              </w:rPr>
              <w:t>采用的研究方法先进、适当；</w:t>
            </w:r>
          </w:p>
          <w:p>
            <w:pPr>
              <w:numPr>
                <w:ilvl w:val="0"/>
                <w:numId w:val="0"/>
              </w:numPr>
              <w:spacing w:line="280" w:lineRule="exact"/>
              <w:rPr>
                <w:rFonts w:hint="default" w:ascii="Times New Roman" w:hAnsi="Times New Roman" w:cs="Times New Roman"/>
                <w:color w:val="auto"/>
                <w:szCs w:val="21"/>
                <w:highlight w:val="none"/>
                <w:u w:val="none"/>
                <w:lang w:val="en-US" w:eastAsia="zh-CN"/>
              </w:rPr>
            </w:pPr>
            <w:r>
              <w:rPr>
                <w:rFonts w:hint="default" w:ascii="Times New Roman" w:hAnsi="Times New Roman" w:cs="Times New Roman"/>
                <w:color w:val="auto"/>
                <w:szCs w:val="21"/>
                <w:highlight w:val="none"/>
                <w:u w:val="none"/>
                <w:lang w:val="en-US" w:eastAsia="zh-CN"/>
              </w:rPr>
              <w:t>研究思路严密、清晰，科研思维严谨；</w:t>
            </w:r>
          </w:p>
          <w:p>
            <w:pPr>
              <w:spacing w:line="280" w:lineRule="exact"/>
              <w:rPr>
                <w:rFonts w:hint="default" w:ascii="Times New Roman" w:hAnsi="Times New Roman" w:cs="Times New Roman"/>
                <w:color w:val="auto"/>
                <w:szCs w:val="21"/>
                <w:highlight w:val="none"/>
                <w:u w:val="none"/>
              </w:rPr>
            </w:pPr>
            <w:r>
              <w:rPr>
                <w:rFonts w:hint="default" w:ascii="Times New Roman" w:hAnsi="Times New Roman" w:cs="Times New Roman"/>
                <w:color w:val="auto"/>
                <w:szCs w:val="21"/>
                <w:highlight w:val="none"/>
                <w:u w:val="none"/>
              </w:rPr>
              <w:t>进度安排合理、紧凑。</w:t>
            </w:r>
          </w:p>
        </w:tc>
        <w:tc>
          <w:tcPr>
            <w:tcW w:w="3076" w:type="dxa"/>
            <w:vAlign w:val="center"/>
          </w:tcPr>
          <w:p>
            <w:pPr>
              <w:spacing w:line="280" w:lineRule="exact"/>
              <w:rPr>
                <w:rFonts w:hint="default" w:ascii="Times New Roman" w:hAnsi="Times New Roman" w:cs="Times New Roman"/>
                <w:color w:val="auto"/>
                <w:szCs w:val="21"/>
                <w:highlight w:val="none"/>
                <w:u w:val="none"/>
              </w:rPr>
            </w:pPr>
            <w:r>
              <w:rPr>
                <w:rFonts w:hint="default" w:ascii="Times New Roman" w:hAnsi="Times New Roman" w:cs="Times New Roman"/>
                <w:color w:val="auto"/>
                <w:szCs w:val="21"/>
                <w:highlight w:val="none"/>
                <w:u w:val="none"/>
              </w:rPr>
              <w:t>采用的研究方法比较正确；</w:t>
            </w:r>
          </w:p>
          <w:p>
            <w:pPr>
              <w:numPr>
                <w:ilvl w:val="0"/>
                <w:numId w:val="0"/>
              </w:numPr>
              <w:spacing w:line="280" w:lineRule="exact"/>
              <w:rPr>
                <w:rFonts w:hint="default" w:ascii="Times New Roman" w:hAnsi="Times New Roman" w:cs="Times New Roman"/>
                <w:color w:val="auto"/>
                <w:szCs w:val="21"/>
                <w:highlight w:val="none"/>
                <w:u w:val="none"/>
                <w:lang w:val="en-US" w:eastAsia="zh-CN"/>
              </w:rPr>
            </w:pPr>
            <w:r>
              <w:rPr>
                <w:rFonts w:hint="default" w:ascii="Times New Roman" w:hAnsi="Times New Roman" w:cs="Times New Roman"/>
                <w:color w:val="auto"/>
                <w:szCs w:val="21"/>
                <w:highlight w:val="none"/>
                <w:u w:val="none"/>
                <w:lang w:val="en-US" w:eastAsia="zh-CN"/>
              </w:rPr>
              <w:t>研究思路较严密、清晰，科研思维较严谨；</w:t>
            </w:r>
          </w:p>
          <w:p>
            <w:pPr>
              <w:spacing w:line="280" w:lineRule="exact"/>
              <w:rPr>
                <w:rFonts w:hint="default" w:ascii="Times New Roman" w:hAnsi="Times New Roman" w:cs="Times New Roman"/>
                <w:color w:val="auto"/>
                <w:szCs w:val="21"/>
                <w:highlight w:val="none"/>
                <w:u w:val="none"/>
              </w:rPr>
            </w:pPr>
            <w:r>
              <w:rPr>
                <w:rFonts w:hint="default" w:ascii="Times New Roman" w:hAnsi="Times New Roman" w:cs="Times New Roman"/>
                <w:color w:val="auto"/>
                <w:szCs w:val="21"/>
                <w:highlight w:val="none"/>
                <w:u w:val="none"/>
              </w:rPr>
              <w:t>进度安排比较合理。</w:t>
            </w:r>
          </w:p>
        </w:tc>
        <w:tc>
          <w:tcPr>
            <w:tcW w:w="2706" w:type="dxa"/>
            <w:vAlign w:val="center"/>
          </w:tcPr>
          <w:p>
            <w:pPr>
              <w:spacing w:line="280" w:lineRule="exact"/>
              <w:rPr>
                <w:rFonts w:hint="default" w:ascii="Times New Roman" w:hAnsi="Times New Roman" w:cs="Times New Roman"/>
                <w:color w:val="auto"/>
                <w:szCs w:val="21"/>
                <w:highlight w:val="none"/>
                <w:u w:val="none"/>
                <w:lang w:eastAsia="zh-CN"/>
              </w:rPr>
            </w:pPr>
            <w:r>
              <w:rPr>
                <w:rFonts w:hint="default" w:ascii="Times New Roman" w:hAnsi="Times New Roman" w:cs="Times New Roman"/>
                <w:color w:val="auto"/>
                <w:szCs w:val="21"/>
                <w:highlight w:val="none"/>
                <w:u w:val="none"/>
              </w:rPr>
              <w:t>采用的研究方法基本正确</w:t>
            </w:r>
            <w:r>
              <w:rPr>
                <w:rFonts w:hint="default" w:ascii="Times New Roman" w:hAnsi="Times New Roman" w:cs="Times New Roman"/>
                <w:color w:val="auto"/>
                <w:szCs w:val="21"/>
                <w:highlight w:val="none"/>
                <w:u w:val="none"/>
                <w:lang w:eastAsia="zh-CN"/>
              </w:rPr>
              <w:t>；</w:t>
            </w:r>
          </w:p>
          <w:p>
            <w:pPr>
              <w:numPr>
                <w:ilvl w:val="0"/>
                <w:numId w:val="0"/>
              </w:numPr>
              <w:spacing w:line="280" w:lineRule="exact"/>
              <w:rPr>
                <w:rFonts w:hint="default" w:ascii="Times New Roman" w:hAnsi="Times New Roman" w:cs="Times New Roman"/>
                <w:color w:val="auto"/>
                <w:szCs w:val="21"/>
                <w:highlight w:val="none"/>
                <w:u w:val="none"/>
                <w:lang w:val="en-US" w:eastAsia="zh-CN"/>
              </w:rPr>
            </w:pPr>
            <w:r>
              <w:rPr>
                <w:rFonts w:hint="default" w:ascii="Times New Roman" w:hAnsi="Times New Roman" w:cs="Times New Roman"/>
                <w:color w:val="auto"/>
                <w:szCs w:val="21"/>
                <w:highlight w:val="none"/>
                <w:u w:val="none"/>
                <w:lang w:val="en-US" w:eastAsia="zh-CN"/>
              </w:rPr>
              <w:t>研究思路基本严密、清晰，具有一定的科研思维；</w:t>
            </w:r>
          </w:p>
          <w:p>
            <w:pPr>
              <w:spacing w:line="280" w:lineRule="exact"/>
              <w:rPr>
                <w:rFonts w:hint="default" w:ascii="Times New Roman" w:hAnsi="Times New Roman" w:cs="Times New Roman"/>
                <w:color w:val="auto"/>
                <w:szCs w:val="21"/>
                <w:highlight w:val="none"/>
                <w:u w:val="none"/>
              </w:rPr>
            </w:pPr>
            <w:r>
              <w:rPr>
                <w:rFonts w:hint="default" w:ascii="Times New Roman" w:hAnsi="Times New Roman" w:cs="Times New Roman"/>
                <w:color w:val="auto"/>
                <w:szCs w:val="21"/>
                <w:highlight w:val="none"/>
                <w:u w:val="none"/>
              </w:rPr>
              <w:t>安排基本合理。</w:t>
            </w:r>
          </w:p>
        </w:tc>
        <w:tc>
          <w:tcPr>
            <w:tcW w:w="2607" w:type="dxa"/>
            <w:vAlign w:val="center"/>
          </w:tcPr>
          <w:p>
            <w:pPr>
              <w:spacing w:line="280" w:lineRule="exact"/>
              <w:rPr>
                <w:rFonts w:hint="default" w:ascii="Times New Roman" w:hAnsi="Times New Roman" w:cs="Times New Roman"/>
                <w:color w:val="auto"/>
                <w:szCs w:val="21"/>
                <w:highlight w:val="none"/>
                <w:u w:val="none"/>
                <w:lang w:eastAsia="zh-CN"/>
              </w:rPr>
            </w:pPr>
            <w:r>
              <w:rPr>
                <w:rFonts w:hint="default" w:ascii="Times New Roman" w:hAnsi="Times New Roman" w:cs="Times New Roman"/>
                <w:color w:val="auto"/>
                <w:szCs w:val="21"/>
                <w:highlight w:val="none"/>
                <w:u w:val="none"/>
              </w:rPr>
              <w:t>采用的研究方法不当或难以实现</w:t>
            </w:r>
            <w:r>
              <w:rPr>
                <w:rFonts w:hint="default" w:ascii="Times New Roman" w:hAnsi="Times New Roman" w:cs="Times New Roman"/>
                <w:color w:val="auto"/>
                <w:szCs w:val="21"/>
                <w:highlight w:val="none"/>
                <w:u w:val="none"/>
                <w:lang w:eastAsia="zh-CN"/>
              </w:rPr>
              <w:t>；</w:t>
            </w:r>
          </w:p>
          <w:p>
            <w:pPr>
              <w:numPr>
                <w:ilvl w:val="0"/>
                <w:numId w:val="0"/>
              </w:numPr>
              <w:spacing w:line="280" w:lineRule="exact"/>
              <w:rPr>
                <w:rFonts w:hint="default" w:ascii="Times New Roman" w:hAnsi="Times New Roman" w:cs="Times New Roman"/>
                <w:color w:val="auto"/>
                <w:szCs w:val="21"/>
                <w:highlight w:val="none"/>
                <w:u w:val="none"/>
                <w:lang w:val="en-US" w:eastAsia="zh-CN"/>
              </w:rPr>
            </w:pPr>
            <w:r>
              <w:rPr>
                <w:rFonts w:hint="default" w:ascii="Times New Roman" w:hAnsi="Times New Roman" w:cs="Times New Roman"/>
                <w:color w:val="auto"/>
                <w:szCs w:val="21"/>
                <w:highlight w:val="none"/>
                <w:u w:val="none"/>
                <w:lang w:val="en-US" w:eastAsia="zh-CN"/>
              </w:rPr>
              <w:t>研究思路不够严密、清晰，科研思维较欠缺；</w:t>
            </w:r>
          </w:p>
          <w:p>
            <w:pPr>
              <w:spacing w:line="280" w:lineRule="exact"/>
              <w:rPr>
                <w:rFonts w:hint="default" w:ascii="Times New Roman" w:hAnsi="Times New Roman" w:cs="Times New Roman"/>
                <w:color w:val="auto"/>
                <w:szCs w:val="21"/>
                <w:highlight w:val="none"/>
                <w:u w:val="none"/>
              </w:rPr>
            </w:pPr>
            <w:r>
              <w:rPr>
                <w:rFonts w:hint="default" w:ascii="Times New Roman" w:hAnsi="Times New Roman" w:cs="Times New Roman"/>
                <w:color w:val="auto"/>
                <w:szCs w:val="21"/>
                <w:highlight w:val="none"/>
                <w:u w:val="none"/>
              </w:rPr>
              <w:t>安排不合理。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61" w:hRule="atLeast"/>
          <w:jc w:val="center"/>
        </w:trPr>
        <w:tc>
          <w:tcPr>
            <w:tcW w:w="702" w:type="dxa"/>
            <w:vAlign w:val="center"/>
          </w:tcPr>
          <w:p>
            <w:pPr>
              <w:spacing w:line="280" w:lineRule="exact"/>
              <w:jc w:val="center"/>
              <w:rPr>
                <w:rFonts w:hint="default" w:ascii="Times New Roman" w:hAnsi="Times New Roman" w:cs="Times New Roman"/>
                <w:b/>
                <w:color w:val="auto"/>
                <w:szCs w:val="21"/>
                <w:highlight w:val="none"/>
                <w:u w:val="none"/>
              </w:rPr>
            </w:pPr>
            <w:r>
              <w:rPr>
                <w:rFonts w:hint="default" w:ascii="Times New Roman" w:hAnsi="Times New Roman" w:cs="Times New Roman"/>
                <w:b/>
                <w:color w:val="auto"/>
                <w:szCs w:val="21"/>
                <w:highlight w:val="none"/>
                <w:u w:val="none"/>
              </w:rPr>
              <w:t>C</w:t>
            </w:r>
            <w:r>
              <w:rPr>
                <w:rFonts w:hint="eastAsia" w:ascii="Times New Roman" w:hAnsi="Times New Roman" w:cs="Times New Roman"/>
                <w:b/>
                <w:color w:val="auto"/>
                <w:szCs w:val="21"/>
                <w:highlight w:val="none"/>
                <w:u w:val="none"/>
                <w:lang w:eastAsia="zh-CN"/>
              </w:rPr>
              <w:t>研究</w:t>
            </w:r>
            <w:r>
              <w:rPr>
                <w:rFonts w:hint="default" w:ascii="Times New Roman" w:hAnsi="Times New Roman" w:cs="Times New Roman"/>
                <w:b/>
                <w:color w:val="auto"/>
                <w:szCs w:val="21"/>
                <w:highlight w:val="none"/>
                <w:u w:val="none"/>
              </w:rPr>
              <w:t>条件</w:t>
            </w:r>
          </w:p>
        </w:tc>
        <w:tc>
          <w:tcPr>
            <w:tcW w:w="2238" w:type="dxa"/>
            <w:vAlign w:val="center"/>
          </w:tcPr>
          <w:p>
            <w:pPr>
              <w:numPr>
                <w:ilvl w:val="0"/>
                <w:numId w:val="0"/>
              </w:numPr>
              <w:spacing w:line="280" w:lineRule="exact"/>
              <w:rPr>
                <w:rStyle w:val="11"/>
                <w:rFonts w:hint="default" w:ascii="Times New Roman" w:hAnsi="Times New Roman" w:cs="Times New Roman"/>
                <w:color w:val="auto"/>
                <w:highlight w:val="none"/>
                <w:u w:val="none"/>
              </w:rPr>
            </w:pPr>
            <w:r>
              <w:rPr>
                <w:rStyle w:val="11"/>
                <w:rFonts w:hint="default" w:ascii="Times New Roman" w:hAnsi="Times New Roman" w:cs="Times New Roman"/>
                <w:color w:val="auto"/>
                <w:highlight w:val="none"/>
                <w:u w:val="none"/>
                <w:lang w:val="en-US" w:eastAsia="zh-CN"/>
              </w:rPr>
              <w:t>1.</w:t>
            </w:r>
            <w:r>
              <w:rPr>
                <w:rStyle w:val="11"/>
                <w:rFonts w:hint="default" w:ascii="Times New Roman" w:hAnsi="Times New Roman" w:cs="Times New Roman"/>
                <w:color w:val="auto"/>
                <w:highlight w:val="none"/>
                <w:u w:val="none"/>
              </w:rPr>
              <w:t xml:space="preserve">学术或技术条件      </w:t>
            </w:r>
          </w:p>
          <w:p>
            <w:pPr>
              <w:numPr>
                <w:ilvl w:val="0"/>
                <w:numId w:val="0"/>
              </w:numPr>
              <w:spacing w:line="280" w:lineRule="exact"/>
              <w:rPr>
                <w:rStyle w:val="11"/>
                <w:rFonts w:hint="default" w:ascii="Times New Roman" w:hAnsi="Times New Roman" w:cs="Times New Roman"/>
                <w:color w:val="auto"/>
                <w:highlight w:val="none"/>
                <w:u w:val="none"/>
              </w:rPr>
            </w:pPr>
            <w:r>
              <w:rPr>
                <w:rStyle w:val="11"/>
                <w:rFonts w:hint="default" w:ascii="Times New Roman" w:hAnsi="Times New Roman" w:cs="Times New Roman"/>
                <w:color w:val="auto"/>
                <w:highlight w:val="none"/>
                <w:u w:val="none"/>
                <w:lang w:val="en-US" w:eastAsia="zh-CN"/>
              </w:rPr>
              <w:t>2.</w:t>
            </w:r>
            <w:r>
              <w:rPr>
                <w:rStyle w:val="11"/>
                <w:rFonts w:hint="default" w:ascii="Times New Roman" w:hAnsi="Times New Roman" w:cs="Times New Roman"/>
                <w:color w:val="auto"/>
                <w:highlight w:val="none"/>
                <w:u w:val="none"/>
                <w:lang w:eastAsia="zh-CN"/>
              </w:rPr>
              <w:t>临床科研资源或专业资源</w:t>
            </w:r>
            <w:r>
              <w:rPr>
                <w:rStyle w:val="11"/>
                <w:rFonts w:hint="default" w:ascii="Times New Roman" w:hAnsi="Times New Roman" w:cs="Times New Roman"/>
                <w:color w:val="auto"/>
                <w:highlight w:val="none"/>
                <w:u w:val="none"/>
              </w:rPr>
              <w:t xml:space="preserve">条件 </w:t>
            </w:r>
          </w:p>
          <w:p>
            <w:pPr>
              <w:spacing w:line="280" w:lineRule="exact"/>
              <w:rPr>
                <w:rFonts w:hint="default" w:ascii="Times New Roman" w:hAnsi="Times New Roman" w:cs="Times New Roman"/>
                <w:color w:val="auto"/>
                <w:szCs w:val="21"/>
                <w:highlight w:val="none"/>
                <w:u w:val="none"/>
              </w:rPr>
            </w:pPr>
            <w:r>
              <w:rPr>
                <w:rStyle w:val="11"/>
                <w:rFonts w:hint="default" w:ascii="Times New Roman" w:hAnsi="Times New Roman" w:cs="Times New Roman"/>
                <w:color w:val="auto"/>
                <w:highlight w:val="none"/>
                <w:u w:val="none"/>
                <w:lang w:val="en-US" w:eastAsia="zh-CN"/>
              </w:rPr>
              <w:t>3.</w:t>
            </w:r>
            <w:r>
              <w:rPr>
                <w:rStyle w:val="11"/>
                <w:rFonts w:hint="default" w:ascii="Times New Roman" w:hAnsi="Times New Roman" w:cs="Times New Roman"/>
                <w:color w:val="auto"/>
                <w:highlight w:val="none"/>
                <w:u w:val="none"/>
              </w:rPr>
              <w:t>经费概算及落实情况</w:t>
            </w:r>
          </w:p>
        </w:tc>
        <w:tc>
          <w:tcPr>
            <w:tcW w:w="795" w:type="dxa"/>
            <w:vAlign w:val="center"/>
          </w:tcPr>
          <w:p>
            <w:pPr>
              <w:spacing w:line="280" w:lineRule="exact"/>
              <w:jc w:val="center"/>
              <w:rPr>
                <w:rFonts w:hint="default" w:ascii="Times New Roman" w:hAnsi="Times New Roman" w:cs="Times New Roman"/>
                <w:color w:val="auto"/>
                <w:szCs w:val="21"/>
                <w:highlight w:val="none"/>
                <w:u w:val="none"/>
              </w:rPr>
            </w:pPr>
            <w:r>
              <w:rPr>
                <w:rFonts w:hint="default" w:ascii="Times New Roman" w:hAnsi="Times New Roman" w:cs="Times New Roman"/>
                <w:color w:val="auto"/>
                <w:szCs w:val="21"/>
                <w:highlight w:val="none"/>
                <w:u w:val="none"/>
              </w:rPr>
              <w:t>20</w:t>
            </w:r>
          </w:p>
        </w:tc>
        <w:tc>
          <w:tcPr>
            <w:tcW w:w="3030" w:type="dxa"/>
            <w:vAlign w:val="center"/>
          </w:tcPr>
          <w:p>
            <w:pPr>
              <w:spacing w:line="280" w:lineRule="exact"/>
              <w:rPr>
                <w:rFonts w:hint="default" w:ascii="Times New Roman" w:hAnsi="Times New Roman" w:cs="Times New Roman"/>
                <w:color w:val="auto"/>
                <w:szCs w:val="21"/>
                <w:highlight w:val="none"/>
                <w:u w:val="none"/>
              </w:rPr>
            </w:pPr>
            <w:r>
              <w:rPr>
                <w:rFonts w:hint="default" w:ascii="Times New Roman" w:hAnsi="Times New Roman" w:cs="Times New Roman"/>
                <w:color w:val="auto"/>
                <w:szCs w:val="21"/>
                <w:highlight w:val="none"/>
                <w:u w:val="none"/>
              </w:rPr>
              <w:t>准备充分，能够充分满足</w:t>
            </w:r>
            <w:r>
              <w:rPr>
                <w:rFonts w:hint="eastAsia" w:ascii="Times New Roman" w:hAnsi="Times New Roman" w:cs="Times New Roman"/>
                <w:color w:val="auto"/>
                <w:szCs w:val="21"/>
                <w:highlight w:val="none"/>
                <w:u w:val="none"/>
                <w:lang w:eastAsia="zh-CN"/>
              </w:rPr>
              <w:t>研究</w:t>
            </w:r>
            <w:r>
              <w:rPr>
                <w:rFonts w:hint="default" w:ascii="Times New Roman" w:hAnsi="Times New Roman" w:cs="Times New Roman"/>
                <w:color w:val="auto"/>
                <w:szCs w:val="21"/>
                <w:highlight w:val="none"/>
                <w:u w:val="none"/>
              </w:rPr>
              <w:t>工作需要；</w:t>
            </w:r>
          </w:p>
          <w:p>
            <w:pPr>
              <w:numPr>
                <w:ilvl w:val="0"/>
                <w:numId w:val="0"/>
              </w:numPr>
              <w:spacing w:line="280" w:lineRule="exact"/>
              <w:rPr>
                <w:rStyle w:val="11"/>
                <w:rFonts w:hint="default" w:ascii="Times New Roman" w:hAnsi="Times New Roman" w:cs="Times New Roman"/>
                <w:color w:val="auto"/>
                <w:highlight w:val="none"/>
                <w:u w:val="none"/>
                <w:lang w:val="en-US" w:eastAsia="zh-CN"/>
              </w:rPr>
            </w:pPr>
            <w:r>
              <w:rPr>
                <w:rStyle w:val="11"/>
                <w:rFonts w:hint="default" w:ascii="Times New Roman" w:hAnsi="Times New Roman" w:cs="Times New Roman"/>
                <w:color w:val="auto"/>
                <w:highlight w:val="none"/>
                <w:u w:val="none"/>
                <w:lang w:val="en-US" w:eastAsia="zh-CN"/>
              </w:rPr>
              <w:t>临床科研资源或专业资源丰富，能够充分满足论文选题需要；</w:t>
            </w:r>
          </w:p>
          <w:p>
            <w:pPr>
              <w:spacing w:line="280" w:lineRule="exact"/>
              <w:rPr>
                <w:rFonts w:hint="default" w:ascii="Times New Roman" w:hAnsi="Times New Roman" w:cs="Times New Roman"/>
                <w:color w:val="auto"/>
                <w:szCs w:val="21"/>
                <w:highlight w:val="none"/>
                <w:u w:val="none"/>
              </w:rPr>
            </w:pPr>
            <w:r>
              <w:rPr>
                <w:rFonts w:hint="default" w:ascii="Times New Roman" w:hAnsi="Times New Roman" w:cs="Times New Roman"/>
                <w:color w:val="auto"/>
                <w:szCs w:val="21"/>
                <w:highlight w:val="none"/>
                <w:u w:val="none"/>
              </w:rPr>
              <w:t>经费概算合理，经费落实。</w:t>
            </w:r>
          </w:p>
        </w:tc>
        <w:tc>
          <w:tcPr>
            <w:tcW w:w="3076" w:type="dxa"/>
            <w:vAlign w:val="center"/>
          </w:tcPr>
          <w:p>
            <w:pPr>
              <w:spacing w:line="280" w:lineRule="exact"/>
              <w:rPr>
                <w:rFonts w:hint="default" w:ascii="Times New Roman" w:hAnsi="Times New Roman" w:cs="Times New Roman"/>
                <w:color w:val="auto"/>
                <w:szCs w:val="21"/>
                <w:highlight w:val="none"/>
                <w:u w:val="none"/>
              </w:rPr>
            </w:pPr>
            <w:r>
              <w:rPr>
                <w:rFonts w:hint="default" w:ascii="Times New Roman" w:hAnsi="Times New Roman" w:cs="Times New Roman"/>
                <w:color w:val="auto"/>
                <w:szCs w:val="21"/>
                <w:highlight w:val="none"/>
                <w:u w:val="none"/>
              </w:rPr>
              <w:t>准备比较充分，能满足</w:t>
            </w:r>
            <w:r>
              <w:rPr>
                <w:rFonts w:hint="eastAsia" w:ascii="Times New Roman" w:hAnsi="Times New Roman" w:cs="Times New Roman"/>
                <w:color w:val="auto"/>
                <w:szCs w:val="21"/>
                <w:highlight w:val="none"/>
                <w:u w:val="none"/>
                <w:lang w:eastAsia="zh-CN"/>
              </w:rPr>
              <w:t>研究</w:t>
            </w:r>
            <w:r>
              <w:rPr>
                <w:rFonts w:hint="default" w:ascii="Times New Roman" w:hAnsi="Times New Roman" w:cs="Times New Roman"/>
                <w:color w:val="auto"/>
                <w:szCs w:val="21"/>
                <w:highlight w:val="none"/>
                <w:u w:val="none"/>
              </w:rPr>
              <w:t>工作需要；</w:t>
            </w:r>
          </w:p>
          <w:p>
            <w:pPr>
              <w:numPr>
                <w:ilvl w:val="0"/>
                <w:numId w:val="0"/>
              </w:numPr>
              <w:spacing w:line="280" w:lineRule="exact"/>
              <w:rPr>
                <w:rStyle w:val="11"/>
                <w:rFonts w:hint="default" w:ascii="Times New Roman" w:hAnsi="Times New Roman" w:cs="Times New Roman"/>
                <w:color w:val="auto"/>
                <w:highlight w:val="none"/>
                <w:u w:val="none"/>
                <w:lang w:val="en-US" w:eastAsia="zh-CN"/>
              </w:rPr>
            </w:pPr>
            <w:r>
              <w:rPr>
                <w:rStyle w:val="11"/>
                <w:rFonts w:hint="default" w:ascii="Times New Roman" w:hAnsi="Times New Roman" w:cs="Times New Roman"/>
                <w:color w:val="auto"/>
                <w:highlight w:val="none"/>
                <w:u w:val="none"/>
                <w:lang w:val="en-US" w:eastAsia="zh-CN"/>
              </w:rPr>
              <w:t>临床科研资源或专业资源较丰富，能满足论文选题需要；</w:t>
            </w:r>
          </w:p>
          <w:p>
            <w:pPr>
              <w:spacing w:line="280" w:lineRule="exact"/>
              <w:rPr>
                <w:rFonts w:hint="default" w:ascii="Times New Roman" w:hAnsi="Times New Roman" w:cs="Times New Roman"/>
                <w:color w:val="auto"/>
                <w:szCs w:val="21"/>
                <w:highlight w:val="none"/>
                <w:u w:val="none"/>
              </w:rPr>
            </w:pPr>
            <w:r>
              <w:rPr>
                <w:rFonts w:hint="default" w:ascii="Times New Roman" w:hAnsi="Times New Roman" w:cs="Times New Roman"/>
                <w:color w:val="auto"/>
                <w:szCs w:val="21"/>
                <w:highlight w:val="none"/>
                <w:u w:val="none"/>
              </w:rPr>
              <w:t>经费概算较合理，落实</w:t>
            </w:r>
            <w:r>
              <w:rPr>
                <w:rFonts w:hint="eastAsia" w:ascii="Times New Roman" w:hAnsi="Times New Roman" w:cs="Times New Roman"/>
                <w:color w:val="auto"/>
                <w:szCs w:val="21"/>
                <w:highlight w:val="none"/>
                <w:u w:val="none"/>
                <w:lang w:eastAsia="zh-CN"/>
              </w:rPr>
              <w:t>较好</w:t>
            </w:r>
            <w:r>
              <w:rPr>
                <w:rFonts w:hint="default" w:ascii="Times New Roman" w:hAnsi="Times New Roman" w:cs="Times New Roman"/>
                <w:color w:val="auto"/>
                <w:szCs w:val="21"/>
                <w:highlight w:val="none"/>
                <w:u w:val="none"/>
              </w:rPr>
              <w:t>。</w:t>
            </w:r>
          </w:p>
        </w:tc>
        <w:tc>
          <w:tcPr>
            <w:tcW w:w="2706" w:type="dxa"/>
            <w:vAlign w:val="center"/>
          </w:tcPr>
          <w:p>
            <w:pPr>
              <w:spacing w:line="280" w:lineRule="exact"/>
              <w:rPr>
                <w:rFonts w:hint="default" w:ascii="Times New Roman" w:hAnsi="Times New Roman" w:cs="Times New Roman"/>
                <w:color w:val="auto"/>
                <w:szCs w:val="21"/>
                <w:highlight w:val="none"/>
                <w:u w:val="none"/>
              </w:rPr>
            </w:pPr>
            <w:r>
              <w:rPr>
                <w:rFonts w:hint="default" w:ascii="Times New Roman" w:hAnsi="Times New Roman" w:cs="Times New Roman"/>
                <w:color w:val="auto"/>
                <w:szCs w:val="21"/>
                <w:highlight w:val="none"/>
                <w:u w:val="none"/>
              </w:rPr>
              <w:t>准备基本满足</w:t>
            </w:r>
            <w:r>
              <w:rPr>
                <w:rFonts w:hint="eastAsia" w:ascii="Times New Roman" w:hAnsi="Times New Roman" w:cs="Times New Roman"/>
                <w:color w:val="auto"/>
                <w:szCs w:val="21"/>
                <w:highlight w:val="none"/>
                <w:u w:val="none"/>
                <w:lang w:eastAsia="zh-CN"/>
              </w:rPr>
              <w:t>研究工作</w:t>
            </w:r>
            <w:r>
              <w:rPr>
                <w:rFonts w:hint="default" w:ascii="Times New Roman" w:hAnsi="Times New Roman" w:cs="Times New Roman"/>
                <w:color w:val="auto"/>
                <w:szCs w:val="21"/>
                <w:highlight w:val="none"/>
                <w:u w:val="none"/>
              </w:rPr>
              <w:t>需要；</w:t>
            </w:r>
          </w:p>
          <w:p>
            <w:pPr>
              <w:numPr>
                <w:ilvl w:val="0"/>
                <w:numId w:val="0"/>
              </w:numPr>
              <w:spacing w:line="280" w:lineRule="exact"/>
              <w:rPr>
                <w:rStyle w:val="11"/>
                <w:rFonts w:hint="default" w:ascii="Times New Roman" w:hAnsi="Times New Roman" w:cs="Times New Roman"/>
                <w:color w:val="auto"/>
                <w:highlight w:val="none"/>
                <w:u w:val="none"/>
                <w:lang w:val="en-US" w:eastAsia="zh-CN"/>
              </w:rPr>
            </w:pPr>
            <w:r>
              <w:rPr>
                <w:rStyle w:val="11"/>
                <w:rFonts w:hint="default" w:ascii="Times New Roman" w:hAnsi="Times New Roman" w:cs="Times New Roman"/>
                <w:color w:val="auto"/>
                <w:highlight w:val="none"/>
                <w:u w:val="none"/>
                <w:lang w:val="en-US" w:eastAsia="zh-CN"/>
              </w:rPr>
              <w:t>临床科研资源或专业资源能基本满足论文选题需要；</w:t>
            </w:r>
          </w:p>
          <w:p>
            <w:pPr>
              <w:spacing w:line="280" w:lineRule="exact"/>
              <w:rPr>
                <w:rFonts w:hint="default" w:ascii="Times New Roman" w:hAnsi="Times New Roman" w:cs="Times New Roman"/>
                <w:color w:val="auto"/>
                <w:szCs w:val="21"/>
                <w:highlight w:val="none"/>
                <w:u w:val="none"/>
              </w:rPr>
            </w:pPr>
            <w:r>
              <w:rPr>
                <w:rFonts w:hint="default" w:ascii="Times New Roman" w:hAnsi="Times New Roman" w:cs="Times New Roman"/>
                <w:color w:val="auto"/>
                <w:szCs w:val="21"/>
                <w:highlight w:val="none"/>
                <w:u w:val="none"/>
              </w:rPr>
              <w:t>经费概算基本合理，</w:t>
            </w:r>
            <w:r>
              <w:rPr>
                <w:rFonts w:hint="eastAsia" w:ascii="Times New Roman" w:hAnsi="Times New Roman" w:cs="Times New Roman"/>
                <w:color w:val="auto"/>
                <w:szCs w:val="21"/>
                <w:highlight w:val="none"/>
                <w:u w:val="none"/>
                <w:lang w:eastAsia="zh-CN"/>
              </w:rPr>
              <w:t>基本</w:t>
            </w:r>
            <w:r>
              <w:rPr>
                <w:rFonts w:hint="default" w:ascii="Times New Roman" w:hAnsi="Times New Roman" w:cs="Times New Roman"/>
                <w:color w:val="auto"/>
                <w:szCs w:val="21"/>
                <w:highlight w:val="none"/>
                <w:u w:val="none"/>
              </w:rPr>
              <w:t>能得到落实。</w:t>
            </w:r>
          </w:p>
        </w:tc>
        <w:tc>
          <w:tcPr>
            <w:tcW w:w="2607" w:type="dxa"/>
            <w:vAlign w:val="center"/>
          </w:tcPr>
          <w:p>
            <w:pPr>
              <w:spacing w:line="280" w:lineRule="exact"/>
              <w:rPr>
                <w:rFonts w:hint="default" w:ascii="Times New Roman" w:hAnsi="Times New Roman" w:cs="Times New Roman"/>
                <w:color w:val="auto"/>
                <w:szCs w:val="21"/>
                <w:highlight w:val="none"/>
                <w:u w:val="none"/>
              </w:rPr>
            </w:pPr>
            <w:r>
              <w:rPr>
                <w:rFonts w:hint="default" w:ascii="Times New Roman" w:hAnsi="Times New Roman" w:cs="Times New Roman"/>
                <w:color w:val="auto"/>
                <w:szCs w:val="21"/>
                <w:highlight w:val="none"/>
                <w:u w:val="none"/>
              </w:rPr>
              <w:t>准备不充分，不能满足</w:t>
            </w:r>
            <w:r>
              <w:rPr>
                <w:rFonts w:hint="eastAsia" w:ascii="Times New Roman" w:hAnsi="Times New Roman" w:cs="Times New Roman"/>
                <w:color w:val="auto"/>
                <w:szCs w:val="21"/>
                <w:highlight w:val="none"/>
                <w:u w:val="none"/>
                <w:lang w:eastAsia="zh-CN"/>
              </w:rPr>
              <w:t>研究</w:t>
            </w:r>
            <w:r>
              <w:rPr>
                <w:rFonts w:hint="default" w:ascii="Times New Roman" w:hAnsi="Times New Roman" w:cs="Times New Roman"/>
                <w:color w:val="auto"/>
                <w:szCs w:val="21"/>
                <w:highlight w:val="none"/>
                <w:u w:val="none"/>
              </w:rPr>
              <w:t>工作需要；</w:t>
            </w:r>
          </w:p>
          <w:p>
            <w:pPr>
              <w:numPr>
                <w:ilvl w:val="0"/>
                <w:numId w:val="0"/>
              </w:numPr>
              <w:spacing w:line="280" w:lineRule="exact"/>
              <w:rPr>
                <w:rStyle w:val="11"/>
                <w:rFonts w:hint="default" w:ascii="Times New Roman" w:hAnsi="Times New Roman" w:cs="Times New Roman"/>
                <w:color w:val="auto"/>
                <w:highlight w:val="none"/>
                <w:u w:val="none"/>
                <w:lang w:val="en-US" w:eastAsia="zh-CN"/>
              </w:rPr>
            </w:pPr>
            <w:r>
              <w:rPr>
                <w:rStyle w:val="11"/>
                <w:rFonts w:hint="default" w:ascii="Times New Roman" w:hAnsi="Times New Roman" w:cs="Times New Roman"/>
                <w:color w:val="auto"/>
                <w:highlight w:val="none"/>
                <w:u w:val="none"/>
                <w:lang w:val="en-US" w:eastAsia="zh-CN"/>
              </w:rPr>
              <w:t>临床科研资源或专业资源不足，不能满足论文选题需要；</w:t>
            </w:r>
          </w:p>
          <w:p>
            <w:pPr>
              <w:spacing w:line="280" w:lineRule="exact"/>
              <w:rPr>
                <w:rFonts w:hint="default" w:ascii="Times New Roman" w:hAnsi="Times New Roman" w:cs="Times New Roman"/>
                <w:color w:val="auto"/>
                <w:szCs w:val="21"/>
                <w:highlight w:val="none"/>
                <w:u w:val="none"/>
              </w:rPr>
            </w:pPr>
            <w:r>
              <w:rPr>
                <w:rFonts w:hint="default" w:ascii="Times New Roman" w:hAnsi="Times New Roman" w:cs="Times New Roman"/>
                <w:color w:val="auto"/>
                <w:szCs w:val="21"/>
                <w:highlight w:val="none"/>
                <w:u w:val="none"/>
              </w:rPr>
              <w:t>经费概算不合理，未落实。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80" w:hRule="atLeast"/>
          <w:jc w:val="center"/>
        </w:trPr>
        <w:tc>
          <w:tcPr>
            <w:tcW w:w="702" w:type="dxa"/>
            <w:vAlign w:val="center"/>
          </w:tcPr>
          <w:p>
            <w:pPr>
              <w:spacing w:line="280" w:lineRule="exact"/>
              <w:jc w:val="center"/>
              <w:rPr>
                <w:rFonts w:hint="default" w:ascii="Times New Roman" w:hAnsi="Times New Roman" w:cs="Times New Roman"/>
                <w:b/>
                <w:color w:val="auto"/>
                <w:szCs w:val="21"/>
                <w:highlight w:val="none"/>
                <w:u w:val="none"/>
              </w:rPr>
            </w:pPr>
            <w:r>
              <w:rPr>
                <w:rFonts w:hint="default" w:ascii="Times New Roman" w:hAnsi="Times New Roman" w:cs="Times New Roman"/>
                <w:b/>
                <w:color w:val="auto"/>
                <w:szCs w:val="21"/>
                <w:highlight w:val="none"/>
                <w:u w:val="none"/>
              </w:rPr>
              <w:t>D文献综述</w:t>
            </w:r>
            <w:r>
              <w:rPr>
                <w:rFonts w:hint="eastAsia"/>
                <w:b/>
                <w:color w:val="auto"/>
                <w:szCs w:val="21"/>
                <w:lang w:eastAsia="zh-CN"/>
              </w:rPr>
              <w:t>及研究基础</w:t>
            </w:r>
          </w:p>
        </w:tc>
        <w:tc>
          <w:tcPr>
            <w:tcW w:w="2238" w:type="dxa"/>
            <w:vAlign w:val="center"/>
          </w:tcPr>
          <w:p>
            <w:pPr>
              <w:numPr>
                <w:ilvl w:val="0"/>
                <w:numId w:val="0"/>
              </w:numPr>
              <w:spacing w:line="280" w:lineRule="exact"/>
              <w:rPr>
                <w:rFonts w:hint="default" w:ascii="Times New Roman" w:hAnsi="Times New Roman" w:cs="Times New Roman"/>
                <w:color w:val="auto"/>
                <w:szCs w:val="21"/>
                <w:highlight w:val="none"/>
                <w:u w:val="none"/>
              </w:rPr>
            </w:pPr>
            <w:r>
              <w:rPr>
                <w:rFonts w:hint="default" w:ascii="Times New Roman" w:hAnsi="Times New Roman" w:cs="Times New Roman"/>
                <w:color w:val="auto"/>
                <w:szCs w:val="21"/>
                <w:highlight w:val="none"/>
                <w:u w:val="none"/>
                <w:lang w:val="en-US" w:eastAsia="zh-CN"/>
              </w:rPr>
              <w:t>1.</w:t>
            </w:r>
            <w:r>
              <w:rPr>
                <w:rFonts w:hint="default" w:ascii="Times New Roman" w:hAnsi="Times New Roman" w:cs="Times New Roman"/>
                <w:color w:val="auto"/>
                <w:szCs w:val="21"/>
                <w:highlight w:val="none"/>
                <w:u w:val="none"/>
              </w:rPr>
              <w:t xml:space="preserve">本领域发展动态情况 </w:t>
            </w:r>
          </w:p>
          <w:p>
            <w:pPr>
              <w:spacing w:line="280" w:lineRule="exact"/>
              <w:rPr>
                <w:rFonts w:hint="eastAsia" w:eastAsia="宋体"/>
                <w:color w:val="auto"/>
                <w:szCs w:val="21"/>
                <w:lang w:eastAsia="zh-CN"/>
              </w:rPr>
            </w:pPr>
            <w:r>
              <w:rPr>
                <w:rFonts w:hint="default" w:ascii="Times New Roman" w:hAnsi="Times New Roman" w:cs="Times New Roman"/>
                <w:color w:val="auto"/>
                <w:szCs w:val="21"/>
                <w:highlight w:val="none"/>
                <w:u w:val="none"/>
                <w:lang w:val="en-US" w:eastAsia="zh-CN"/>
              </w:rPr>
              <w:t>2.</w:t>
            </w:r>
            <w:r>
              <w:rPr>
                <w:rFonts w:hint="default" w:ascii="Times New Roman" w:hAnsi="Times New Roman" w:cs="Times New Roman"/>
                <w:color w:val="auto"/>
                <w:szCs w:val="21"/>
                <w:highlight w:val="none"/>
                <w:u w:val="none"/>
              </w:rPr>
              <w:t>已做调研情况</w:t>
            </w:r>
            <w:r>
              <w:rPr>
                <w:rFonts w:hint="eastAsia"/>
                <w:color w:val="auto"/>
                <w:szCs w:val="21"/>
                <w:lang w:eastAsia="zh-CN"/>
              </w:rPr>
              <w:t>（含取得的初步研究结果）</w:t>
            </w:r>
          </w:p>
          <w:p>
            <w:pPr>
              <w:spacing w:line="280" w:lineRule="exact"/>
              <w:rPr>
                <w:rFonts w:hint="default" w:ascii="Times New Roman" w:hAnsi="Times New Roman" w:cs="Times New Roman"/>
                <w:color w:val="auto"/>
                <w:szCs w:val="21"/>
                <w:highlight w:val="none"/>
                <w:u w:val="none"/>
              </w:rPr>
            </w:pPr>
            <w:r>
              <w:rPr>
                <w:rFonts w:hint="default" w:ascii="Times New Roman" w:hAnsi="Times New Roman" w:cs="Times New Roman"/>
                <w:color w:val="auto"/>
                <w:szCs w:val="21"/>
                <w:highlight w:val="none"/>
                <w:u w:val="none"/>
                <w:lang w:val="en-US" w:eastAsia="zh-CN"/>
              </w:rPr>
              <w:t>3.</w:t>
            </w:r>
            <w:r>
              <w:rPr>
                <w:rFonts w:hint="default" w:ascii="Times New Roman" w:hAnsi="Times New Roman" w:cs="Times New Roman"/>
                <w:color w:val="auto"/>
                <w:szCs w:val="21"/>
                <w:highlight w:val="none"/>
                <w:u w:val="none"/>
              </w:rPr>
              <w:t xml:space="preserve">文献查阅情况  </w:t>
            </w:r>
          </w:p>
        </w:tc>
        <w:tc>
          <w:tcPr>
            <w:tcW w:w="795" w:type="dxa"/>
            <w:vAlign w:val="center"/>
          </w:tcPr>
          <w:p>
            <w:pPr>
              <w:spacing w:line="280" w:lineRule="exact"/>
              <w:jc w:val="center"/>
              <w:rPr>
                <w:rFonts w:hint="default" w:ascii="Times New Roman" w:hAnsi="Times New Roman" w:cs="Times New Roman"/>
                <w:color w:val="auto"/>
                <w:szCs w:val="21"/>
                <w:highlight w:val="none"/>
                <w:u w:val="none"/>
              </w:rPr>
            </w:pPr>
            <w:r>
              <w:rPr>
                <w:rFonts w:hint="default" w:ascii="Times New Roman" w:hAnsi="Times New Roman" w:cs="Times New Roman"/>
                <w:color w:val="auto"/>
                <w:szCs w:val="21"/>
                <w:highlight w:val="none"/>
                <w:u w:val="none"/>
              </w:rPr>
              <w:t>30</w:t>
            </w:r>
          </w:p>
        </w:tc>
        <w:tc>
          <w:tcPr>
            <w:tcW w:w="3030" w:type="dxa"/>
            <w:vAlign w:val="center"/>
          </w:tcPr>
          <w:p>
            <w:pPr>
              <w:spacing w:line="280" w:lineRule="exact"/>
              <w:rPr>
                <w:rFonts w:hint="default" w:ascii="Times New Roman" w:hAnsi="Times New Roman" w:cs="Times New Roman"/>
                <w:color w:val="auto"/>
                <w:szCs w:val="21"/>
                <w:highlight w:val="none"/>
                <w:u w:val="none"/>
              </w:rPr>
            </w:pPr>
            <w:r>
              <w:rPr>
                <w:rFonts w:hint="default" w:ascii="Times New Roman" w:hAnsi="Times New Roman" w:cs="Times New Roman"/>
                <w:color w:val="auto"/>
                <w:szCs w:val="21"/>
                <w:highlight w:val="none"/>
                <w:u w:val="none"/>
              </w:rPr>
              <w:t>掌握国内外动态，把握学科前沿；</w:t>
            </w:r>
          </w:p>
          <w:p>
            <w:pPr>
              <w:spacing w:line="280" w:lineRule="exact"/>
              <w:rPr>
                <w:color w:val="auto"/>
                <w:szCs w:val="21"/>
              </w:rPr>
            </w:pPr>
            <w:r>
              <w:rPr>
                <w:rFonts w:hint="default" w:ascii="Times New Roman" w:hAnsi="Times New Roman" w:cs="Times New Roman"/>
                <w:color w:val="auto"/>
                <w:szCs w:val="21"/>
                <w:highlight w:val="none"/>
                <w:u w:val="none"/>
              </w:rPr>
              <w:t>调研扎实、深入</w:t>
            </w:r>
            <w:r>
              <w:rPr>
                <w:rFonts w:hint="eastAsia"/>
                <w:color w:val="auto"/>
                <w:szCs w:val="21"/>
                <w:lang w:eastAsia="zh-CN"/>
              </w:rPr>
              <w:t>，初步研究结果</w:t>
            </w:r>
            <w:r>
              <w:rPr>
                <w:color w:val="auto"/>
                <w:szCs w:val="21"/>
              </w:rPr>
              <w:t>充分；</w:t>
            </w:r>
          </w:p>
          <w:p>
            <w:pPr>
              <w:spacing w:line="280" w:lineRule="exact"/>
              <w:rPr>
                <w:rFonts w:hint="default" w:ascii="Times New Roman" w:hAnsi="Times New Roman" w:cs="Times New Roman"/>
                <w:color w:val="auto"/>
                <w:szCs w:val="21"/>
                <w:highlight w:val="none"/>
                <w:u w:val="none"/>
              </w:rPr>
            </w:pPr>
            <w:r>
              <w:rPr>
                <w:rFonts w:hint="default" w:ascii="Times New Roman" w:hAnsi="Times New Roman" w:cs="Times New Roman"/>
                <w:color w:val="auto"/>
                <w:szCs w:val="21"/>
                <w:highlight w:val="none"/>
                <w:u w:val="none"/>
              </w:rPr>
              <w:t>具有独立搜集资料、综合分析运用资料的能力，参阅资料广泛，针对性强。</w:t>
            </w:r>
          </w:p>
        </w:tc>
        <w:tc>
          <w:tcPr>
            <w:tcW w:w="3076" w:type="dxa"/>
            <w:vAlign w:val="center"/>
          </w:tcPr>
          <w:p>
            <w:pPr>
              <w:spacing w:line="280" w:lineRule="exact"/>
              <w:rPr>
                <w:rFonts w:hint="default" w:ascii="Times New Roman" w:hAnsi="Times New Roman" w:cs="Times New Roman"/>
                <w:color w:val="auto"/>
                <w:szCs w:val="21"/>
                <w:highlight w:val="none"/>
                <w:u w:val="none"/>
              </w:rPr>
            </w:pPr>
            <w:r>
              <w:rPr>
                <w:rFonts w:hint="default" w:ascii="Times New Roman" w:hAnsi="Times New Roman" w:cs="Times New Roman"/>
                <w:color w:val="auto"/>
                <w:szCs w:val="21"/>
                <w:highlight w:val="none"/>
                <w:u w:val="none"/>
              </w:rPr>
              <w:t>较好掌握国内外动态；</w:t>
            </w:r>
          </w:p>
          <w:p>
            <w:pPr>
              <w:spacing w:line="280" w:lineRule="exact"/>
              <w:rPr>
                <w:color w:val="auto"/>
                <w:szCs w:val="21"/>
              </w:rPr>
            </w:pPr>
            <w:r>
              <w:rPr>
                <w:rFonts w:hint="default" w:ascii="Times New Roman" w:hAnsi="Times New Roman" w:cs="Times New Roman"/>
                <w:color w:val="auto"/>
                <w:szCs w:val="21"/>
                <w:highlight w:val="none"/>
                <w:u w:val="none"/>
              </w:rPr>
              <w:t>调研比较深入、细致</w:t>
            </w:r>
            <w:r>
              <w:rPr>
                <w:rFonts w:hint="eastAsia"/>
                <w:color w:val="auto"/>
                <w:szCs w:val="21"/>
                <w:lang w:eastAsia="zh-CN"/>
              </w:rPr>
              <w:t>，初步研究结果比较充分</w:t>
            </w:r>
            <w:r>
              <w:rPr>
                <w:color w:val="auto"/>
                <w:szCs w:val="21"/>
              </w:rPr>
              <w:t>；</w:t>
            </w:r>
          </w:p>
          <w:p>
            <w:pPr>
              <w:spacing w:line="280" w:lineRule="exact"/>
              <w:rPr>
                <w:rFonts w:hint="default" w:ascii="Times New Roman" w:hAnsi="Times New Roman" w:cs="Times New Roman"/>
                <w:color w:val="auto"/>
                <w:szCs w:val="21"/>
                <w:highlight w:val="none"/>
                <w:u w:val="none"/>
              </w:rPr>
            </w:pPr>
            <w:r>
              <w:rPr>
                <w:rFonts w:hint="default" w:ascii="Times New Roman" w:hAnsi="Times New Roman" w:cs="Times New Roman"/>
                <w:color w:val="auto"/>
                <w:szCs w:val="21"/>
                <w:highlight w:val="none"/>
                <w:u w:val="none"/>
              </w:rPr>
              <w:t>具有较好的搜集资料、综合分析运用资料能力，参阅资料能</w:t>
            </w:r>
            <w:r>
              <w:rPr>
                <w:rFonts w:hint="eastAsia" w:ascii="Times New Roman" w:hAnsi="Times New Roman" w:cs="Times New Roman"/>
                <w:color w:val="auto"/>
                <w:szCs w:val="21"/>
                <w:highlight w:val="none"/>
                <w:u w:val="none"/>
                <w:lang w:eastAsia="zh-CN"/>
              </w:rPr>
              <w:t>较好</w:t>
            </w:r>
            <w:r>
              <w:rPr>
                <w:rFonts w:hint="default" w:ascii="Times New Roman" w:hAnsi="Times New Roman" w:cs="Times New Roman"/>
                <w:color w:val="auto"/>
                <w:szCs w:val="21"/>
                <w:highlight w:val="none"/>
                <w:u w:val="none"/>
              </w:rPr>
              <w:t>满足科研及论文工作需要。</w:t>
            </w:r>
          </w:p>
        </w:tc>
        <w:tc>
          <w:tcPr>
            <w:tcW w:w="2706" w:type="dxa"/>
            <w:vAlign w:val="center"/>
          </w:tcPr>
          <w:p>
            <w:pPr>
              <w:spacing w:line="280" w:lineRule="exact"/>
              <w:rPr>
                <w:rFonts w:hint="default" w:ascii="Times New Roman" w:hAnsi="Times New Roman" w:cs="Times New Roman"/>
                <w:color w:val="auto"/>
                <w:szCs w:val="21"/>
                <w:highlight w:val="none"/>
                <w:u w:val="none"/>
              </w:rPr>
            </w:pPr>
            <w:r>
              <w:rPr>
                <w:rFonts w:hint="default" w:ascii="Times New Roman" w:hAnsi="Times New Roman" w:cs="Times New Roman"/>
                <w:color w:val="auto"/>
                <w:szCs w:val="21"/>
                <w:highlight w:val="none"/>
                <w:u w:val="none"/>
              </w:rPr>
              <w:t>基本掌握国内外动态；</w:t>
            </w:r>
          </w:p>
          <w:p>
            <w:pPr>
              <w:spacing w:line="280" w:lineRule="exact"/>
              <w:rPr>
                <w:color w:val="auto"/>
                <w:szCs w:val="21"/>
              </w:rPr>
            </w:pPr>
            <w:r>
              <w:rPr>
                <w:rFonts w:hint="default" w:ascii="Times New Roman" w:hAnsi="Times New Roman" w:cs="Times New Roman"/>
                <w:color w:val="auto"/>
                <w:szCs w:val="21"/>
                <w:highlight w:val="none"/>
                <w:u w:val="none"/>
              </w:rPr>
              <w:t>具有一定的搜集资料、综合分析运用资料的能力</w:t>
            </w:r>
            <w:r>
              <w:rPr>
                <w:rFonts w:hint="eastAsia"/>
                <w:color w:val="auto"/>
                <w:szCs w:val="21"/>
                <w:lang w:eastAsia="zh-CN"/>
              </w:rPr>
              <w:t>和初步研究生结果</w:t>
            </w:r>
            <w:r>
              <w:rPr>
                <w:color w:val="auto"/>
                <w:szCs w:val="21"/>
              </w:rPr>
              <w:t>；</w:t>
            </w:r>
          </w:p>
          <w:p>
            <w:pPr>
              <w:spacing w:line="280" w:lineRule="exact"/>
              <w:rPr>
                <w:rFonts w:hint="default" w:ascii="Times New Roman" w:hAnsi="Times New Roman" w:cs="Times New Roman"/>
                <w:color w:val="auto"/>
                <w:szCs w:val="21"/>
                <w:highlight w:val="none"/>
                <w:u w:val="none"/>
              </w:rPr>
            </w:pPr>
            <w:r>
              <w:rPr>
                <w:rFonts w:hint="default" w:ascii="Times New Roman" w:hAnsi="Times New Roman" w:cs="Times New Roman"/>
                <w:color w:val="auto"/>
                <w:szCs w:val="21"/>
                <w:highlight w:val="none"/>
                <w:u w:val="none"/>
              </w:rPr>
              <w:t>参阅资料基本满足科研及论文工作需要。</w:t>
            </w:r>
          </w:p>
        </w:tc>
        <w:tc>
          <w:tcPr>
            <w:tcW w:w="2607" w:type="dxa"/>
            <w:vAlign w:val="center"/>
          </w:tcPr>
          <w:p>
            <w:pPr>
              <w:spacing w:line="280" w:lineRule="exact"/>
              <w:rPr>
                <w:rFonts w:hint="default" w:ascii="Times New Roman" w:hAnsi="Times New Roman" w:cs="Times New Roman"/>
                <w:color w:val="auto"/>
                <w:szCs w:val="21"/>
                <w:highlight w:val="none"/>
                <w:u w:val="none"/>
              </w:rPr>
            </w:pPr>
            <w:r>
              <w:rPr>
                <w:rFonts w:hint="default" w:ascii="Times New Roman" w:hAnsi="Times New Roman" w:cs="Times New Roman"/>
                <w:color w:val="auto"/>
                <w:szCs w:val="21"/>
                <w:highlight w:val="none"/>
                <w:u w:val="none"/>
              </w:rPr>
              <w:t>国内外动态掌握不够；</w:t>
            </w:r>
          </w:p>
          <w:p>
            <w:pPr>
              <w:spacing w:line="280" w:lineRule="exact"/>
              <w:rPr>
                <w:color w:val="auto"/>
                <w:szCs w:val="21"/>
              </w:rPr>
            </w:pPr>
            <w:r>
              <w:rPr>
                <w:rFonts w:hint="default" w:ascii="Times New Roman" w:hAnsi="Times New Roman" w:cs="Times New Roman"/>
                <w:color w:val="auto"/>
                <w:szCs w:val="21"/>
                <w:highlight w:val="none"/>
                <w:u w:val="none"/>
              </w:rPr>
              <w:t>搜集资料、综合分析运用资料能力较低</w:t>
            </w:r>
            <w:r>
              <w:rPr>
                <w:rFonts w:hint="eastAsia"/>
                <w:color w:val="auto"/>
                <w:szCs w:val="21"/>
                <w:lang w:eastAsia="zh-CN"/>
              </w:rPr>
              <w:t>，初步研究结果不足</w:t>
            </w:r>
            <w:r>
              <w:rPr>
                <w:color w:val="auto"/>
                <w:szCs w:val="21"/>
              </w:rPr>
              <w:t>；</w:t>
            </w:r>
          </w:p>
          <w:p>
            <w:pPr>
              <w:spacing w:line="280" w:lineRule="exact"/>
              <w:rPr>
                <w:rFonts w:hint="default" w:ascii="Times New Roman" w:hAnsi="Times New Roman" w:cs="Times New Roman"/>
                <w:color w:val="auto"/>
                <w:szCs w:val="21"/>
                <w:highlight w:val="none"/>
                <w:u w:val="none"/>
              </w:rPr>
            </w:pPr>
            <w:r>
              <w:rPr>
                <w:rFonts w:hint="default" w:ascii="Times New Roman" w:hAnsi="Times New Roman" w:cs="Times New Roman"/>
                <w:color w:val="auto"/>
                <w:szCs w:val="21"/>
                <w:highlight w:val="none"/>
                <w:u w:val="none"/>
              </w:rPr>
              <w:t xml:space="preserve">参阅资料不足。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99" w:hRule="atLeast"/>
          <w:jc w:val="center"/>
        </w:trPr>
        <w:tc>
          <w:tcPr>
            <w:tcW w:w="702" w:type="dxa"/>
            <w:vAlign w:val="center"/>
          </w:tcPr>
          <w:p>
            <w:pPr>
              <w:spacing w:line="280" w:lineRule="exact"/>
              <w:jc w:val="center"/>
              <w:rPr>
                <w:rFonts w:hint="default" w:ascii="Times New Roman" w:hAnsi="Times New Roman" w:cs="Times New Roman"/>
                <w:b/>
                <w:color w:val="auto"/>
                <w:szCs w:val="21"/>
                <w:highlight w:val="none"/>
                <w:u w:val="none"/>
              </w:rPr>
            </w:pPr>
            <w:r>
              <w:rPr>
                <w:rFonts w:hint="default" w:ascii="Times New Roman" w:hAnsi="Times New Roman" w:cs="Times New Roman"/>
                <w:b/>
                <w:color w:val="auto"/>
                <w:szCs w:val="21"/>
                <w:highlight w:val="none"/>
                <w:u w:val="none"/>
              </w:rPr>
              <w:t>E表达与总结</w:t>
            </w:r>
          </w:p>
        </w:tc>
        <w:tc>
          <w:tcPr>
            <w:tcW w:w="2238" w:type="dxa"/>
            <w:vAlign w:val="center"/>
          </w:tcPr>
          <w:p>
            <w:pPr>
              <w:numPr>
                <w:ilvl w:val="0"/>
                <w:numId w:val="0"/>
              </w:numPr>
              <w:spacing w:line="280" w:lineRule="exact"/>
              <w:rPr>
                <w:rFonts w:hint="default" w:ascii="Times New Roman" w:hAnsi="Times New Roman" w:cs="Times New Roman"/>
                <w:color w:val="auto"/>
                <w:szCs w:val="21"/>
                <w:highlight w:val="none"/>
                <w:u w:val="none"/>
              </w:rPr>
            </w:pPr>
            <w:r>
              <w:rPr>
                <w:rFonts w:hint="default" w:ascii="Times New Roman" w:hAnsi="Times New Roman" w:cs="Times New Roman"/>
                <w:color w:val="auto"/>
                <w:szCs w:val="21"/>
                <w:highlight w:val="none"/>
                <w:u w:val="none"/>
                <w:lang w:val="en-US" w:eastAsia="zh-CN"/>
              </w:rPr>
              <w:t>1.</w:t>
            </w:r>
            <w:r>
              <w:rPr>
                <w:rFonts w:hint="default" w:ascii="Times New Roman" w:hAnsi="Times New Roman" w:cs="Times New Roman"/>
                <w:color w:val="auto"/>
                <w:szCs w:val="21"/>
                <w:highlight w:val="none"/>
                <w:u w:val="none"/>
              </w:rPr>
              <w:t xml:space="preserve">表达能力           </w:t>
            </w:r>
          </w:p>
          <w:p>
            <w:pPr>
              <w:numPr>
                <w:ilvl w:val="0"/>
                <w:numId w:val="0"/>
              </w:numPr>
              <w:spacing w:line="280" w:lineRule="exact"/>
              <w:ind w:left="0" w:leftChars="0" w:firstLine="0" w:firstLineChars="0"/>
              <w:rPr>
                <w:rFonts w:hint="default" w:ascii="Times New Roman" w:hAnsi="Times New Roman" w:cs="Times New Roman"/>
                <w:color w:val="auto"/>
                <w:szCs w:val="21"/>
                <w:highlight w:val="none"/>
                <w:u w:val="none"/>
              </w:rPr>
            </w:pPr>
            <w:r>
              <w:rPr>
                <w:rFonts w:hint="default" w:ascii="Times New Roman" w:hAnsi="Times New Roman" w:cs="Times New Roman"/>
                <w:color w:val="auto"/>
                <w:szCs w:val="21"/>
                <w:highlight w:val="none"/>
                <w:u w:val="none"/>
                <w:lang w:val="en-US" w:eastAsia="zh-CN"/>
              </w:rPr>
              <w:t>2.</w:t>
            </w:r>
            <w:r>
              <w:rPr>
                <w:rFonts w:hint="default" w:ascii="Times New Roman" w:hAnsi="Times New Roman" w:cs="Times New Roman"/>
                <w:color w:val="auto"/>
                <w:szCs w:val="21"/>
                <w:highlight w:val="none"/>
                <w:u w:val="none"/>
              </w:rPr>
              <w:t>总结与提炼能力</w:t>
            </w:r>
          </w:p>
        </w:tc>
        <w:tc>
          <w:tcPr>
            <w:tcW w:w="795" w:type="dxa"/>
            <w:vAlign w:val="center"/>
          </w:tcPr>
          <w:p>
            <w:pPr>
              <w:spacing w:line="280" w:lineRule="exact"/>
              <w:jc w:val="center"/>
              <w:rPr>
                <w:rFonts w:hint="default" w:ascii="Times New Roman" w:hAnsi="Times New Roman" w:cs="Times New Roman"/>
                <w:color w:val="auto"/>
                <w:szCs w:val="21"/>
                <w:highlight w:val="none"/>
                <w:u w:val="none"/>
              </w:rPr>
            </w:pPr>
            <w:r>
              <w:rPr>
                <w:rFonts w:hint="default" w:ascii="Times New Roman" w:hAnsi="Times New Roman" w:cs="Times New Roman"/>
                <w:color w:val="auto"/>
                <w:szCs w:val="21"/>
                <w:highlight w:val="none"/>
                <w:u w:val="none"/>
              </w:rPr>
              <w:t>10</w:t>
            </w:r>
          </w:p>
        </w:tc>
        <w:tc>
          <w:tcPr>
            <w:tcW w:w="3030" w:type="dxa"/>
            <w:vAlign w:val="center"/>
          </w:tcPr>
          <w:p>
            <w:pPr>
              <w:spacing w:line="280" w:lineRule="exact"/>
              <w:rPr>
                <w:rFonts w:hint="default" w:ascii="Times New Roman" w:hAnsi="Times New Roman" w:cs="Times New Roman"/>
                <w:color w:val="auto"/>
                <w:szCs w:val="21"/>
                <w:highlight w:val="none"/>
                <w:u w:val="none"/>
              </w:rPr>
            </w:pPr>
            <w:r>
              <w:rPr>
                <w:rFonts w:hint="default" w:ascii="Times New Roman" w:hAnsi="Times New Roman" w:cs="Times New Roman"/>
                <w:color w:val="auto"/>
                <w:szCs w:val="21"/>
                <w:highlight w:val="none"/>
                <w:u w:val="none"/>
              </w:rPr>
              <w:t>语言表达准确、层次分明、图表规范；</w:t>
            </w:r>
          </w:p>
          <w:p>
            <w:pPr>
              <w:spacing w:line="280" w:lineRule="exact"/>
              <w:rPr>
                <w:rFonts w:hint="default" w:ascii="Times New Roman" w:hAnsi="Times New Roman" w:cs="Times New Roman"/>
                <w:color w:val="auto"/>
                <w:szCs w:val="21"/>
                <w:highlight w:val="none"/>
                <w:u w:val="none"/>
              </w:rPr>
            </w:pPr>
            <w:r>
              <w:rPr>
                <w:rFonts w:hint="default" w:ascii="Times New Roman" w:hAnsi="Times New Roman" w:cs="Times New Roman"/>
                <w:color w:val="auto"/>
                <w:szCs w:val="21"/>
                <w:highlight w:val="none"/>
                <w:u w:val="none"/>
              </w:rPr>
              <w:t>学风严谨；</w:t>
            </w:r>
          </w:p>
          <w:p>
            <w:pPr>
              <w:spacing w:line="280" w:lineRule="exact"/>
              <w:rPr>
                <w:rFonts w:hint="default" w:ascii="Times New Roman" w:hAnsi="Times New Roman" w:cs="Times New Roman"/>
                <w:color w:val="auto"/>
                <w:szCs w:val="21"/>
                <w:highlight w:val="none"/>
                <w:u w:val="none"/>
              </w:rPr>
            </w:pPr>
            <w:r>
              <w:rPr>
                <w:rFonts w:hint="default" w:ascii="Times New Roman" w:hAnsi="Times New Roman" w:cs="Times New Roman"/>
                <w:color w:val="auto"/>
                <w:szCs w:val="21"/>
                <w:highlight w:val="none"/>
                <w:u w:val="none"/>
              </w:rPr>
              <w:t>善于总结提炼。</w:t>
            </w:r>
          </w:p>
        </w:tc>
        <w:tc>
          <w:tcPr>
            <w:tcW w:w="3076" w:type="dxa"/>
            <w:vAlign w:val="center"/>
          </w:tcPr>
          <w:p>
            <w:pPr>
              <w:spacing w:line="280" w:lineRule="exact"/>
              <w:rPr>
                <w:rFonts w:hint="default" w:ascii="Times New Roman" w:hAnsi="Times New Roman" w:cs="Times New Roman"/>
                <w:color w:val="auto"/>
                <w:szCs w:val="21"/>
                <w:highlight w:val="none"/>
                <w:u w:val="none"/>
              </w:rPr>
            </w:pPr>
            <w:r>
              <w:rPr>
                <w:rFonts w:hint="default" w:ascii="Times New Roman" w:hAnsi="Times New Roman" w:cs="Times New Roman"/>
                <w:color w:val="auto"/>
                <w:szCs w:val="21"/>
                <w:highlight w:val="none"/>
                <w:u w:val="none"/>
              </w:rPr>
              <w:t>语言表达比较准确，层次较分明，图表较规范；</w:t>
            </w:r>
          </w:p>
          <w:p>
            <w:pPr>
              <w:spacing w:line="280" w:lineRule="exact"/>
              <w:rPr>
                <w:rFonts w:hint="default" w:ascii="Times New Roman" w:hAnsi="Times New Roman" w:cs="Times New Roman"/>
                <w:color w:val="auto"/>
                <w:szCs w:val="21"/>
                <w:highlight w:val="none"/>
                <w:u w:val="none"/>
              </w:rPr>
            </w:pPr>
            <w:r>
              <w:rPr>
                <w:rFonts w:hint="default" w:ascii="Times New Roman" w:hAnsi="Times New Roman" w:cs="Times New Roman"/>
                <w:color w:val="auto"/>
                <w:szCs w:val="21"/>
                <w:highlight w:val="none"/>
                <w:u w:val="none"/>
              </w:rPr>
              <w:t>学风比较严谨；</w:t>
            </w:r>
          </w:p>
          <w:p>
            <w:pPr>
              <w:spacing w:line="280" w:lineRule="exact"/>
              <w:rPr>
                <w:rFonts w:hint="default" w:ascii="Times New Roman" w:hAnsi="Times New Roman" w:cs="Times New Roman"/>
                <w:color w:val="auto"/>
                <w:szCs w:val="21"/>
                <w:highlight w:val="none"/>
                <w:u w:val="none"/>
              </w:rPr>
            </w:pPr>
            <w:r>
              <w:rPr>
                <w:rFonts w:hint="default" w:ascii="Times New Roman" w:hAnsi="Times New Roman" w:cs="Times New Roman"/>
                <w:color w:val="auto"/>
                <w:szCs w:val="21"/>
                <w:highlight w:val="none"/>
                <w:u w:val="none"/>
              </w:rPr>
              <w:t>比较善于总结提炼。</w:t>
            </w:r>
          </w:p>
        </w:tc>
        <w:tc>
          <w:tcPr>
            <w:tcW w:w="2706" w:type="dxa"/>
            <w:vAlign w:val="center"/>
          </w:tcPr>
          <w:p>
            <w:pPr>
              <w:spacing w:line="280" w:lineRule="exact"/>
              <w:rPr>
                <w:rFonts w:hint="default" w:ascii="Times New Roman" w:hAnsi="Times New Roman" w:cs="Times New Roman"/>
                <w:color w:val="auto"/>
                <w:szCs w:val="21"/>
                <w:highlight w:val="none"/>
                <w:u w:val="none"/>
              </w:rPr>
            </w:pPr>
            <w:r>
              <w:rPr>
                <w:rFonts w:hint="default" w:ascii="Times New Roman" w:hAnsi="Times New Roman" w:cs="Times New Roman"/>
                <w:color w:val="auto"/>
                <w:szCs w:val="21"/>
                <w:highlight w:val="none"/>
                <w:u w:val="none"/>
              </w:rPr>
              <w:t>语言表达基本准确，层次基本分明，图表基本规范；</w:t>
            </w:r>
          </w:p>
          <w:p>
            <w:pPr>
              <w:spacing w:line="280" w:lineRule="exact"/>
              <w:rPr>
                <w:rFonts w:hint="default" w:ascii="Times New Roman" w:hAnsi="Times New Roman" w:cs="Times New Roman"/>
                <w:color w:val="auto"/>
                <w:szCs w:val="21"/>
                <w:highlight w:val="none"/>
                <w:u w:val="none"/>
              </w:rPr>
            </w:pPr>
            <w:r>
              <w:rPr>
                <w:rFonts w:hint="default" w:ascii="Times New Roman" w:hAnsi="Times New Roman" w:cs="Times New Roman"/>
                <w:color w:val="auto"/>
                <w:szCs w:val="21"/>
                <w:highlight w:val="none"/>
                <w:u w:val="none"/>
              </w:rPr>
              <w:t>学风基本严谨；</w:t>
            </w:r>
          </w:p>
          <w:p>
            <w:pPr>
              <w:spacing w:line="280" w:lineRule="exact"/>
              <w:rPr>
                <w:rFonts w:hint="default" w:ascii="Times New Roman" w:hAnsi="Times New Roman" w:cs="Times New Roman"/>
                <w:color w:val="auto"/>
                <w:szCs w:val="21"/>
                <w:highlight w:val="none"/>
                <w:u w:val="none"/>
              </w:rPr>
            </w:pPr>
            <w:r>
              <w:rPr>
                <w:rFonts w:hint="default" w:ascii="Times New Roman" w:hAnsi="Times New Roman" w:cs="Times New Roman"/>
                <w:color w:val="auto"/>
                <w:szCs w:val="21"/>
                <w:highlight w:val="none"/>
                <w:u w:val="none"/>
              </w:rPr>
              <w:t>总结提炼基本准确。</w:t>
            </w:r>
          </w:p>
        </w:tc>
        <w:tc>
          <w:tcPr>
            <w:tcW w:w="2607" w:type="dxa"/>
            <w:vAlign w:val="center"/>
          </w:tcPr>
          <w:p>
            <w:pPr>
              <w:spacing w:line="280" w:lineRule="exact"/>
              <w:rPr>
                <w:rFonts w:hint="default" w:ascii="Times New Roman" w:hAnsi="Times New Roman" w:cs="Times New Roman"/>
                <w:color w:val="auto"/>
                <w:szCs w:val="21"/>
                <w:highlight w:val="none"/>
                <w:u w:val="none"/>
              </w:rPr>
            </w:pPr>
            <w:r>
              <w:rPr>
                <w:rFonts w:hint="default" w:ascii="Times New Roman" w:hAnsi="Times New Roman" w:cs="Times New Roman"/>
                <w:color w:val="auto"/>
                <w:szCs w:val="21"/>
                <w:highlight w:val="none"/>
                <w:u w:val="none"/>
              </w:rPr>
              <w:t>语言表达不够准确、层次混乱，图表不</w:t>
            </w:r>
            <w:r>
              <w:rPr>
                <w:rFonts w:hint="eastAsia" w:ascii="Times New Roman" w:hAnsi="Times New Roman" w:cs="Times New Roman"/>
                <w:color w:val="auto"/>
                <w:szCs w:val="21"/>
                <w:highlight w:val="none"/>
                <w:u w:val="none"/>
                <w:lang w:eastAsia="zh-CN"/>
              </w:rPr>
              <w:t>够</w:t>
            </w:r>
            <w:r>
              <w:rPr>
                <w:rFonts w:hint="default" w:ascii="Times New Roman" w:hAnsi="Times New Roman" w:cs="Times New Roman"/>
                <w:color w:val="auto"/>
                <w:szCs w:val="21"/>
                <w:highlight w:val="none"/>
                <w:u w:val="none"/>
              </w:rPr>
              <w:t>规范；</w:t>
            </w:r>
          </w:p>
          <w:p>
            <w:pPr>
              <w:spacing w:line="280" w:lineRule="exact"/>
              <w:rPr>
                <w:rFonts w:hint="default" w:ascii="Times New Roman" w:hAnsi="Times New Roman" w:cs="Times New Roman"/>
                <w:color w:val="auto"/>
                <w:szCs w:val="21"/>
                <w:highlight w:val="none"/>
                <w:u w:val="none"/>
              </w:rPr>
            </w:pPr>
            <w:r>
              <w:rPr>
                <w:rFonts w:hint="default" w:ascii="Times New Roman" w:hAnsi="Times New Roman" w:cs="Times New Roman"/>
                <w:color w:val="auto"/>
                <w:szCs w:val="21"/>
                <w:highlight w:val="none"/>
                <w:u w:val="none"/>
              </w:rPr>
              <w:t>学风不够严谨；</w:t>
            </w:r>
          </w:p>
          <w:p>
            <w:pPr>
              <w:spacing w:line="280" w:lineRule="exact"/>
              <w:rPr>
                <w:rFonts w:hint="default" w:ascii="Times New Roman" w:hAnsi="Times New Roman" w:cs="Times New Roman"/>
                <w:color w:val="auto"/>
                <w:szCs w:val="21"/>
                <w:highlight w:val="none"/>
                <w:u w:val="none"/>
              </w:rPr>
            </w:pPr>
            <w:r>
              <w:rPr>
                <w:rFonts w:hint="default" w:ascii="Times New Roman" w:hAnsi="Times New Roman" w:cs="Times New Roman"/>
                <w:color w:val="auto"/>
                <w:szCs w:val="21"/>
                <w:highlight w:val="none"/>
                <w:u w:val="none"/>
              </w:rPr>
              <w:t>总结提炼不</w:t>
            </w:r>
            <w:r>
              <w:rPr>
                <w:rFonts w:hint="eastAsia" w:ascii="Times New Roman" w:hAnsi="Times New Roman" w:cs="Times New Roman"/>
                <w:color w:val="auto"/>
                <w:szCs w:val="21"/>
                <w:highlight w:val="none"/>
                <w:u w:val="none"/>
                <w:lang w:eastAsia="zh-CN"/>
              </w:rPr>
              <w:t>够</w:t>
            </w:r>
            <w:r>
              <w:rPr>
                <w:rFonts w:hint="default" w:ascii="Times New Roman" w:hAnsi="Times New Roman" w:cs="Times New Roman"/>
                <w:color w:val="auto"/>
                <w:szCs w:val="21"/>
                <w:highlight w:val="none"/>
                <w:u w:val="none"/>
              </w:rPr>
              <w:t>准确。</w:t>
            </w:r>
          </w:p>
        </w:tc>
      </w:tr>
    </w:tbl>
    <w:p>
      <w:pPr>
        <w:rPr>
          <w:rFonts w:hint="default" w:ascii="Times New Roman" w:hAnsi="Times New Roman" w:cs="Times New Roman"/>
          <w:b/>
          <w:color w:val="auto"/>
          <w:szCs w:val="21"/>
          <w:highlight w:val="none"/>
          <w:u w:val="none"/>
        </w:rPr>
      </w:pPr>
      <w:r>
        <w:rPr>
          <w:rFonts w:hint="default" w:ascii="Times New Roman" w:hAnsi="Times New Roman" w:cs="Times New Roman"/>
          <w:b/>
          <w:color w:val="auto"/>
          <w:szCs w:val="21"/>
          <w:highlight w:val="none"/>
          <w:u w:val="none"/>
        </w:rPr>
        <w:t>注：供评审专家组参考，各</w:t>
      </w:r>
      <w:r>
        <w:rPr>
          <w:rFonts w:hint="default" w:ascii="Times New Roman" w:hAnsi="Times New Roman" w:cs="Times New Roman"/>
          <w:b/>
          <w:color w:val="auto"/>
          <w:szCs w:val="21"/>
          <w:highlight w:val="none"/>
          <w:u w:val="none"/>
          <w:lang w:eastAsia="zh-CN"/>
        </w:rPr>
        <w:t>院系</w:t>
      </w:r>
      <w:r>
        <w:rPr>
          <w:rFonts w:hint="default" w:ascii="Times New Roman" w:hAnsi="Times New Roman" w:cs="Times New Roman"/>
          <w:b/>
          <w:color w:val="auto"/>
          <w:szCs w:val="21"/>
          <w:highlight w:val="none"/>
          <w:u w:val="none"/>
        </w:rPr>
        <w:t>可结合</w:t>
      </w:r>
      <w:r>
        <w:rPr>
          <w:rFonts w:hint="default" w:ascii="Times New Roman" w:hAnsi="Times New Roman" w:cs="Times New Roman"/>
          <w:b/>
          <w:color w:val="auto"/>
          <w:szCs w:val="21"/>
          <w:highlight w:val="none"/>
          <w:u w:val="none"/>
          <w:lang w:eastAsia="zh-CN"/>
        </w:rPr>
        <w:t>专业</w:t>
      </w:r>
      <w:r>
        <w:rPr>
          <w:rFonts w:hint="default" w:ascii="Times New Roman" w:hAnsi="Times New Roman" w:cs="Times New Roman"/>
          <w:b/>
          <w:color w:val="auto"/>
          <w:szCs w:val="21"/>
          <w:highlight w:val="none"/>
          <w:u w:val="none"/>
        </w:rPr>
        <w:t>特点进行适当修改。</w:t>
      </w:r>
    </w:p>
    <w:p>
      <w:pPr>
        <w:rPr>
          <w:rFonts w:hint="default" w:ascii="Times New Roman" w:hAnsi="Times New Roman" w:cs="Times New Roman"/>
          <w:b/>
          <w:color w:val="auto"/>
          <w:szCs w:val="21"/>
          <w:highlight w:val="none"/>
          <w:u w:val="none"/>
        </w:rPr>
        <w:sectPr>
          <w:pgSz w:w="16838" w:h="11906" w:orient="landscape"/>
          <w:pgMar w:top="935" w:right="1440" w:bottom="850" w:left="1440" w:header="851" w:footer="992" w:gutter="0"/>
          <w:cols w:space="720" w:num="1"/>
          <w:rtlGutter w:val="0"/>
          <w:docGrid w:type="linesAndChars" w:linePitch="312" w:charSpace="0"/>
        </w:sectPr>
      </w:pPr>
    </w:p>
    <w:p>
      <w:pPr>
        <w:spacing w:line="360" w:lineRule="auto"/>
        <w:jc w:val="center"/>
        <w:rPr>
          <w:rFonts w:hint="default" w:ascii="Times New Roman" w:hAnsi="Times New Roman" w:eastAsia="宋体" w:cs="Times New Roman"/>
          <w:b/>
          <w:bCs/>
          <w:color w:val="auto"/>
          <w:kern w:val="2"/>
          <w:sz w:val="28"/>
          <w:szCs w:val="28"/>
          <w:highlight w:val="none"/>
          <w:u w:val="none"/>
          <w:lang w:val="en-US" w:eastAsia="zh-CN" w:bidi="ar-SA"/>
        </w:rPr>
      </w:pPr>
      <w:r>
        <w:rPr>
          <w:rFonts w:hint="default" w:ascii="Times New Roman" w:hAnsi="Times New Roman" w:eastAsia="宋体" w:cs="Times New Roman"/>
          <w:b/>
          <w:bCs/>
          <w:color w:val="auto"/>
          <w:kern w:val="2"/>
          <w:sz w:val="28"/>
          <w:szCs w:val="28"/>
          <w:highlight w:val="none"/>
          <w:u w:val="none"/>
          <w:lang w:val="en-US" w:eastAsia="zh-CN" w:bidi="ar-SA"/>
        </w:rPr>
        <w:t>附件2-4 重庆医科大学专业学位研究生延期学位论文开题申请表</w:t>
      </w:r>
    </w:p>
    <w:p>
      <w:pPr>
        <w:snapToGrid w:val="0"/>
        <w:rPr>
          <w:rFonts w:hint="default" w:ascii="Times New Roman" w:hAnsi="Times New Roman" w:cs="Times New Roman"/>
          <w:color w:val="auto"/>
          <w:sz w:val="24"/>
          <w:highlight w:val="none"/>
          <w:u w:val="none"/>
        </w:rPr>
      </w:pPr>
      <w:r>
        <w:rPr>
          <w:rFonts w:hint="default" w:ascii="Times New Roman" w:hAnsi="Times New Roman" w:cs="Times New Roman"/>
          <w:color w:val="auto"/>
          <w:sz w:val="24"/>
          <w:highlight w:val="none"/>
          <w:u w:val="none"/>
        </w:rPr>
        <w:t xml:space="preserve">                                </w:t>
      </w:r>
    </w:p>
    <w:tbl>
      <w:tblPr>
        <w:tblStyle w:val="7"/>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4"/>
        <w:gridCol w:w="558"/>
        <w:gridCol w:w="1566"/>
        <w:gridCol w:w="1080"/>
        <w:gridCol w:w="1800"/>
        <w:gridCol w:w="1260"/>
        <w:gridCol w:w="157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1242" w:type="dxa"/>
            <w:gridSpan w:val="2"/>
            <w:vAlign w:val="center"/>
          </w:tcPr>
          <w:p>
            <w:pPr>
              <w:jc w:val="center"/>
              <w:rPr>
                <w:rFonts w:hint="default" w:ascii="Times New Roman" w:hAnsi="Times New Roman" w:cs="Times New Roman"/>
                <w:color w:val="auto"/>
                <w:sz w:val="24"/>
                <w:szCs w:val="24"/>
                <w:highlight w:val="none"/>
                <w:u w:val="none"/>
              </w:rPr>
            </w:pPr>
            <w:r>
              <w:rPr>
                <w:rFonts w:hint="default" w:ascii="Times New Roman" w:hAnsi="Times New Roman" w:cs="Times New Roman"/>
                <w:color w:val="auto"/>
                <w:sz w:val="24"/>
                <w:szCs w:val="24"/>
                <w:highlight w:val="none"/>
                <w:u w:val="none"/>
              </w:rPr>
              <w:t>姓 名</w:t>
            </w:r>
          </w:p>
        </w:tc>
        <w:tc>
          <w:tcPr>
            <w:tcW w:w="1566" w:type="dxa"/>
            <w:vAlign w:val="center"/>
          </w:tcPr>
          <w:p>
            <w:pPr>
              <w:jc w:val="center"/>
              <w:rPr>
                <w:rFonts w:hint="default" w:ascii="Times New Roman" w:hAnsi="Times New Roman" w:cs="Times New Roman"/>
                <w:color w:val="auto"/>
                <w:sz w:val="24"/>
                <w:szCs w:val="24"/>
                <w:highlight w:val="none"/>
                <w:u w:val="none"/>
              </w:rPr>
            </w:pPr>
          </w:p>
        </w:tc>
        <w:tc>
          <w:tcPr>
            <w:tcW w:w="1080" w:type="dxa"/>
            <w:vAlign w:val="center"/>
          </w:tcPr>
          <w:p>
            <w:pPr>
              <w:jc w:val="center"/>
              <w:rPr>
                <w:rFonts w:hint="default" w:ascii="Times New Roman" w:hAnsi="Times New Roman" w:cs="Times New Roman"/>
                <w:color w:val="auto"/>
                <w:sz w:val="24"/>
                <w:szCs w:val="24"/>
                <w:highlight w:val="none"/>
                <w:u w:val="none"/>
              </w:rPr>
            </w:pPr>
            <w:r>
              <w:rPr>
                <w:rFonts w:hint="default" w:ascii="Times New Roman" w:hAnsi="Times New Roman" w:cs="Times New Roman"/>
                <w:color w:val="auto"/>
                <w:sz w:val="24"/>
                <w:szCs w:val="24"/>
                <w:highlight w:val="none"/>
                <w:u w:val="none"/>
              </w:rPr>
              <w:t>学 号</w:t>
            </w:r>
          </w:p>
        </w:tc>
        <w:tc>
          <w:tcPr>
            <w:tcW w:w="1800" w:type="dxa"/>
            <w:vAlign w:val="center"/>
          </w:tcPr>
          <w:p>
            <w:pPr>
              <w:jc w:val="center"/>
              <w:rPr>
                <w:rFonts w:hint="default" w:ascii="Times New Roman" w:hAnsi="Times New Roman" w:cs="Times New Roman"/>
                <w:color w:val="auto"/>
                <w:sz w:val="24"/>
                <w:szCs w:val="24"/>
                <w:highlight w:val="none"/>
                <w:u w:val="none"/>
              </w:rPr>
            </w:pPr>
          </w:p>
        </w:tc>
        <w:tc>
          <w:tcPr>
            <w:tcW w:w="1260" w:type="dxa"/>
            <w:vAlign w:val="center"/>
          </w:tcPr>
          <w:p>
            <w:pPr>
              <w:jc w:val="center"/>
              <w:rPr>
                <w:rFonts w:hint="default" w:ascii="Times New Roman" w:hAnsi="Times New Roman" w:cs="Times New Roman"/>
                <w:color w:val="auto"/>
                <w:sz w:val="24"/>
                <w:szCs w:val="24"/>
                <w:highlight w:val="none"/>
                <w:u w:val="none"/>
              </w:rPr>
            </w:pPr>
            <w:r>
              <w:rPr>
                <w:rFonts w:hint="default" w:ascii="Times New Roman" w:hAnsi="Times New Roman" w:cs="Times New Roman"/>
                <w:color w:val="auto"/>
                <w:sz w:val="24"/>
                <w:szCs w:val="24"/>
                <w:highlight w:val="none"/>
                <w:u w:val="none"/>
              </w:rPr>
              <w:t>联系电话</w:t>
            </w:r>
          </w:p>
        </w:tc>
        <w:tc>
          <w:tcPr>
            <w:tcW w:w="1574" w:type="dxa"/>
            <w:vAlign w:val="center"/>
          </w:tcPr>
          <w:p>
            <w:pPr>
              <w:jc w:val="center"/>
              <w:rPr>
                <w:rFonts w:hint="default" w:ascii="Times New Roman" w:hAnsi="Times New Roman" w:cs="Times New Roman"/>
                <w:color w:val="auto"/>
                <w:sz w:val="24"/>
                <w:szCs w:val="24"/>
                <w:highlight w:val="none"/>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7" w:hRule="exact"/>
        </w:trPr>
        <w:tc>
          <w:tcPr>
            <w:tcW w:w="1242" w:type="dxa"/>
            <w:gridSpan w:val="2"/>
            <w:vAlign w:val="center"/>
          </w:tcPr>
          <w:p>
            <w:pPr>
              <w:jc w:val="center"/>
              <w:rPr>
                <w:rFonts w:hint="default" w:ascii="Times New Roman" w:hAnsi="Times New Roman" w:cs="Times New Roman"/>
                <w:color w:val="auto"/>
                <w:sz w:val="24"/>
                <w:szCs w:val="24"/>
                <w:highlight w:val="none"/>
                <w:u w:val="none"/>
              </w:rPr>
            </w:pPr>
            <w:r>
              <w:rPr>
                <w:rFonts w:hint="default" w:ascii="Times New Roman" w:hAnsi="Times New Roman" w:cs="Times New Roman"/>
                <w:color w:val="auto"/>
                <w:sz w:val="24"/>
                <w:szCs w:val="24"/>
                <w:highlight w:val="none"/>
                <w:u w:val="none"/>
              </w:rPr>
              <w:t>院 系</w:t>
            </w:r>
          </w:p>
        </w:tc>
        <w:tc>
          <w:tcPr>
            <w:tcW w:w="1566" w:type="dxa"/>
            <w:vAlign w:val="center"/>
          </w:tcPr>
          <w:p>
            <w:pPr>
              <w:jc w:val="center"/>
              <w:rPr>
                <w:rFonts w:hint="default" w:ascii="Times New Roman" w:hAnsi="Times New Roman" w:cs="Times New Roman"/>
                <w:color w:val="auto"/>
                <w:sz w:val="24"/>
                <w:szCs w:val="24"/>
                <w:highlight w:val="none"/>
                <w:u w:val="none"/>
              </w:rPr>
            </w:pPr>
          </w:p>
        </w:tc>
        <w:tc>
          <w:tcPr>
            <w:tcW w:w="1080" w:type="dxa"/>
            <w:vAlign w:val="center"/>
          </w:tcPr>
          <w:p>
            <w:pPr>
              <w:jc w:val="center"/>
              <w:rPr>
                <w:rFonts w:hint="default" w:ascii="Times New Roman" w:hAnsi="Times New Roman" w:cs="Times New Roman"/>
                <w:color w:val="auto"/>
                <w:sz w:val="24"/>
                <w:szCs w:val="24"/>
                <w:highlight w:val="none"/>
                <w:u w:val="none"/>
              </w:rPr>
            </w:pPr>
            <w:r>
              <w:rPr>
                <w:rFonts w:hint="default" w:ascii="Times New Roman" w:hAnsi="Times New Roman" w:cs="Times New Roman"/>
                <w:color w:val="auto"/>
                <w:sz w:val="24"/>
                <w:szCs w:val="24"/>
                <w:highlight w:val="none"/>
                <w:u w:val="none"/>
              </w:rPr>
              <w:t>专 业</w:t>
            </w:r>
          </w:p>
        </w:tc>
        <w:tc>
          <w:tcPr>
            <w:tcW w:w="1800" w:type="dxa"/>
            <w:vAlign w:val="center"/>
          </w:tcPr>
          <w:p>
            <w:pPr>
              <w:jc w:val="center"/>
              <w:rPr>
                <w:rFonts w:hint="default" w:ascii="Times New Roman" w:hAnsi="Times New Roman" w:cs="Times New Roman"/>
                <w:color w:val="auto"/>
                <w:sz w:val="24"/>
                <w:szCs w:val="24"/>
                <w:highlight w:val="none"/>
                <w:u w:val="none"/>
              </w:rPr>
            </w:pPr>
          </w:p>
        </w:tc>
        <w:tc>
          <w:tcPr>
            <w:tcW w:w="1260" w:type="dxa"/>
            <w:vAlign w:val="center"/>
          </w:tcPr>
          <w:p>
            <w:pPr>
              <w:jc w:val="center"/>
              <w:rPr>
                <w:rFonts w:hint="default" w:ascii="Times New Roman" w:hAnsi="Times New Roman" w:cs="Times New Roman"/>
                <w:color w:val="auto"/>
                <w:sz w:val="24"/>
                <w:szCs w:val="24"/>
                <w:highlight w:val="none"/>
                <w:u w:val="none"/>
              </w:rPr>
            </w:pPr>
            <w:r>
              <w:rPr>
                <w:rFonts w:hint="default" w:ascii="Times New Roman" w:hAnsi="Times New Roman" w:cs="Times New Roman"/>
                <w:color w:val="auto"/>
                <w:sz w:val="24"/>
                <w:szCs w:val="24"/>
                <w:highlight w:val="none"/>
                <w:u w:val="none"/>
              </w:rPr>
              <w:t>导 师</w:t>
            </w:r>
          </w:p>
        </w:tc>
        <w:tc>
          <w:tcPr>
            <w:tcW w:w="1574" w:type="dxa"/>
            <w:vAlign w:val="center"/>
          </w:tcPr>
          <w:p>
            <w:pPr>
              <w:jc w:val="center"/>
              <w:rPr>
                <w:rFonts w:hint="default" w:ascii="Times New Roman" w:hAnsi="Times New Roman" w:cs="Times New Roman"/>
                <w:color w:val="auto"/>
                <w:sz w:val="24"/>
                <w:szCs w:val="24"/>
                <w:highlight w:val="none"/>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4" w:type="dxa"/>
            <w:vMerge w:val="restart"/>
            <w:vAlign w:val="center"/>
          </w:tcPr>
          <w:p>
            <w:pPr>
              <w:jc w:val="center"/>
              <w:rPr>
                <w:rFonts w:hint="default" w:ascii="Times New Roman" w:hAnsi="Times New Roman" w:cs="Times New Roman"/>
                <w:color w:val="auto"/>
                <w:sz w:val="24"/>
                <w:szCs w:val="24"/>
                <w:highlight w:val="none"/>
                <w:u w:val="none"/>
              </w:rPr>
            </w:pPr>
            <w:r>
              <w:rPr>
                <w:rFonts w:hint="default" w:ascii="Times New Roman" w:hAnsi="Times New Roman" w:cs="Times New Roman"/>
                <w:color w:val="auto"/>
                <w:sz w:val="24"/>
                <w:szCs w:val="24"/>
                <w:highlight w:val="none"/>
                <w:u w:val="none"/>
              </w:rPr>
              <w:t>申</w:t>
            </w:r>
          </w:p>
          <w:p>
            <w:pPr>
              <w:jc w:val="center"/>
              <w:rPr>
                <w:rFonts w:hint="default" w:ascii="Times New Roman" w:hAnsi="Times New Roman" w:cs="Times New Roman"/>
                <w:color w:val="auto"/>
                <w:sz w:val="24"/>
                <w:szCs w:val="24"/>
                <w:highlight w:val="none"/>
                <w:u w:val="none"/>
              </w:rPr>
            </w:pPr>
            <w:r>
              <w:rPr>
                <w:rFonts w:hint="default" w:ascii="Times New Roman" w:hAnsi="Times New Roman" w:cs="Times New Roman"/>
                <w:color w:val="auto"/>
                <w:sz w:val="24"/>
                <w:szCs w:val="24"/>
                <w:highlight w:val="none"/>
                <w:u w:val="none"/>
              </w:rPr>
              <w:t>请</w:t>
            </w:r>
          </w:p>
          <w:p>
            <w:pPr>
              <w:jc w:val="center"/>
              <w:rPr>
                <w:rFonts w:hint="default" w:ascii="Times New Roman" w:hAnsi="Times New Roman" w:cs="Times New Roman"/>
                <w:color w:val="auto"/>
                <w:sz w:val="24"/>
                <w:szCs w:val="24"/>
                <w:highlight w:val="none"/>
                <w:u w:val="none"/>
              </w:rPr>
            </w:pPr>
            <w:r>
              <w:rPr>
                <w:rFonts w:hint="default" w:ascii="Times New Roman" w:hAnsi="Times New Roman" w:cs="Times New Roman"/>
                <w:color w:val="auto"/>
                <w:sz w:val="24"/>
                <w:szCs w:val="24"/>
                <w:highlight w:val="none"/>
                <w:u w:val="none"/>
              </w:rPr>
              <w:t>延</w:t>
            </w:r>
          </w:p>
          <w:p>
            <w:pPr>
              <w:jc w:val="center"/>
              <w:rPr>
                <w:rFonts w:hint="default" w:ascii="Times New Roman" w:hAnsi="Times New Roman" w:cs="Times New Roman"/>
                <w:color w:val="auto"/>
                <w:sz w:val="24"/>
                <w:szCs w:val="24"/>
                <w:highlight w:val="none"/>
                <w:u w:val="none"/>
              </w:rPr>
            </w:pPr>
            <w:r>
              <w:rPr>
                <w:rFonts w:hint="default" w:ascii="Times New Roman" w:hAnsi="Times New Roman" w:cs="Times New Roman"/>
                <w:color w:val="auto"/>
                <w:sz w:val="24"/>
                <w:szCs w:val="24"/>
                <w:highlight w:val="none"/>
                <w:u w:val="none"/>
              </w:rPr>
              <w:t>期</w:t>
            </w:r>
          </w:p>
          <w:p>
            <w:pPr>
              <w:jc w:val="center"/>
              <w:rPr>
                <w:rFonts w:hint="default" w:ascii="Times New Roman" w:hAnsi="Times New Roman" w:cs="Times New Roman"/>
                <w:color w:val="auto"/>
                <w:sz w:val="24"/>
                <w:szCs w:val="24"/>
                <w:highlight w:val="none"/>
                <w:u w:val="none"/>
              </w:rPr>
            </w:pPr>
            <w:r>
              <w:rPr>
                <w:rFonts w:hint="default" w:ascii="Times New Roman" w:hAnsi="Times New Roman" w:cs="Times New Roman"/>
                <w:color w:val="auto"/>
                <w:sz w:val="24"/>
                <w:szCs w:val="24"/>
                <w:highlight w:val="none"/>
                <w:u w:val="none"/>
              </w:rPr>
              <w:t>原</w:t>
            </w:r>
          </w:p>
          <w:p>
            <w:pPr>
              <w:jc w:val="center"/>
              <w:rPr>
                <w:rFonts w:hint="default" w:ascii="Times New Roman" w:hAnsi="Times New Roman" w:cs="Times New Roman"/>
                <w:color w:val="auto"/>
                <w:sz w:val="24"/>
                <w:szCs w:val="24"/>
                <w:highlight w:val="none"/>
                <w:u w:val="none"/>
              </w:rPr>
            </w:pPr>
            <w:r>
              <w:rPr>
                <w:rFonts w:hint="default" w:ascii="Times New Roman" w:hAnsi="Times New Roman" w:cs="Times New Roman"/>
                <w:color w:val="auto"/>
                <w:sz w:val="24"/>
                <w:szCs w:val="24"/>
                <w:highlight w:val="none"/>
                <w:u w:val="none"/>
              </w:rPr>
              <w:t>因</w:t>
            </w:r>
          </w:p>
        </w:tc>
        <w:tc>
          <w:tcPr>
            <w:tcW w:w="7838" w:type="dxa"/>
            <w:gridSpan w:val="6"/>
            <w:vAlign w:val="top"/>
          </w:tcPr>
          <w:p>
            <w:pPr>
              <w:widowControl/>
              <w:spacing w:line="360" w:lineRule="exact"/>
              <w:jc w:val="left"/>
              <w:rPr>
                <w:rFonts w:hint="default" w:ascii="Times New Roman" w:hAnsi="Times New Roman" w:eastAsia="隶书" w:cs="Times New Roman"/>
                <w:b/>
                <w:color w:val="auto"/>
                <w:sz w:val="24"/>
                <w:szCs w:val="24"/>
                <w:highlight w:val="none"/>
                <w:u w:val="none"/>
              </w:rPr>
            </w:pPr>
          </w:p>
          <w:p>
            <w:pPr>
              <w:widowControl/>
              <w:spacing w:line="360" w:lineRule="exact"/>
              <w:jc w:val="left"/>
              <w:rPr>
                <w:rFonts w:hint="default" w:ascii="Times New Roman" w:hAnsi="Times New Roman" w:eastAsia="隶书" w:cs="Times New Roman"/>
                <w:b/>
                <w:i/>
                <w:color w:val="auto"/>
                <w:sz w:val="24"/>
                <w:szCs w:val="24"/>
                <w:highlight w:val="none"/>
                <w:u w:val="none"/>
              </w:rPr>
            </w:pPr>
          </w:p>
          <w:p>
            <w:pPr>
              <w:widowControl/>
              <w:spacing w:line="360" w:lineRule="exact"/>
              <w:jc w:val="left"/>
              <w:rPr>
                <w:rFonts w:hint="default" w:ascii="Times New Roman" w:hAnsi="Times New Roman" w:cs="Times New Roman"/>
                <w:color w:val="auto"/>
                <w:sz w:val="24"/>
                <w:szCs w:val="24"/>
                <w:highlight w:val="none"/>
                <w:u w:val="none"/>
              </w:rPr>
            </w:pPr>
          </w:p>
          <w:p>
            <w:pPr>
              <w:widowControl/>
              <w:spacing w:line="360" w:lineRule="exact"/>
              <w:jc w:val="left"/>
              <w:rPr>
                <w:rFonts w:hint="default" w:ascii="Times New Roman" w:hAnsi="Times New Roman" w:cs="Times New Roman"/>
                <w:color w:val="auto"/>
                <w:sz w:val="24"/>
                <w:szCs w:val="24"/>
                <w:highlight w:val="none"/>
                <w:u w:val="none"/>
              </w:rPr>
            </w:pPr>
          </w:p>
          <w:p>
            <w:pPr>
              <w:widowControl/>
              <w:spacing w:line="360" w:lineRule="exact"/>
              <w:jc w:val="left"/>
              <w:rPr>
                <w:rFonts w:hint="default" w:ascii="Times New Roman" w:hAnsi="Times New Roman" w:cs="Times New Roman"/>
                <w:color w:val="auto"/>
                <w:sz w:val="24"/>
                <w:szCs w:val="24"/>
                <w:highlight w:val="none"/>
                <w:u w:val="none"/>
              </w:rPr>
            </w:pPr>
          </w:p>
          <w:p>
            <w:pPr>
              <w:widowControl/>
              <w:spacing w:line="360" w:lineRule="exact"/>
              <w:jc w:val="left"/>
              <w:rPr>
                <w:rFonts w:hint="default" w:ascii="Times New Roman" w:hAnsi="Times New Roman" w:cs="Times New Roman"/>
                <w:color w:val="auto"/>
                <w:sz w:val="24"/>
                <w:szCs w:val="24"/>
                <w:highlight w:val="none"/>
                <w:u w:val="none"/>
              </w:rPr>
            </w:pPr>
          </w:p>
          <w:p>
            <w:pPr>
              <w:widowControl/>
              <w:spacing w:line="360" w:lineRule="exact"/>
              <w:jc w:val="left"/>
              <w:rPr>
                <w:rFonts w:hint="default" w:ascii="Times New Roman" w:hAnsi="Times New Roman" w:cs="Times New Roman"/>
                <w:color w:val="auto"/>
                <w:sz w:val="24"/>
                <w:szCs w:val="24"/>
                <w:highlight w:val="none"/>
                <w:u w:val="none"/>
              </w:rPr>
            </w:pPr>
          </w:p>
          <w:p>
            <w:pPr>
              <w:widowControl/>
              <w:spacing w:line="360" w:lineRule="exact"/>
              <w:jc w:val="left"/>
              <w:rPr>
                <w:rFonts w:hint="default" w:ascii="Times New Roman" w:hAnsi="Times New Roman" w:cs="Times New Roman"/>
                <w:color w:val="auto"/>
                <w:sz w:val="24"/>
                <w:szCs w:val="24"/>
                <w:highlight w:val="none"/>
                <w:u w:val="none"/>
              </w:rPr>
            </w:pPr>
          </w:p>
          <w:p>
            <w:pPr>
              <w:rPr>
                <w:rFonts w:hint="default" w:ascii="Times New Roman" w:hAnsi="Times New Roman" w:cs="Times New Roman"/>
                <w:color w:val="auto"/>
                <w:sz w:val="24"/>
                <w:szCs w:val="24"/>
                <w:highlight w:val="none"/>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72" w:hRule="atLeast"/>
        </w:trPr>
        <w:tc>
          <w:tcPr>
            <w:tcW w:w="684" w:type="dxa"/>
            <w:vMerge w:val="continue"/>
            <w:vAlign w:val="top"/>
          </w:tcPr>
          <w:p>
            <w:pPr>
              <w:rPr>
                <w:rFonts w:hint="default" w:ascii="Times New Roman" w:hAnsi="Times New Roman" w:cs="Times New Roman"/>
                <w:color w:val="auto"/>
                <w:sz w:val="24"/>
                <w:szCs w:val="24"/>
                <w:highlight w:val="none"/>
                <w:u w:val="none"/>
              </w:rPr>
            </w:pPr>
          </w:p>
        </w:tc>
        <w:tc>
          <w:tcPr>
            <w:tcW w:w="7838" w:type="dxa"/>
            <w:gridSpan w:val="6"/>
            <w:vAlign w:val="top"/>
          </w:tcPr>
          <w:p>
            <w:pPr>
              <w:rPr>
                <w:rFonts w:hint="default" w:ascii="Times New Roman" w:hAnsi="Times New Roman" w:cs="Times New Roman"/>
                <w:color w:val="auto"/>
                <w:sz w:val="24"/>
                <w:szCs w:val="24"/>
                <w:highlight w:val="none"/>
                <w:u w:val="none"/>
              </w:rPr>
            </w:pPr>
            <w:r>
              <w:rPr>
                <w:rFonts w:hint="default" w:ascii="Times New Roman" w:hAnsi="Times New Roman" w:cs="Times New Roman"/>
                <w:color w:val="auto"/>
                <w:sz w:val="24"/>
                <w:szCs w:val="24"/>
                <w:highlight w:val="none"/>
                <w:u w:val="none"/>
              </w:rPr>
              <w:t xml:space="preserve">　 </w:t>
            </w:r>
          </w:p>
          <w:p>
            <w:pPr>
              <w:rPr>
                <w:rFonts w:hint="default" w:ascii="Times New Roman" w:hAnsi="Times New Roman" w:cs="Times New Roman"/>
                <w:color w:val="auto"/>
                <w:sz w:val="24"/>
                <w:szCs w:val="24"/>
                <w:highlight w:val="none"/>
                <w:u w:val="none"/>
              </w:rPr>
            </w:pPr>
            <w:r>
              <w:rPr>
                <w:rFonts w:hint="default" w:ascii="Times New Roman" w:hAnsi="Times New Roman" w:cs="Times New Roman"/>
                <w:color w:val="auto"/>
                <w:sz w:val="24"/>
                <w:szCs w:val="24"/>
                <w:highlight w:val="none"/>
                <w:u w:val="none"/>
              </w:rPr>
              <w:t xml:space="preserve"> </w:t>
            </w:r>
            <w:r>
              <w:rPr>
                <w:rFonts w:hint="default" w:ascii="Times New Roman" w:hAnsi="Times New Roman" w:cs="Times New Roman"/>
                <w:color w:val="auto"/>
                <w:sz w:val="24"/>
                <w:szCs w:val="24"/>
                <w:highlight w:val="none"/>
                <w:u w:val="none"/>
                <w:lang w:val="en-US" w:eastAsia="zh-CN"/>
              </w:rPr>
              <w:t xml:space="preserve">   </w:t>
            </w:r>
            <w:r>
              <w:rPr>
                <w:rFonts w:hint="default" w:ascii="Times New Roman" w:hAnsi="Times New Roman" w:cs="Times New Roman"/>
                <w:color w:val="auto"/>
                <w:sz w:val="24"/>
                <w:szCs w:val="24"/>
                <w:highlight w:val="none"/>
                <w:u w:val="none"/>
              </w:rPr>
              <w:t>本人承诺：延期</w:t>
            </w:r>
            <w:r>
              <w:rPr>
                <w:rFonts w:hint="default" w:ascii="Times New Roman" w:hAnsi="Times New Roman" w:cs="Times New Roman"/>
                <w:color w:val="auto"/>
                <w:sz w:val="24"/>
                <w:szCs w:val="24"/>
                <w:highlight w:val="none"/>
                <w:u w:val="none"/>
                <w:lang w:eastAsia="zh-CN"/>
              </w:rPr>
              <w:t>至</w:t>
            </w:r>
            <w:r>
              <w:rPr>
                <w:rFonts w:hint="default" w:ascii="Times New Roman" w:hAnsi="Times New Roman" w:cs="Times New Roman"/>
                <w:color w:val="auto"/>
                <w:sz w:val="24"/>
                <w:szCs w:val="24"/>
                <w:highlight w:val="none"/>
                <w:u w:val="single"/>
                <w:lang w:val="en-US" w:eastAsia="zh-CN"/>
              </w:rPr>
              <w:t xml:space="preserve">     </w:t>
            </w:r>
            <w:r>
              <w:rPr>
                <w:rFonts w:hint="default" w:ascii="Times New Roman" w:hAnsi="Times New Roman" w:cs="Times New Roman"/>
                <w:color w:val="auto"/>
                <w:sz w:val="24"/>
                <w:szCs w:val="24"/>
                <w:highlight w:val="none"/>
                <w:u w:val="none"/>
                <w:lang w:eastAsia="zh-CN"/>
              </w:rPr>
              <w:t>年</w:t>
            </w:r>
            <w:r>
              <w:rPr>
                <w:rFonts w:hint="default" w:ascii="Times New Roman" w:hAnsi="Times New Roman" w:cs="Times New Roman"/>
                <w:color w:val="auto"/>
                <w:sz w:val="24"/>
                <w:szCs w:val="24"/>
                <w:highlight w:val="none"/>
                <w:u w:val="single"/>
                <w:lang w:val="en-US" w:eastAsia="zh-CN"/>
              </w:rPr>
              <w:t xml:space="preserve">   </w:t>
            </w:r>
            <w:r>
              <w:rPr>
                <w:rFonts w:hint="default" w:ascii="Times New Roman" w:hAnsi="Times New Roman" w:cs="Times New Roman"/>
                <w:color w:val="auto"/>
                <w:sz w:val="24"/>
                <w:szCs w:val="24"/>
                <w:highlight w:val="none"/>
                <w:u w:val="none"/>
                <w:lang w:eastAsia="zh-CN"/>
              </w:rPr>
              <w:t>月</w:t>
            </w:r>
            <w:r>
              <w:rPr>
                <w:rFonts w:hint="default" w:ascii="Times New Roman" w:hAnsi="Times New Roman" w:cs="Times New Roman"/>
                <w:color w:val="auto"/>
                <w:sz w:val="24"/>
                <w:szCs w:val="24"/>
                <w:highlight w:val="none"/>
                <w:u w:val="none"/>
              </w:rPr>
              <w:t>参加</w:t>
            </w:r>
            <w:r>
              <w:rPr>
                <w:rFonts w:hint="default" w:ascii="Times New Roman" w:hAnsi="Times New Roman" w:cs="Times New Roman"/>
                <w:color w:val="auto"/>
                <w:sz w:val="24"/>
                <w:szCs w:val="24"/>
                <w:highlight w:val="none"/>
                <w:u w:val="none"/>
                <w:lang w:eastAsia="zh-CN"/>
              </w:rPr>
              <w:t>学位论文</w:t>
            </w:r>
            <w:r>
              <w:rPr>
                <w:rFonts w:hint="default" w:ascii="Times New Roman" w:hAnsi="Times New Roman" w:cs="Times New Roman"/>
                <w:color w:val="auto"/>
                <w:sz w:val="24"/>
                <w:szCs w:val="24"/>
                <w:highlight w:val="none"/>
                <w:u w:val="none"/>
              </w:rPr>
              <w:t>开题</w:t>
            </w:r>
            <w:r>
              <w:rPr>
                <w:rFonts w:hint="eastAsia" w:ascii="Times New Roman" w:hAnsi="Times New Roman" w:cs="Times New Roman"/>
                <w:color w:val="auto"/>
                <w:sz w:val="24"/>
                <w:szCs w:val="24"/>
                <w:highlight w:val="none"/>
                <w:u w:val="none"/>
                <w:lang w:eastAsia="zh-CN"/>
              </w:rPr>
              <w:t>评议</w:t>
            </w:r>
            <w:r>
              <w:rPr>
                <w:rFonts w:hint="default" w:ascii="Times New Roman" w:hAnsi="Times New Roman" w:cs="Times New Roman"/>
                <w:color w:val="auto"/>
                <w:sz w:val="24"/>
                <w:szCs w:val="24"/>
                <w:highlight w:val="none"/>
                <w:u w:val="none"/>
              </w:rPr>
              <w:t>考核，如果到期不参加考核或考核不符合要求，本人愿意根据《重庆医科大学专业学位研究生学位论文开题报告评议办法（试行）》的规定，接</w:t>
            </w:r>
            <w:r>
              <w:rPr>
                <w:rFonts w:hint="default" w:ascii="Times New Roman" w:hAnsi="Times New Roman" w:cs="Times New Roman"/>
                <w:color w:val="auto"/>
                <w:sz w:val="24"/>
                <w:szCs w:val="24"/>
                <w:highlight w:val="none"/>
                <w:u w:val="none"/>
                <w:lang w:eastAsia="zh-CN"/>
              </w:rPr>
              <w:t>受</w:t>
            </w:r>
            <w:r>
              <w:rPr>
                <w:rFonts w:hint="default" w:ascii="Times New Roman" w:hAnsi="Times New Roman" w:cs="Times New Roman"/>
                <w:color w:val="auto"/>
                <w:sz w:val="24"/>
                <w:szCs w:val="24"/>
                <w:highlight w:val="none"/>
                <w:u w:val="none"/>
              </w:rPr>
              <w:t>相应处理。</w:t>
            </w:r>
          </w:p>
          <w:p>
            <w:pPr>
              <w:rPr>
                <w:rFonts w:hint="default" w:ascii="Times New Roman" w:hAnsi="Times New Roman" w:cs="Times New Roman"/>
                <w:color w:val="auto"/>
                <w:sz w:val="24"/>
                <w:szCs w:val="24"/>
                <w:highlight w:val="none"/>
                <w:u w:val="none"/>
              </w:rPr>
            </w:pPr>
          </w:p>
          <w:p>
            <w:pPr>
              <w:rPr>
                <w:rFonts w:hint="default" w:ascii="Times New Roman" w:hAnsi="Times New Roman" w:cs="Times New Roman"/>
                <w:color w:val="auto"/>
                <w:sz w:val="24"/>
                <w:szCs w:val="24"/>
                <w:highlight w:val="none"/>
                <w:u w:val="none"/>
              </w:rPr>
            </w:pPr>
            <w:r>
              <w:rPr>
                <w:rFonts w:hint="default" w:ascii="Times New Roman" w:hAnsi="Times New Roman" w:cs="Times New Roman"/>
                <w:color w:val="auto"/>
                <w:sz w:val="24"/>
                <w:szCs w:val="24"/>
                <w:highlight w:val="none"/>
                <w:u w:val="none"/>
              </w:rPr>
              <w:t xml:space="preserve">                                       </w:t>
            </w:r>
            <w:r>
              <w:rPr>
                <w:rFonts w:hint="default" w:ascii="Times New Roman" w:hAnsi="Times New Roman" w:cs="Times New Roman"/>
                <w:color w:val="auto"/>
                <w:sz w:val="24"/>
                <w:szCs w:val="24"/>
                <w:highlight w:val="none"/>
                <w:u w:val="none"/>
                <w:lang w:val="en-US" w:eastAsia="zh-CN"/>
              </w:rPr>
              <w:t xml:space="preserve"> </w:t>
            </w:r>
            <w:r>
              <w:rPr>
                <w:rFonts w:hint="default" w:ascii="Times New Roman" w:hAnsi="Times New Roman" w:cs="Times New Roman"/>
                <w:color w:val="auto"/>
                <w:sz w:val="24"/>
                <w:szCs w:val="24"/>
                <w:highlight w:val="none"/>
                <w:u w:val="none"/>
              </w:rPr>
              <w:t>申请人（签名）</w:t>
            </w:r>
          </w:p>
          <w:p>
            <w:pPr>
              <w:rPr>
                <w:rFonts w:hint="default" w:ascii="Times New Roman" w:hAnsi="Times New Roman" w:cs="Times New Roman"/>
                <w:color w:val="auto"/>
                <w:sz w:val="24"/>
                <w:szCs w:val="24"/>
                <w:highlight w:val="none"/>
                <w:u w:val="none"/>
              </w:rPr>
            </w:pPr>
            <w:r>
              <w:rPr>
                <w:rFonts w:hint="default" w:ascii="Times New Roman" w:hAnsi="Times New Roman" w:cs="Times New Roman"/>
                <w:color w:val="auto"/>
                <w:sz w:val="24"/>
                <w:szCs w:val="24"/>
                <w:highlight w:val="none"/>
                <w:u w:val="none"/>
              </w:rPr>
              <w:t xml:space="preserve">　　　　　　　　　　　　　　　　　　　　　　   </w:t>
            </w:r>
            <w:r>
              <w:rPr>
                <w:rFonts w:hint="default" w:ascii="Times New Roman" w:hAnsi="Times New Roman" w:cs="Times New Roman"/>
                <w:color w:val="auto"/>
                <w:sz w:val="24"/>
                <w:szCs w:val="24"/>
                <w:highlight w:val="none"/>
                <w:u w:val="none"/>
                <w:lang w:val="en-US" w:eastAsia="zh-CN"/>
              </w:rPr>
              <w:t xml:space="preserve">  </w:t>
            </w:r>
            <w:r>
              <w:rPr>
                <w:rFonts w:hint="default" w:ascii="Times New Roman" w:hAnsi="Times New Roman" w:cs="Times New Roman"/>
                <w:color w:val="auto"/>
                <w:sz w:val="24"/>
                <w:szCs w:val="24"/>
                <w:highlight w:val="none"/>
                <w:u w:val="none"/>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74" w:hRule="atLeast"/>
        </w:trPr>
        <w:tc>
          <w:tcPr>
            <w:tcW w:w="684" w:type="dxa"/>
            <w:vAlign w:val="center"/>
          </w:tcPr>
          <w:p>
            <w:pPr>
              <w:jc w:val="center"/>
              <w:rPr>
                <w:rFonts w:hint="default" w:ascii="Times New Roman" w:hAnsi="Times New Roman" w:cs="Times New Roman"/>
                <w:color w:val="auto"/>
                <w:sz w:val="24"/>
                <w:szCs w:val="24"/>
                <w:highlight w:val="none"/>
                <w:u w:val="none"/>
              </w:rPr>
            </w:pPr>
            <w:r>
              <w:rPr>
                <w:rFonts w:hint="default" w:ascii="Times New Roman" w:hAnsi="Times New Roman" w:cs="Times New Roman"/>
                <w:color w:val="auto"/>
                <w:sz w:val="24"/>
                <w:szCs w:val="24"/>
                <w:highlight w:val="none"/>
                <w:u w:val="none"/>
              </w:rPr>
              <w:t>导</w:t>
            </w:r>
          </w:p>
          <w:p>
            <w:pPr>
              <w:jc w:val="center"/>
              <w:rPr>
                <w:rFonts w:hint="default" w:ascii="Times New Roman" w:hAnsi="Times New Roman" w:cs="Times New Roman"/>
                <w:color w:val="auto"/>
                <w:sz w:val="24"/>
                <w:szCs w:val="24"/>
                <w:highlight w:val="none"/>
                <w:u w:val="none"/>
              </w:rPr>
            </w:pPr>
            <w:r>
              <w:rPr>
                <w:rFonts w:hint="default" w:ascii="Times New Roman" w:hAnsi="Times New Roman" w:cs="Times New Roman"/>
                <w:color w:val="auto"/>
                <w:sz w:val="24"/>
                <w:szCs w:val="24"/>
                <w:highlight w:val="none"/>
                <w:u w:val="none"/>
              </w:rPr>
              <w:t>师</w:t>
            </w:r>
          </w:p>
          <w:p>
            <w:pPr>
              <w:jc w:val="center"/>
              <w:rPr>
                <w:rFonts w:hint="default" w:ascii="Times New Roman" w:hAnsi="Times New Roman" w:cs="Times New Roman"/>
                <w:color w:val="auto"/>
                <w:sz w:val="24"/>
                <w:szCs w:val="24"/>
                <w:highlight w:val="none"/>
                <w:u w:val="none"/>
              </w:rPr>
            </w:pPr>
            <w:r>
              <w:rPr>
                <w:rFonts w:hint="default" w:ascii="Times New Roman" w:hAnsi="Times New Roman" w:cs="Times New Roman"/>
                <w:color w:val="auto"/>
                <w:sz w:val="24"/>
                <w:szCs w:val="24"/>
                <w:highlight w:val="none"/>
                <w:u w:val="none"/>
              </w:rPr>
              <w:t>意　　见</w:t>
            </w:r>
          </w:p>
        </w:tc>
        <w:tc>
          <w:tcPr>
            <w:tcW w:w="7838" w:type="dxa"/>
            <w:gridSpan w:val="6"/>
            <w:vAlign w:val="top"/>
          </w:tcPr>
          <w:p>
            <w:pPr>
              <w:rPr>
                <w:rFonts w:hint="default" w:ascii="Times New Roman" w:hAnsi="Times New Roman" w:cs="Times New Roman"/>
                <w:color w:val="auto"/>
                <w:sz w:val="24"/>
                <w:szCs w:val="24"/>
                <w:highlight w:val="none"/>
                <w:u w:val="none"/>
              </w:rPr>
            </w:pPr>
          </w:p>
          <w:p>
            <w:pPr>
              <w:rPr>
                <w:rFonts w:hint="default" w:ascii="Times New Roman" w:hAnsi="Times New Roman" w:cs="Times New Roman"/>
                <w:color w:val="auto"/>
                <w:sz w:val="24"/>
                <w:szCs w:val="24"/>
                <w:highlight w:val="none"/>
                <w:u w:val="none"/>
              </w:rPr>
            </w:pPr>
          </w:p>
          <w:p>
            <w:pPr>
              <w:rPr>
                <w:rFonts w:hint="default" w:ascii="Times New Roman" w:hAnsi="Times New Roman" w:cs="Times New Roman"/>
                <w:color w:val="auto"/>
                <w:sz w:val="24"/>
                <w:szCs w:val="24"/>
                <w:highlight w:val="none"/>
                <w:u w:val="none"/>
              </w:rPr>
            </w:pPr>
          </w:p>
          <w:p>
            <w:pPr>
              <w:rPr>
                <w:rFonts w:hint="default" w:ascii="Times New Roman" w:hAnsi="Times New Roman" w:cs="Times New Roman"/>
                <w:color w:val="auto"/>
                <w:sz w:val="24"/>
                <w:szCs w:val="24"/>
                <w:highlight w:val="none"/>
                <w:u w:val="none"/>
              </w:rPr>
            </w:pPr>
          </w:p>
          <w:p>
            <w:pPr>
              <w:rPr>
                <w:rFonts w:hint="default" w:ascii="Times New Roman" w:hAnsi="Times New Roman" w:cs="Times New Roman"/>
                <w:color w:val="auto"/>
                <w:sz w:val="24"/>
                <w:szCs w:val="24"/>
                <w:highlight w:val="none"/>
                <w:u w:val="none"/>
              </w:rPr>
            </w:pPr>
          </w:p>
          <w:p>
            <w:pPr>
              <w:ind w:firstLine="4800" w:firstLineChars="2000"/>
              <w:rPr>
                <w:rFonts w:hint="default" w:ascii="Times New Roman" w:hAnsi="Times New Roman" w:cs="Times New Roman"/>
                <w:color w:val="auto"/>
                <w:sz w:val="24"/>
                <w:szCs w:val="24"/>
                <w:highlight w:val="none"/>
                <w:u w:val="none"/>
              </w:rPr>
            </w:pPr>
            <w:r>
              <w:rPr>
                <w:rFonts w:hint="default" w:ascii="Times New Roman" w:hAnsi="Times New Roman" w:cs="Times New Roman"/>
                <w:color w:val="auto"/>
                <w:sz w:val="24"/>
                <w:szCs w:val="24"/>
                <w:highlight w:val="none"/>
                <w:u w:val="none"/>
              </w:rPr>
              <w:t>导师（签名）</w:t>
            </w:r>
          </w:p>
          <w:p>
            <w:pPr>
              <w:ind w:firstLine="5880" w:firstLineChars="2450"/>
              <w:rPr>
                <w:rFonts w:hint="default" w:ascii="Times New Roman" w:hAnsi="Times New Roman" w:cs="Times New Roman"/>
                <w:color w:val="auto"/>
                <w:sz w:val="24"/>
                <w:szCs w:val="24"/>
                <w:highlight w:val="none"/>
                <w:u w:val="none"/>
              </w:rPr>
            </w:pPr>
            <w:r>
              <w:rPr>
                <w:rFonts w:hint="default" w:ascii="Times New Roman" w:hAnsi="Times New Roman" w:cs="Times New Roman"/>
                <w:color w:val="auto"/>
                <w:sz w:val="24"/>
                <w:szCs w:val="24"/>
                <w:highlight w:val="none"/>
                <w:u w:val="none"/>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66" w:hRule="atLeast"/>
        </w:trPr>
        <w:tc>
          <w:tcPr>
            <w:tcW w:w="684" w:type="dxa"/>
            <w:vAlign w:val="center"/>
          </w:tcPr>
          <w:p>
            <w:pPr>
              <w:jc w:val="center"/>
              <w:rPr>
                <w:rFonts w:hint="default" w:ascii="Times New Roman" w:hAnsi="Times New Roman" w:cs="Times New Roman"/>
                <w:color w:val="auto"/>
                <w:sz w:val="24"/>
                <w:szCs w:val="24"/>
                <w:highlight w:val="none"/>
                <w:u w:val="none"/>
              </w:rPr>
            </w:pPr>
            <w:r>
              <w:rPr>
                <w:rFonts w:hint="default" w:ascii="Times New Roman" w:hAnsi="Times New Roman" w:cs="Times New Roman"/>
                <w:color w:val="auto"/>
                <w:sz w:val="24"/>
                <w:szCs w:val="24"/>
                <w:highlight w:val="none"/>
                <w:u w:val="none"/>
              </w:rPr>
              <w:t>院</w:t>
            </w:r>
          </w:p>
          <w:p>
            <w:pPr>
              <w:jc w:val="center"/>
              <w:rPr>
                <w:rFonts w:hint="default" w:ascii="Times New Roman" w:hAnsi="Times New Roman" w:cs="Times New Roman"/>
                <w:color w:val="auto"/>
                <w:sz w:val="24"/>
                <w:szCs w:val="24"/>
                <w:highlight w:val="none"/>
                <w:u w:val="none"/>
              </w:rPr>
            </w:pPr>
            <w:r>
              <w:rPr>
                <w:rFonts w:hint="default" w:ascii="Times New Roman" w:hAnsi="Times New Roman" w:cs="Times New Roman"/>
                <w:color w:val="auto"/>
                <w:sz w:val="24"/>
                <w:szCs w:val="24"/>
                <w:highlight w:val="none"/>
                <w:u w:val="none"/>
              </w:rPr>
              <w:t>系</w:t>
            </w:r>
          </w:p>
          <w:p>
            <w:pPr>
              <w:jc w:val="center"/>
              <w:rPr>
                <w:rFonts w:hint="default" w:ascii="Times New Roman" w:hAnsi="Times New Roman" w:cs="Times New Roman"/>
                <w:color w:val="auto"/>
                <w:sz w:val="24"/>
                <w:szCs w:val="24"/>
                <w:highlight w:val="none"/>
                <w:u w:val="none"/>
              </w:rPr>
            </w:pPr>
            <w:r>
              <w:rPr>
                <w:rFonts w:hint="default" w:ascii="Times New Roman" w:hAnsi="Times New Roman" w:cs="Times New Roman"/>
                <w:color w:val="auto"/>
                <w:sz w:val="24"/>
                <w:szCs w:val="24"/>
                <w:highlight w:val="none"/>
                <w:u w:val="none"/>
              </w:rPr>
              <w:t>审</w:t>
            </w:r>
          </w:p>
          <w:p>
            <w:pPr>
              <w:jc w:val="center"/>
              <w:rPr>
                <w:rFonts w:hint="default" w:ascii="Times New Roman" w:hAnsi="Times New Roman" w:cs="Times New Roman"/>
                <w:color w:val="auto"/>
                <w:sz w:val="24"/>
                <w:szCs w:val="24"/>
                <w:highlight w:val="none"/>
                <w:u w:val="none"/>
              </w:rPr>
            </w:pPr>
            <w:r>
              <w:rPr>
                <w:rFonts w:hint="default" w:ascii="Times New Roman" w:hAnsi="Times New Roman" w:cs="Times New Roman"/>
                <w:color w:val="auto"/>
                <w:sz w:val="24"/>
                <w:szCs w:val="24"/>
                <w:highlight w:val="none"/>
                <w:u w:val="none"/>
              </w:rPr>
              <w:t>核</w:t>
            </w:r>
          </w:p>
          <w:p>
            <w:pPr>
              <w:jc w:val="center"/>
              <w:rPr>
                <w:rFonts w:hint="default" w:ascii="Times New Roman" w:hAnsi="Times New Roman" w:cs="Times New Roman"/>
                <w:color w:val="auto"/>
                <w:sz w:val="24"/>
                <w:szCs w:val="24"/>
                <w:highlight w:val="none"/>
                <w:u w:val="none"/>
              </w:rPr>
            </w:pPr>
            <w:r>
              <w:rPr>
                <w:rFonts w:hint="default" w:ascii="Times New Roman" w:hAnsi="Times New Roman" w:cs="Times New Roman"/>
                <w:color w:val="auto"/>
                <w:sz w:val="24"/>
                <w:szCs w:val="24"/>
                <w:highlight w:val="none"/>
                <w:u w:val="none"/>
              </w:rPr>
              <w:t>意</w:t>
            </w:r>
          </w:p>
          <w:p>
            <w:pPr>
              <w:jc w:val="center"/>
              <w:rPr>
                <w:rFonts w:hint="default" w:ascii="Times New Roman" w:hAnsi="Times New Roman" w:cs="Times New Roman"/>
                <w:color w:val="auto"/>
                <w:sz w:val="24"/>
                <w:szCs w:val="24"/>
                <w:highlight w:val="none"/>
                <w:u w:val="none"/>
              </w:rPr>
            </w:pPr>
            <w:r>
              <w:rPr>
                <w:rFonts w:hint="default" w:ascii="Times New Roman" w:hAnsi="Times New Roman" w:cs="Times New Roman"/>
                <w:color w:val="auto"/>
                <w:sz w:val="24"/>
                <w:szCs w:val="24"/>
                <w:highlight w:val="none"/>
                <w:u w:val="none"/>
              </w:rPr>
              <w:t>见</w:t>
            </w:r>
          </w:p>
        </w:tc>
        <w:tc>
          <w:tcPr>
            <w:tcW w:w="7838" w:type="dxa"/>
            <w:gridSpan w:val="6"/>
            <w:vAlign w:val="top"/>
          </w:tcPr>
          <w:p>
            <w:pPr>
              <w:rPr>
                <w:rFonts w:hint="default" w:ascii="Times New Roman" w:hAnsi="Times New Roman" w:cs="Times New Roman"/>
                <w:color w:val="auto"/>
                <w:sz w:val="24"/>
                <w:szCs w:val="24"/>
                <w:highlight w:val="none"/>
                <w:u w:val="none"/>
              </w:rPr>
            </w:pPr>
          </w:p>
          <w:p>
            <w:pPr>
              <w:rPr>
                <w:rFonts w:hint="default" w:ascii="Times New Roman" w:hAnsi="Times New Roman" w:cs="Times New Roman"/>
                <w:color w:val="auto"/>
                <w:sz w:val="24"/>
                <w:szCs w:val="24"/>
                <w:highlight w:val="none"/>
                <w:u w:val="none"/>
              </w:rPr>
            </w:pPr>
          </w:p>
          <w:p>
            <w:pPr>
              <w:rPr>
                <w:rFonts w:hint="default" w:ascii="Times New Roman" w:hAnsi="Times New Roman" w:cs="Times New Roman"/>
                <w:color w:val="auto"/>
                <w:sz w:val="24"/>
                <w:szCs w:val="24"/>
                <w:highlight w:val="none"/>
                <w:u w:val="none"/>
              </w:rPr>
            </w:pPr>
          </w:p>
          <w:p>
            <w:pPr>
              <w:rPr>
                <w:rFonts w:hint="default" w:ascii="Times New Roman" w:hAnsi="Times New Roman" w:cs="Times New Roman"/>
                <w:color w:val="auto"/>
                <w:sz w:val="24"/>
                <w:szCs w:val="24"/>
                <w:highlight w:val="none"/>
                <w:u w:val="none"/>
              </w:rPr>
            </w:pPr>
          </w:p>
          <w:p>
            <w:pPr>
              <w:rPr>
                <w:rFonts w:hint="default" w:ascii="Times New Roman" w:hAnsi="Times New Roman" w:cs="Times New Roman"/>
                <w:color w:val="auto"/>
                <w:sz w:val="24"/>
                <w:szCs w:val="24"/>
                <w:highlight w:val="none"/>
                <w:u w:val="none"/>
              </w:rPr>
            </w:pPr>
          </w:p>
          <w:p>
            <w:pPr>
              <w:rPr>
                <w:rFonts w:hint="default" w:ascii="Times New Roman" w:hAnsi="Times New Roman" w:cs="Times New Roman"/>
                <w:color w:val="auto"/>
                <w:sz w:val="24"/>
                <w:szCs w:val="24"/>
                <w:highlight w:val="none"/>
                <w:u w:val="none"/>
              </w:rPr>
            </w:pPr>
          </w:p>
          <w:p>
            <w:pPr>
              <w:ind w:firstLine="4800" w:firstLineChars="2000"/>
              <w:rPr>
                <w:rFonts w:hint="default" w:ascii="Times New Roman" w:hAnsi="Times New Roman" w:cs="Times New Roman"/>
                <w:color w:val="auto"/>
                <w:sz w:val="24"/>
                <w:szCs w:val="24"/>
                <w:highlight w:val="none"/>
                <w:u w:val="none"/>
              </w:rPr>
            </w:pPr>
            <w:r>
              <w:rPr>
                <w:rFonts w:hint="default" w:ascii="Times New Roman" w:hAnsi="Times New Roman" w:cs="Times New Roman"/>
                <w:color w:val="auto"/>
                <w:sz w:val="24"/>
                <w:szCs w:val="24"/>
                <w:highlight w:val="none"/>
                <w:u w:val="none"/>
              </w:rPr>
              <w:t>院系负责人（签章）</w:t>
            </w:r>
          </w:p>
          <w:p>
            <w:pPr>
              <w:ind w:firstLine="5880" w:firstLineChars="2450"/>
              <w:rPr>
                <w:rFonts w:hint="default" w:ascii="Times New Roman" w:hAnsi="Times New Roman" w:cs="Times New Roman"/>
                <w:color w:val="auto"/>
                <w:sz w:val="24"/>
                <w:szCs w:val="24"/>
                <w:highlight w:val="none"/>
                <w:u w:val="none"/>
              </w:rPr>
            </w:pPr>
            <w:r>
              <w:rPr>
                <w:rFonts w:hint="default" w:ascii="Times New Roman" w:hAnsi="Times New Roman" w:cs="Times New Roman"/>
                <w:color w:val="auto"/>
                <w:sz w:val="24"/>
                <w:szCs w:val="24"/>
                <w:highlight w:val="none"/>
                <w:u w:val="none"/>
              </w:rPr>
              <w:t>年　　月　　日</w:t>
            </w:r>
          </w:p>
        </w:tc>
      </w:tr>
    </w:tbl>
    <w:p>
      <w:pPr>
        <w:rPr>
          <w:rFonts w:hint="default" w:ascii="Times New Roman" w:hAnsi="Times New Roman" w:cs="Times New Roman"/>
          <w:color w:val="auto"/>
          <w:highlight w:val="none"/>
          <w:u w:val="none"/>
        </w:rPr>
      </w:pPr>
    </w:p>
    <w:p>
      <w:pPr>
        <w:rPr>
          <w:rFonts w:hint="default" w:ascii="Times New Roman" w:hAnsi="Times New Roman" w:cs="Times New Roman"/>
          <w:b/>
          <w:color w:val="auto"/>
          <w:szCs w:val="21"/>
          <w:highlight w:val="none"/>
          <w:u w:val="none"/>
        </w:rPr>
        <w:sectPr>
          <w:pgSz w:w="11906" w:h="16838"/>
          <w:pgMar w:top="1440" w:right="1800" w:bottom="1440" w:left="1800" w:header="851" w:footer="992" w:gutter="0"/>
          <w:cols w:space="720" w:num="1"/>
          <w:docGrid w:type="linesAndChars" w:linePitch="312" w:charSpace="0"/>
        </w:sectPr>
      </w:pPr>
    </w:p>
    <w:p>
      <w:pPr>
        <w:spacing w:line="360" w:lineRule="auto"/>
        <w:jc w:val="center"/>
        <w:rPr>
          <w:rFonts w:hint="default" w:ascii="Times New Roman" w:hAnsi="Times New Roman" w:eastAsia="宋体" w:cs="Times New Roman"/>
          <w:b/>
          <w:bCs/>
          <w:color w:val="auto"/>
          <w:kern w:val="2"/>
          <w:sz w:val="28"/>
          <w:szCs w:val="28"/>
          <w:highlight w:val="none"/>
          <w:u w:val="none"/>
          <w:lang w:val="en-US" w:eastAsia="zh-CN" w:bidi="ar-SA"/>
        </w:rPr>
      </w:pPr>
      <w:r>
        <w:rPr>
          <w:rFonts w:hint="default" w:ascii="Times New Roman" w:hAnsi="Times New Roman" w:eastAsia="宋体" w:cs="Times New Roman"/>
          <w:b/>
          <w:bCs/>
          <w:color w:val="auto"/>
          <w:kern w:val="2"/>
          <w:sz w:val="28"/>
          <w:szCs w:val="28"/>
          <w:highlight w:val="none"/>
          <w:u w:val="none"/>
          <w:lang w:val="en-US" w:eastAsia="zh-CN" w:bidi="ar-SA"/>
        </w:rPr>
        <w:t>附件2-5 重庆医科大学专业学位研究生学位论文开题报告评议情况汇总表</w:t>
      </w:r>
    </w:p>
    <w:p>
      <w:pPr>
        <w:rPr>
          <w:rFonts w:hint="default" w:ascii="Times New Roman" w:hAnsi="Times New Roman" w:eastAsia="仿宋_GB2312" w:cs="Times New Roman"/>
          <w:bCs/>
          <w:color w:val="auto"/>
          <w:sz w:val="28"/>
          <w:szCs w:val="28"/>
          <w:highlight w:val="none"/>
          <w:u w:val="none"/>
        </w:rPr>
      </w:pPr>
      <w:r>
        <w:rPr>
          <w:rFonts w:hint="default" w:ascii="Times New Roman" w:hAnsi="Times New Roman" w:eastAsia="仿宋_GB2312" w:cs="Times New Roman"/>
          <w:bCs/>
          <w:color w:val="auto"/>
          <w:sz w:val="28"/>
          <w:szCs w:val="28"/>
          <w:highlight w:val="none"/>
          <w:u w:val="none"/>
        </w:rPr>
        <w:t>院系（签章）：      院系分管领导签字：      日期：   年  月  日</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both"/>
        <w:textAlignment w:val="auto"/>
        <w:outlineLvl w:val="9"/>
        <w:rPr>
          <w:rFonts w:hint="default" w:ascii="Times New Roman" w:hAnsi="Times New Roman" w:cs="Times New Roman"/>
          <w:b/>
          <w:color w:val="auto"/>
          <w:sz w:val="24"/>
          <w:szCs w:val="24"/>
          <w:highlight w:val="none"/>
          <w:u w:val="none"/>
          <w:lang w:val="en-US" w:eastAsia="zh-CN"/>
        </w:rPr>
      </w:pPr>
      <w:r>
        <w:rPr>
          <w:rFonts w:hint="default" w:ascii="Times New Roman" w:hAnsi="Times New Roman" w:cs="Times New Roman"/>
          <w:b/>
          <w:color w:val="auto"/>
          <w:sz w:val="24"/>
          <w:szCs w:val="24"/>
          <w:highlight w:val="none"/>
          <w:u w:val="none"/>
          <w:lang w:val="en-US" w:eastAsia="zh-CN"/>
        </w:rPr>
        <w:t>一、开题报告总体情况</w:t>
      </w:r>
    </w:p>
    <w:tbl>
      <w:tblPr>
        <w:tblStyle w:val="7"/>
        <w:tblW w:w="859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08"/>
        <w:gridCol w:w="1721"/>
        <w:gridCol w:w="1629"/>
        <w:gridCol w:w="1717"/>
        <w:gridCol w:w="181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2" w:hRule="atLeast"/>
          <w:jc w:val="center"/>
        </w:trPr>
        <w:tc>
          <w:tcPr>
            <w:tcW w:w="1708" w:type="dxa"/>
            <w:vAlign w:val="center"/>
          </w:tcPr>
          <w:p>
            <w:pPr>
              <w:rPr>
                <w:rFonts w:hint="default" w:ascii="Times New Roman" w:hAnsi="Times New Roman" w:cs="Times New Roman"/>
                <w:color w:val="auto"/>
                <w:sz w:val="24"/>
                <w:szCs w:val="24"/>
                <w:highlight w:val="none"/>
                <w:u w:val="none"/>
              </w:rPr>
            </w:pPr>
            <w:r>
              <w:rPr>
                <w:rFonts w:hint="default" w:ascii="Times New Roman" w:hAnsi="Times New Roman" w:cs="Times New Roman"/>
                <w:color w:val="auto"/>
                <w:sz w:val="24"/>
                <w:szCs w:val="24"/>
                <w:highlight w:val="none"/>
                <w:u w:val="none"/>
              </w:rPr>
              <w:t>应查人数</w:t>
            </w:r>
          </w:p>
        </w:tc>
        <w:tc>
          <w:tcPr>
            <w:tcW w:w="1721" w:type="dxa"/>
            <w:vAlign w:val="center"/>
          </w:tcPr>
          <w:p>
            <w:pPr>
              <w:ind w:firstLine="560"/>
              <w:rPr>
                <w:rFonts w:hint="default" w:ascii="Times New Roman" w:hAnsi="Times New Roman" w:cs="Times New Roman"/>
                <w:color w:val="auto"/>
                <w:sz w:val="24"/>
                <w:szCs w:val="24"/>
                <w:highlight w:val="none"/>
                <w:u w:val="none"/>
              </w:rPr>
            </w:pPr>
            <w:r>
              <w:rPr>
                <w:rFonts w:hint="default" w:ascii="Times New Roman" w:hAnsi="Times New Roman" w:cs="Times New Roman"/>
                <w:color w:val="auto"/>
                <w:sz w:val="24"/>
                <w:szCs w:val="24"/>
                <w:highlight w:val="none"/>
                <w:u w:val="none"/>
              </w:rPr>
              <w:t>博士</w:t>
            </w:r>
          </w:p>
        </w:tc>
        <w:tc>
          <w:tcPr>
            <w:tcW w:w="1629" w:type="dxa"/>
            <w:vAlign w:val="center"/>
          </w:tcPr>
          <w:p>
            <w:pPr>
              <w:ind w:firstLine="560"/>
              <w:rPr>
                <w:rFonts w:hint="default" w:ascii="Times New Roman" w:hAnsi="Times New Roman" w:cs="Times New Roman"/>
                <w:color w:val="auto"/>
                <w:sz w:val="24"/>
                <w:szCs w:val="24"/>
                <w:highlight w:val="none"/>
                <w:u w:val="none"/>
              </w:rPr>
            </w:pPr>
          </w:p>
        </w:tc>
        <w:tc>
          <w:tcPr>
            <w:tcW w:w="1717" w:type="dxa"/>
            <w:vAlign w:val="center"/>
          </w:tcPr>
          <w:p>
            <w:pPr>
              <w:ind w:firstLine="560"/>
              <w:rPr>
                <w:rFonts w:hint="default" w:ascii="Times New Roman" w:hAnsi="Times New Roman" w:cs="Times New Roman"/>
                <w:color w:val="auto"/>
                <w:sz w:val="24"/>
                <w:szCs w:val="24"/>
                <w:highlight w:val="none"/>
                <w:u w:val="none"/>
              </w:rPr>
            </w:pPr>
            <w:r>
              <w:rPr>
                <w:rFonts w:hint="default" w:ascii="Times New Roman" w:hAnsi="Times New Roman" w:cs="Times New Roman"/>
                <w:color w:val="auto"/>
                <w:sz w:val="24"/>
                <w:szCs w:val="24"/>
                <w:highlight w:val="none"/>
                <w:u w:val="none"/>
              </w:rPr>
              <w:t>硕士</w:t>
            </w:r>
          </w:p>
        </w:tc>
        <w:tc>
          <w:tcPr>
            <w:tcW w:w="1819" w:type="dxa"/>
            <w:vAlign w:val="center"/>
          </w:tcPr>
          <w:p>
            <w:pPr>
              <w:ind w:firstLine="560"/>
              <w:rPr>
                <w:rFonts w:hint="default" w:ascii="Times New Roman" w:hAnsi="Times New Roman" w:cs="Times New Roman"/>
                <w:color w:val="auto"/>
                <w:sz w:val="24"/>
                <w:szCs w:val="24"/>
                <w:highlight w:val="none"/>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2" w:hRule="atLeast"/>
          <w:jc w:val="center"/>
        </w:trPr>
        <w:tc>
          <w:tcPr>
            <w:tcW w:w="1708" w:type="dxa"/>
            <w:vAlign w:val="center"/>
          </w:tcPr>
          <w:p>
            <w:pPr>
              <w:rPr>
                <w:rFonts w:hint="default" w:ascii="Times New Roman" w:hAnsi="Times New Roman" w:cs="Times New Roman"/>
                <w:color w:val="auto"/>
                <w:sz w:val="24"/>
                <w:szCs w:val="24"/>
                <w:highlight w:val="none"/>
                <w:u w:val="none"/>
              </w:rPr>
            </w:pPr>
            <w:r>
              <w:rPr>
                <w:rFonts w:hint="default" w:ascii="Times New Roman" w:hAnsi="Times New Roman" w:cs="Times New Roman"/>
                <w:color w:val="auto"/>
                <w:sz w:val="24"/>
                <w:szCs w:val="24"/>
                <w:highlight w:val="none"/>
                <w:u w:val="none"/>
              </w:rPr>
              <w:t>实查人数</w:t>
            </w:r>
          </w:p>
        </w:tc>
        <w:tc>
          <w:tcPr>
            <w:tcW w:w="1721" w:type="dxa"/>
            <w:vAlign w:val="center"/>
          </w:tcPr>
          <w:p>
            <w:pPr>
              <w:ind w:firstLine="560"/>
              <w:rPr>
                <w:rFonts w:hint="default" w:ascii="Times New Roman" w:hAnsi="Times New Roman" w:cs="Times New Roman"/>
                <w:color w:val="auto"/>
                <w:sz w:val="24"/>
                <w:szCs w:val="24"/>
                <w:highlight w:val="none"/>
                <w:u w:val="none"/>
              </w:rPr>
            </w:pPr>
            <w:r>
              <w:rPr>
                <w:rFonts w:hint="default" w:ascii="Times New Roman" w:hAnsi="Times New Roman" w:cs="Times New Roman"/>
                <w:color w:val="auto"/>
                <w:sz w:val="24"/>
                <w:szCs w:val="24"/>
                <w:highlight w:val="none"/>
                <w:u w:val="none"/>
              </w:rPr>
              <w:t>博士</w:t>
            </w:r>
          </w:p>
        </w:tc>
        <w:tc>
          <w:tcPr>
            <w:tcW w:w="1629" w:type="dxa"/>
            <w:vAlign w:val="center"/>
          </w:tcPr>
          <w:p>
            <w:pPr>
              <w:ind w:firstLine="560"/>
              <w:rPr>
                <w:rFonts w:hint="default" w:ascii="Times New Roman" w:hAnsi="Times New Roman" w:cs="Times New Roman"/>
                <w:color w:val="auto"/>
                <w:sz w:val="24"/>
                <w:szCs w:val="24"/>
                <w:highlight w:val="none"/>
                <w:u w:val="none"/>
              </w:rPr>
            </w:pPr>
          </w:p>
        </w:tc>
        <w:tc>
          <w:tcPr>
            <w:tcW w:w="1717" w:type="dxa"/>
            <w:vAlign w:val="center"/>
          </w:tcPr>
          <w:p>
            <w:pPr>
              <w:ind w:firstLine="560"/>
              <w:rPr>
                <w:rFonts w:hint="default" w:ascii="Times New Roman" w:hAnsi="Times New Roman" w:cs="Times New Roman"/>
                <w:color w:val="auto"/>
                <w:sz w:val="24"/>
                <w:szCs w:val="24"/>
                <w:highlight w:val="none"/>
                <w:u w:val="none"/>
              </w:rPr>
            </w:pPr>
            <w:r>
              <w:rPr>
                <w:rFonts w:hint="default" w:ascii="Times New Roman" w:hAnsi="Times New Roman" w:cs="Times New Roman"/>
                <w:color w:val="auto"/>
                <w:sz w:val="24"/>
                <w:szCs w:val="24"/>
                <w:highlight w:val="none"/>
                <w:u w:val="none"/>
              </w:rPr>
              <w:t>硕士</w:t>
            </w:r>
          </w:p>
        </w:tc>
        <w:tc>
          <w:tcPr>
            <w:tcW w:w="1819" w:type="dxa"/>
            <w:vAlign w:val="center"/>
          </w:tcPr>
          <w:p>
            <w:pPr>
              <w:ind w:firstLine="560"/>
              <w:rPr>
                <w:rFonts w:hint="default" w:ascii="Times New Roman" w:hAnsi="Times New Roman" w:cs="Times New Roman"/>
                <w:color w:val="auto"/>
                <w:sz w:val="24"/>
                <w:szCs w:val="24"/>
                <w:highlight w:val="none"/>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8" w:hRule="atLeast"/>
          <w:jc w:val="center"/>
        </w:trPr>
        <w:tc>
          <w:tcPr>
            <w:tcW w:w="1708" w:type="dxa"/>
            <w:vAlign w:val="center"/>
          </w:tcPr>
          <w:p>
            <w:pPr>
              <w:rPr>
                <w:rFonts w:hint="default" w:ascii="Times New Roman" w:hAnsi="Times New Roman" w:cs="Times New Roman"/>
                <w:color w:val="auto"/>
                <w:sz w:val="24"/>
                <w:szCs w:val="24"/>
                <w:highlight w:val="none"/>
                <w:u w:val="none"/>
              </w:rPr>
            </w:pPr>
            <w:r>
              <w:rPr>
                <w:rFonts w:hint="default" w:ascii="Times New Roman" w:hAnsi="Times New Roman" w:cs="Times New Roman"/>
                <w:color w:val="auto"/>
                <w:sz w:val="24"/>
                <w:szCs w:val="24"/>
                <w:highlight w:val="none"/>
                <w:u w:val="none"/>
              </w:rPr>
              <w:t>未查情况</w:t>
            </w:r>
          </w:p>
        </w:tc>
        <w:tc>
          <w:tcPr>
            <w:tcW w:w="1721" w:type="dxa"/>
            <w:vAlign w:val="center"/>
          </w:tcPr>
          <w:p>
            <w:pPr>
              <w:ind w:firstLine="560"/>
              <w:rPr>
                <w:rFonts w:hint="default" w:ascii="Times New Roman" w:hAnsi="Times New Roman" w:cs="Times New Roman"/>
                <w:color w:val="auto"/>
                <w:sz w:val="24"/>
                <w:szCs w:val="24"/>
                <w:highlight w:val="none"/>
                <w:u w:val="none"/>
              </w:rPr>
            </w:pPr>
            <w:r>
              <w:rPr>
                <w:rFonts w:hint="default" w:ascii="Times New Roman" w:hAnsi="Times New Roman" w:cs="Times New Roman"/>
                <w:color w:val="auto"/>
                <w:sz w:val="24"/>
                <w:szCs w:val="24"/>
                <w:highlight w:val="none"/>
                <w:u w:val="none"/>
              </w:rPr>
              <w:t>博士</w:t>
            </w:r>
          </w:p>
        </w:tc>
        <w:tc>
          <w:tcPr>
            <w:tcW w:w="1629" w:type="dxa"/>
            <w:vAlign w:val="center"/>
          </w:tcPr>
          <w:p>
            <w:pPr>
              <w:ind w:firstLine="560"/>
              <w:rPr>
                <w:rFonts w:hint="default" w:ascii="Times New Roman" w:hAnsi="Times New Roman" w:cs="Times New Roman"/>
                <w:color w:val="auto"/>
                <w:sz w:val="24"/>
                <w:szCs w:val="24"/>
                <w:highlight w:val="none"/>
                <w:u w:val="none"/>
              </w:rPr>
            </w:pPr>
          </w:p>
        </w:tc>
        <w:tc>
          <w:tcPr>
            <w:tcW w:w="1717" w:type="dxa"/>
            <w:vAlign w:val="center"/>
          </w:tcPr>
          <w:p>
            <w:pPr>
              <w:ind w:firstLine="560"/>
              <w:rPr>
                <w:rFonts w:hint="default" w:ascii="Times New Roman" w:hAnsi="Times New Roman" w:cs="Times New Roman"/>
                <w:color w:val="auto"/>
                <w:sz w:val="24"/>
                <w:szCs w:val="24"/>
                <w:highlight w:val="none"/>
                <w:u w:val="none"/>
              </w:rPr>
            </w:pPr>
            <w:r>
              <w:rPr>
                <w:rFonts w:hint="default" w:ascii="Times New Roman" w:hAnsi="Times New Roman" w:cs="Times New Roman"/>
                <w:color w:val="auto"/>
                <w:sz w:val="24"/>
                <w:szCs w:val="24"/>
                <w:highlight w:val="none"/>
                <w:u w:val="none"/>
              </w:rPr>
              <w:t>硕士</w:t>
            </w:r>
          </w:p>
        </w:tc>
        <w:tc>
          <w:tcPr>
            <w:tcW w:w="1819" w:type="dxa"/>
            <w:vAlign w:val="center"/>
          </w:tcPr>
          <w:p>
            <w:pPr>
              <w:ind w:firstLine="560"/>
              <w:rPr>
                <w:rFonts w:hint="default" w:ascii="Times New Roman" w:hAnsi="Times New Roman" w:cs="Times New Roman"/>
                <w:color w:val="auto"/>
                <w:sz w:val="24"/>
                <w:szCs w:val="24"/>
                <w:highlight w:val="none"/>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0" w:hRule="atLeast"/>
          <w:jc w:val="center"/>
        </w:trPr>
        <w:tc>
          <w:tcPr>
            <w:tcW w:w="3429" w:type="dxa"/>
            <w:gridSpan w:val="2"/>
            <w:vAlign w:val="center"/>
          </w:tcPr>
          <w:p>
            <w:pPr>
              <w:rPr>
                <w:rFonts w:hint="default" w:ascii="Times New Roman" w:hAnsi="Times New Roman" w:cs="Times New Roman"/>
                <w:color w:val="auto"/>
                <w:sz w:val="24"/>
                <w:szCs w:val="24"/>
                <w:highlight w:val="none"/>
                <w:u w:val="none"/>
              </w:rPr>
            </w:pPr>
            <w:r>
              <w:rPr>
                <w:rFonts w:hint="default" w:ascii="Times New Roman" w:hAnsi="Times New Roman" w:cs="Times New Roman"/>
                <w:color w:val="auto"/>
                <w:sz w:val="24"/>
                <w:szCs w:val="24"/>
                <w:highlight w:val="none"/>
                <w:u w:val="none"/>
                <w:lang w:eastAsia="zh-CN"/>
              </w:rPr>
              <w:t>评议</w:t>
            </w:r>
            <w:r>
              <w:rPr>
                <w:rFonts w:hint="default" w:ascii="Times New Roman" w:hAnsi="Times New Roman" w:cs="Times New Roman"/>
                <w:color w:val="auto"/>
                <w:sz w:val="24"/>
                <w:szCs w:val="24"/>
                <w:highlight w:val="none"/>
                <w:u w:val="none"/>
              </w:rPr>
              <w:t>时间：</w:t>
            </w:r>
          </w:p>
        </w:tc>
        <w:tc>
          <w:tcPr>
            <w:tcW w:w="5165" w:type="dxa"/>
            <w:gridSpan w:val="3"/>
            <w:vAlign w:val="center"/>
          </w:tcPr>
          <w:p>
            <w:pPr>
              <w:rPr>
                <w:rFonts w:hint="default" w:ascii="Times New Roman" w:hAnsi="Times New Roman" w:cs="Times New Roman"/>
                <w:color w:val="auto"/>
                <w:sz w:val="24"/>
                <w:szCs w:val="24"/>
                <w:highlight w:val="none"/>
                <w:u w:val="none"/>
              </w:rPr>
            </w:pPr>
            <w:r>
              <w:rPr>
                <w:rFonts w:hint="default" w:ascii="Times New Roman" w:hAnsi="Times New Roman" w:cs="Times New Roman"/>
                <w:color w:val="auto"/>
                <w:sz w:val="24"/>
                <w:szCs w:val="24"/>
                <w:highlight w:val="none"/>
                <w:u w:val="none"/>
                <w:lang w:eastAsia="zh-CN"/>
              </w:rPr>
              <w:t>评议</w:t>
            </w:r>
            <w:r>
              <w:rPr>
                <w:rFonts w:hint="default" w:ascii="Times New Roman" w:hAnsi="Times New Roman" w:cs="Times New Roman"/>
                <w:color w:val="auto"/>
                <w:sz w:val="24"/>
                <w:szCs w:val="24"/>
                <w:highlight w:val="none"/>
                <w:u w:val="none"/>
              </w:rPr>
              <w:t>地点：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73" w:hRule="atLeast"/>
          <w:jc w:val="center"/>
        </w:trPr>
        <w:tc>
          <w:tcPr>
            <w:tcW w:w="3429" w:type="dxa"/>
            <w:gridSpan w:val="2"/>
            <w:vAlign w:val="center"/>
          </w:tcPr>
          <w:p>
            <w:pPr>
              <w:ind w:firstLine="480" w:firstLineChars="200"/>
              <w:rPr>
                <w:rFonts w:hint="default" w:ascii="Times New Roman" w:hAnsi="Times New Roman" w:cs="Times New Roman"/>
                <w:color w:val="auto"/>
                <w:sz w:val="24"/>
                <w:szCs w:val="24"/>
                <w:highlight w:val="none"/>
                <w:u w:val="none"/>
              </w:rPr>
            </w:pPr>
            <w:r>
              <w:rPr>
                <w:rFonts w:hint="default" w:ascii="Times New Roman" w:hAnsi="Times New Roman" w:cs="Times New Roman"/>
                <w:color w:val="auto"/>
                <w:sz w:val="24"/>
                <w:szCs w:val="24"/>
                <w:highlight w:val="none"/>
                <w:u w:val="none"/>
              </w:rPr>
              <w:t>组长：</w:t>
            </w:r>
          </w:p>
          <w:p>
            <w:pPr>
              <w:ind w:firstLine="480" w:firstLineChars="200"/>
              <w:rPr>
                <w:rFonts w:hint="default" w:ascii="Times New Roman" w:hAnsi="Times New Roman" w:cs="Times New Roman"/>
                <w:color w:val="auto"/>
                <w:sz w:val="24"/>
                <w:szCs w:val="24"/>
                <w:highlight w:val="none"/>
                <w:u w:val="none"/>
              </w:rPr>
            </w:pPr>
            <w:r>
              <w:rPr>
                <w:rFonts w:hint="default" w:ascii="Times New Roman" w:hAnsi="Times New Roman" w:cs="Times New Roman"/>
                <w:color w:val="auto"/>
                <w:sz w:val="24"/>
                <w:szCs w:val="24"/>
                <w:highlight w:val="none"/>
                <w:u w:val="none"/>
              </w:rPr>
              <w:t>单位：</w:t>
            </w:r>
          </w:p>
        </w:tc>
        <w:tc>
          <w:tcPr>
            <w:tcW w:w="5165" w:type="dxa"/>
            <w:gridSpan w:val="3"/>
            <w:vAlign w:val="center"/>
          </w:tcPr>
          <w:p>
            <w:pPr>
              <w:spacing w:line="360" w:lineRule="auto"/>
              <w:rPr>
                <w:rFonts w:hint="default" w:ascii="Times New Roman" w:hAnsi="Times New Roman" w:cs="Times New Roman"/>
                <w:color w:val="auto"/>
                <w:sz w:val="24"/>
                <w:szCs w:val="24"/>
                <w:highlight w:val="none"/>
                <w:u w:val="none"/>
              </w:rPr>
            </w:pPr>
            <w:r>
              <w:rPr>
                <w:rFonts w:hint="default" w:ascii="Times New Roman" w:hAnsi="Times New Roman" w:cs="Times New Roman"/>
                <w:color w:val="auto"/>
                <w:sz w:val="24"/>
                <w:szCs w:val="24"/>
                <w:highlight w:val="none"/>
                <w:u w:val="none"/>
              </w:rPr>
              <w:t>成员：         单位：</w:t>
            </w:r>
          </w:p>
          <w:p>
            <w:pPr>
              <w:spacing w:line="360" w:lineRule="auto"/>
              <w:rPr>
                <w:rFonts w:hint="default" w:ascii="Times New Roman" w:hAnsi="Times New Roman" w:cs="Times New Roman"/>
                <w:color w:val="auto"/>
                <w:sz w:val="24"/>
                <w:szCs w:val="24"/>
                <w:highlight w:val="none"/>
                <w:u w:val="none"/>
              </w:rPr>
            </w:pPr>
            <w:r>
              <w:rPr>
                <w:rFonts w:hint="default" w:ascii="Times New Roman" w:hAnsi="Times New Roman" w:cs="Times New Roman"/>
                <w:color w:val="auto"/>
                <w:sz w:val="24"/>
                <w:szCs w:val="24"/>
                <w:highlight w:val="none"/>
                <w:u w:val="none"/>
              </w:rPr>
              <w:t>成员：         单位：</w:t>
            </w:r>
          </w:p>
          <w:p>
            <w:pPr>
              <w:spacing w:line="360" w:lineRule="auto"/>
              <w:rPr>
                <w:rFonts w:hint="default" w:ascii="Times New Roman" w:hAnsi="Times New Roman" w:cs="Times New Roman"/>
                <w:color w:val="auto"/>
                <w:sz w:val="24"/>
                <w:szCs w:val="24"/>
                <w:highlight w:val="none"/>
                <w:u w:val="none"/>
              </w:rPr>
            </w:pPr>
            <w:r>
              <w:rPr>
                <w:rFonts w:hint="default" w:ascii="Times New Roman" w:hAnsi="Times New Roman" w:cs="Times New Roman"/>
                <w:color w:val="auto"/>
                <w:sz w:val="24"/>
                <w:szCs w:val="24"/>
                <w:highlight w:val="none"/>
                <w:u w:val="none"/>
              </w:rPr>
              <w:t>成员：         单位：</w:t>
            </w:r>
          </w:p>
          <w:p>
            <w:pPr>
              <w:spacing w:line="360" w:lineRule="auto"/>
              <w:rPr>
                <w:rFonts w:hint="default" w:ascii="Times New Roman" w:hAnsi="Times New Roman" w:cs="Times New Roman"/>
                <w:color w:val="auto"/>
                <w:sz w:val="24"/>
                <w:szCs w:val="24"/>
                <w:highlight w:val="none"/>
                <w:u w:val="none"/>
              </w:rPr>
            </w:pPr>
            <w:r>
              <w:rPr>
                <w:rFonts w:hint="default" w:ascii="Times New Roman" w:hAnsi="Times New Roman" w:cs="Times New Roman"/>
                <w:color w:val="auto"/>
                <w:sz w:val="24"/>
                <w:szCs w:val="24"/>
                <w:highlight w:val="none"/>
                <w:u w:val="none"/>
              </w:rPr>
              <w:t>成员：         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594" w:type="dxa"/>
            <w:gridSpan w:val="5"/>
            <w:vAlign w:val="center"/>
          </w:tcPr>
          <w:p>
            <w:pPr>
              <w:rPr>
                <w:rFonts w:hint="default" w:ascii="Times New Roman" w:hAnsi="Times New Roman" w:cs="Times New Roman"/>
                <w:color w:val="auto"/>
                <w:sz w:val="24"/>
                <w:szCs w:val="24"/>
                <w:highlight w:val="none"/>
                <w:u w:val="none"/>
              </w:rPr>
            </w:pPr>
            <w:r>
              <w:rPr>
                <w:rFonts w:hint="default" w:ascii="Times New Roman" w:hAnsi="Times New Roman" w:cs="Times New Roman"/>
                <w:b/>
                <w:color w:val="auto"/>
                <w:sz w:val="24"/>
                <w:szCs w:val="24"/>
                <w:highlight w:val="none"/>
                <w:u w:val="none"/>
                <w:lang w:eastAsia="zh-CN"/>
              </w:rPr>
              <w:t>开题报告评议自评报告（从工作亮点、存在的问题、下一步改进建议三方面小结）</w:t>
            </w:r>
            <w:r>
              <w:rPr>
                <w:rFonts w:hint="default" w:ascii="Times New Roman" w:hAnsi="Times New Roman" w:cs="Times New Roman"/>
                <w:b/>
                <w:color w:val="auto"/>
                <w:sz w:val="24"/>
                <w:szCs w:val="24"/>
                <w:highlight w:val="none"/>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76" w:hRule="atLeast"/>
          <w:jc w:val="center"/>
        </w:trPr>
        <w:tc>
          <w:tcPr>
            <w:tcW w:w="8594" w:type="dxa"/>
            <w:gridSpan w:val="5"/>
            <w:vAlign w:val="center"/>
          </w:tcPr>
          <w:p>
            <w:pPr>
              <w:ind w:firstLine="560"/>
              <w:rPr>
                <w:rFonts w:hint="default" w:ascii="Times New Roman" w:hAnsi="Times New Roman" w:cs="Times New Roman"/>
                <w:color w:val="auto"/>
                <w:sz w:val="24"/>
                <w:szCs w:val="24"/>
                <w:highlight w:val="none"/>
                <w:u w:val="none"/>
              </w:rPr>
            </w:pPr>
          </w:p>
          <w:p>
            <w:pPr>
              <w:ind w:firstLine="560"/>
              <w:rPr>
                <w:rFonts w:hint="default" w:ascii="Times New Roman" w:hAnsi="Times New Roman" w:cs="Times New Roman"/>
                <w:color w:val="auto"/>
                <w:sz w:val="24"/>
                <w:szCs w:val="24"/>
                <w:highlight w:val="none"/>
                <w:u w:val="none"/>
              </w:rPr>
            </w:pPr>
          </w:p>
          <w:p>
            <w:pPr>
              <w:ind w:firstLine="560"/>
              <w:rPr>
                <w:rFonts w:hint="default" w:ascii="Times New Roman" w:hAnsi="Times New Roman" w:cs="Times New Roman"/>
                <w:color w:val="auto"/>
                <w:sz w:val="24"/>
                <w:szCs w:val="24"/>
                <w:highlight w:val="none"/>
                <w:u w:val="none"/>
              </w:rPr>
            </w:pPr>
          </w:p>
        </w:tc>
      </w:tr>
    </w:tbl>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both"/>
        <w:textAlignment w:val="auto"/>
        <w:outlineLvl w:val="9"/>
        <w:rPr>
          <w:rFonts w:hint="default" w:ascii="Times New Roman" w:hAnsi="Times New Roman" w:cs="Times New Roman"/>
          <w:b/>
          <w:color w:val="auto"/>
          <w:sz w:val="24"/>
          <w:szCs w:val="24"/>
          <w:highlight w:val="none"/>
          <w:u w:val="none"/>
          <w:lang w:val="en-US" w:eastAsia="zh-CN"/>
        </w:rPr>
      </w:pPr>
      <w:r>
        <w:rPr>
          <w:rFonts w:hint="default" w:ascii="Times New Roman" w:hAnsi="Times New Roman" w:cs="Times New Roman"/>
          <w:b/>
          <w:color w:val="auto"/>
          <w:sz w:val="24"/>
          <w:szCs w:val="24"/>
          <w:highlight w:val="none"/>
          <w:u w:val="none"/>
          <w:lang w:val="en-US" w:eastAsia="zh-CN"/>
        </w:rPr>
        <w:t>二、开题报告评议结果</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both"/>
        <w:textAlignment w:val="auto"/>
        <w:outlineLvl w:val="9"/>
        <w:rPr>
          <w:rFonts w:hint="default" w:ascii="Times New Roman" w:hAnsi="Times New Roman" w:cs="Times New Roman"/>
          <w:color w:val="auto"/>
          <w:sz w:val="24"/>
          <w:szCs w:val="24"/>
          <w:highlight w:val="none"/>
          <w:u w:val="none"/>
        </w:rPr>
      </w:pPr>
      <w:r>
        <w:rPr>
          <w:rFonts w:hint="default" w:ascii="Times New Roman" w:hAnsi="Times New Roman" w:cs="Times New Roman"/>
          <w:b/>
          <w:color w:val="auto"/>
          <w:sz w:val="24"/>
          <w:szCs w:val="24"/>
          <w:highlight w:val="none"/>
          <w:u w:val="none"/>
          <w:lang w:val="en-US" w:eastAsia="zh-CN"/>
        </w:rPr>
        <w:t>1.专业学位</w:t>
      </w:r>
      <w:r>
        <w:rPr>
          <w:rFonts w:hint="default" w:ascii="Times New Roman" w:hAnsi="Times New Roman" w:cs="Times New Roman"/>
          <w:b/>
          <w:color w:val="auto"/>
          <w:sz w:val="24"/>
          <w:szCs w:val="24"/>
          <w:highlight w:val="none"/>
          <w:u w:val="none"/>
        </w:rPr>
        <w:t>博士</w:t>
      </w:r>
      <w:r>
        <w:rPr>
          <w:rFonts w:hint="default" w:ascii="Times New Roman" w:hAnsi="Times New Roman" w:cs="Times New Roman"/>
          <w:b/>
          <w:color w:val="auto"/>
          <w:sz w:val="24"/>
          <w:szCs w:val="24"/>
          <w:highlight w:val="none"/>
          <w:u w:val="none"/>
          <w:lang w:eastAsia="zh-CN"/>
        </w:rPr>
        <w:t>研究</w:t>
      </w:r>
      <w:r>
        <w:rPr>
          <w:rFonts w:hint="default" w:ascii="Times New Roman" w:hAnsi="Times New Roman" w:cs="Times New Roman"/>
          <w:b/>
          <w:color w:val="auto"/>
          <w:sz w:val="24"/>
          <w:szCs w:val="24"/>
          <w:highlight w:val="none"/>
          <w:u w:val="none"/>
        </w:rPr>
        <w:t>生</w:t>
      </w:r>
      <w:r>
        <w:rPr>
          <w:rFonts w:hint="default" w:ascii="Times New Roman" w:hAnsi="Times New Roman" w:cs="Times New Roman"/>
          <w:b/>
          <w:color w:val="auto"/>
          <w:sz w:val="24"/>
          <w:szCs w:val="24"/>
          <w:highlight w:val="none"/>
          <w:u w:val="none"/>
          <w:lang w:eastAsia="zh-CN"/>
        </w:rPr>
        <w:t>开题报告评议结果</w:t>
      </w:r>
      <w:r>
        <w:rPr>
          <w:rFonts w:hint="default" w:ascii="Times New Roman" w:hAnsi="Times New Roman" w:cs="Times New Roman"/>
          <w:b w:val="0"/>
          <w:bCs/>
          <w:color w:val="auto"/>
          <w:sz w:val="24"/>
          <w:szCs w:val="24"/>
          <w:highlight w:val="none"/>
          <w:u w:val="none"/>
        </w:rPr>
        <w:t>（</w:t>
      </w:r>
      <w:r>
        <w:rPr>
          <w:rFonts w:hint="default" w:ascii="Times New Roman" w:hAnsi="Times New Roman" w:cs="Times New Roman"/>
          <w:color w:val="auto"/>
          <w:sz w:val="24"/>
          <w:szCs w:val="24"/>
          <w:highlight w:val="none"/>
          <w:u w:val="none"/>
        </w:rPr>
        <w:t>按学号排序）</w:t>
      </w:r>
    </w:p>
    <w:tbl>
      <w:tblPr>
        <w:tblStyle w:val="7"/>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5"/>
        <w:gridCol w:w="762"/>
        <w:gridCol w:w="691"/>
        <w:gridCol w:w="975"/>
        <w:gridCol w:w="478"/>
        <w:gridCol w:w="1189"/>
        <w:gridCol w:w="264"/>
        <w:gridCol w:w="1403"/>
        <w:gridCol w:w="51"/>
        <w:gridCol w:w="931"/>
        <w:gridCol w:w="87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522" w:type="dxa"/>
            <w:gridSpan w:val="11"/>
            <w:vAlign w:val="center"/>
          </w:tcPr>
          <w:p>
            <w:pPr>
              <w:jc w:val="left"/>
              <w:rPr>
                <w:rFonts w:hint="default" w:ascii="Times New Roman" w:hAnsi="Times New Roman" w:eastAsia="宋体" w:cs="Times New Roman"/>
                <w:color w:val="auto"/>
                <w:sz w:val="24"/>
                <w:szCs w:val="24"/>
                <w:highlight w:val="none"/>
                <w:u w:val="none"/>
                <w:lang w:eastAsia="zh-CN"/>
              </w:rPr>
            </w:pPr>
            <w:r>
              <w:rPr>
                <w:rFonts w:hint="default" w:ascii="Times New Roman" w:hAnsi="Times New Roman" w:cs="Times New Roman"/>
                <w:b/>
                <w:bCs/>
                <w:color w:val="auto"/>
                <w:sz w:val="24"/>
                <w:szCs w:val="24"/>
                <w:highlight w:val="none"/>
                <w:u w:val="none"/>
                <w:lang w:eastAsia="zh-CN"/>
              </w:rPr>
              <w:t>总体情况：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67" w:type="dxa"/>
            <w:gridSpan w:val="2"/>
            <w:vAlign w:val="center"/>
          </w:tcPr>
          <w:p>
            <w:pPr>
              <w:jc w:val="center"/>
              <w:rPr>
                <w:rFonts w:hint="default" w:ascii="Times New Roman" w:hAnsi="Times New Roman" w:cs="Times New Roman"/>
                <w:color w:val="auto"/>
                <w:sz w:val="24"/>
                <w:szCs w:val="24"/>
                <w:highlight w:val="none"/>
                <w:u w:val="none"/>
              </w:rPr>
            </w:pPr>
            <w:r>
              <w:rPr>
                <w:rFonts w:hint="default" w:ascii="Times New Roman" w:hAnsi="Times New Roman" w:cs="Times New Roman"/>
                <w:color w:val="auto"/>
                <w:sz w:val="24"/>
                <w:szCs w:val="24"/>
                <w:highlight w:val="none"/>
                <w:u w:val="none"/>
              </w:rPr>
              <w:t>总人数</w:t>
            </w:r>
          </w:p>
        </w:tc>
        <w:tc>
          <w:tcPr>
            <w:tcW w:w="1666" w:type="dxa"/>
            <w:gridSpan w:val="2"/>
            <w:vAlign w:val="center"/>
          </w:tcPr>
          <w:p>
            <w:pPr>
              <w:jc w:val="center"/>
              <w:rPr>
                <w:rFonts w:hint="default" w:ascii="Times New Roman" w:hAnsi="Times New Roman" w:cs="Times New Roman"/>
                <w:color w:val="auto"/>
                <w:sz w:val="24"/>
                <w:szCs w:val="24"/>
                <w:highlight w:val="none"/>
                <w:u w:val="none"/>
              </w:rPr>
            </w:pPr>
            <w:r>
              <w:rPr>
                <w:rFonts w:hint="default" w:ascii="Times New Roman" w:hAnsi="Times New Roman" w:cs="Times New Roman"/>
                <w:color w:val="auto"/>
                <w:sz w:val="24"/>
                <w:szCs w:val="24"/>
                <w:highlight w:val="none"/>
                <w:u w:val="none"/>
              </w:rPr>
              <w:t>通过</w:t>
            </w:r>
          </w:p>
        </w:tc>
        <w:tc>
          <w:tcPr>
            <w:tcW w:w="1667" w:type="dxa"/>
            <w:gridSpan w:val="2"/>
            <w:vAlign w:val="center"/>
          </w:tcPr>
          <w:p>
            <w:pPr>
              <w:jc w:val="center"/>
              <w:rPr>
                <w:rFonts w:hint="default" w:ascii="Times New Roman" w:hAnsi="Times New Roman" w:cs="Times New Roman"/>
                <w:color w:val="auto"/>
                <w:sz w:val="24"/>
                <w:szCs w:val="24"/>
                <w:highlight w:val="none"/>
                <w:u w:val="none"/>
              </w:rPr>
            </w:pPr>
            <w:r>
              <w:rPr>
                <w:rFonts w:hint="default" w:ascii="Times New Roman" w:hAnsi="Times New Roman" w:cs="Times New Roman"/>
                <w:color w:val="auto"/>
                <w:sz w:val="24"/>
                <w:szCs w:val="24"/>
                <w:highlight w:val="none"/>
                <w:u w:val="none"/>
              </w:rPr>
              <w:t>修改后通过</w:t>
            </w:r>
          </w:p>
        </w:tc>
        <w:tc>
          <w:tcPr>
            <w:tcW w:w="1667" w:type="dxa"/>
            <w:gridSpan w:val="2"/>
            <w:vAlign w:val="center"/>
          </w:tcPr>
          <w:p>
            <w:pPr>
              <w:jc w:val="center"/>
              <w:rPr>
                <w:rFonts w:hint="default" w:ascii="Times New Roman" w:hAnsi="Times New Roman" w:cs="Times New Roman"/>
                <w:color w:val="auto"/>
                <w:sz w:val="24"/>
                <w:szCs w:val="24"/>
                <w:highlight w:val="none"/>
                <w:u w:val="none"/>
              </w:rPr>
            </w:pPr>
            <w:r>
              <w:rPr>
                <w:rFonts w:hint="default" w:ascii="Times New Roman" w:hAnsi="Times New Roman" w:cs="Times New Roman"/>
                <w:color w:val="auto"/>
                <w:sz w:val="24"/>
                <w:szCs w:val="24"/>
                <w:highlight w:val="none"/>
                <w:u w:val="none"/>
              </w:rPr>
              <w:t>暂缓通过</w:t>
            </w:r>
          </w:p>
        </w:tc>
        <w:tc>
          <w:tcPr>
            <w:tcW w:w="1855" w:type="dxa"/>
            <w:gridSpan w:val="3"/>
            <w:vAlign w:val="center"/>
          </w:tcPr>
          <w:p>
            <w:pPr>
              <w:jc w:val="center"/>
              <w:rPr>
                <w:rFonts w:hint="default" w:ascii="Times New Roman" w:hAnsi="Times New Roman" w:cs="Times New Roman"/>
                <w:color w:val="auto"/>
                <w:sz w:val="24"/>
                <w:szCs w:val="24"/>
                <w:highlight w:val="none"/>
                <w:u w:val="none"/>
              </w:rPr>
            </w:pPr>
            <w:r>
              <w:rPr>
                <w:rFonts w:hint="default" w:ascii="Times New Roman" w:hAnsi="Times New Roman" w:cs="Times New Roman"/>
                <w:color w:val="auto"/>
                <w:sz w:val="24"/>
                <w:szCs w:val="24"/>
                <w:highlight w:val="none"/>
                <w:u w:val="none"/>
              </w:rPr>
              <w:t>未通过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67" w:type="dxa"/>
            <w:gridSpan w:val="2"/>
            <w:vAlign w:val="center"/>
          </w:tcPr>
          <w:p>
            <w:pPr>
              <w:jc w:val="center"/>
              <w:rPr>
                <w:rFonts w:hint="default" w:ascii="Times New Roman" w:hAnsi="Times New Roman" w:cs="Times New Roman"/>
                <w:color w:val="auto"/>
                <w:sz w:val="24"/>
                <w:szCs w:val="24"/>
                <w:highlight w:val="none"/>
                <w:u w:val="none"/>
              </w:rPr>
            </w:pPr>
          </w:p>
        </w:tc>
        <w:tc>
          <w:tcPr>
            <w:tcW w:w="1666" w:type="dxa"/>
            <w:gridSpan w:val="2"/>
            <w:vAlign w:val="center"/>
          </w:tcPr>
          <w:p>
            <w:pPr>
              <w:jc w:val="center"/>
              <w:rPr>
                <w:rFonts w:hint="default" w:ascii="Times New Roman" w:hAnsi="Times New Roman" w:cs="Times New Roman"/>
                <w:color w:val="auto"/>
                <w:sz w:val="24"/>
                <w:szCs w:val="24"/>
                <w:highlight w:val="none"/>
                <w:u w:val="none"/>
              </w:rPr>
            </w:pPr>
          </w:p>
        </w:tc>
        <w:tc>
          <w:tcPr>
            <w:tcW w:w="1667" w:type="dxa"/>
            <w:gridSpan w:val="2"/>
            <w:vAlign w:val="center"/>
          </w:tcPr>
          <w:p>
            <w:pPr>
              <w:jc w:val="center"/>
              <w:rPr>
                <w:rFonts w:hint="default" w:ascii="Times New Roman" w:hAnsi="Times New Roman" w:cs="Times New Roman"/>
                <w:color w:val="auto"/>
                <w:sz w:val="24"/>
                <w:szCs w:val="24"/>
                <w:highlight w:val="none"/>
                <w:u w:val="none"/>
              </w:rPr>
            </w:pPr>
          </w:p>
        </w:tc>
        <w:tc>
          <w:tcPr>
            <w:tcW w:w="1667" w:type="dxa"/>
            <w:gridSpan w:val="2"/>
            <w:vAlign w:val="center"/>
          </w:tcPr>
          <w:p>
            <w:pPr>
              <w:jc w:val="center"/>
              <w:rPr>
                <w:rFonts w:hint="default" w:ascii="Times New Roman" w:hAnsi="Times New Roman" w:cs="Times New Roman"/>
                <w:color w:val="auto"/>
                <w:sz w:val="24"/>
                <w:szCs w:val="24"/>
                <w:highlight w:val="none"/>
                <w:u w:val="none"/>
              </w:rPr>
            </w:pPr>
          </w:p>
        </w:tc>
        <w:tc>
          <w:tcPr>
            <w:tcW w:w="1855" w:type="dxa"/>
            <w:gridSpan w:val="3"/>
            <w:vAlign w:val="center"/>
          </w:tcPr>
          <w:p>
            <w:pPr>
              <w:jc w:val="center"/>
              <w:rPr>
                <w:rFonts w:hint="default" w:ascii="Times New Roman" w:hAnsi="Times New Roman" w:cs="Times New Roman"/>
                <w:color w:val="auto"/>
                <w:sz w:val="24"/>
                <w:szCs w:val="24"/>
                <w:highlight w:val="none"/>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522" w:type="dxa"/>
            <w:gridSpan w:val="11"/>
            <w:vAlign w:val="center"/>
          </w:tcPr>
          <w:p>
            <w:pPr>
              <w:jc w:val="left"/>
              <w:rPr>
                <w:rFonts w:hint="default" w:ascii="Times New Roman" w:hAnsi="Times New Roman" w:eastAsia="宋体" w:cs="Times New Roman"/>
                <w:color w:val="auto"/>
                <w:sz w:val="24"/>
                <w:szCs w:val="24"/>
                <w:highlight w:val="none"/>
                <w:u w:val="none"/>
                <w:lang w:eastAsia="zh-CN"/>
              </w:rPr>
            </w:pPr>
            <w:r>
              <w:rPr>
                <w:rFonts w:hint="default" w:ascii="Times New Roman" w:hAnsi="Times New Roman" w:cs="Times New Roman"/>
                <w:b/>
                <w:bCs/>
                <w:color w:val="auto"/>
                <w:sz w:val="24"/>
                <w:szCs w:val="24"/>
                <w:highlight w:val="none"/>
                <w:u w:val="none"/>
                <w:lang w:eastAsia="zh-CN"/>
              </w:rPr>
              <w:t>具体结果：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5" w:type="dxa"/>
            <w:vAlign w:val="center"/>
          </w:tcPr>
          <w:p>
            <w:pPr>
              <w:ind w:left="-840" w:leftChars="-400" w:firstLine="720" w:firstLineChars="300"/>
              <w:jc w:val="center"/>
              <w:rPr>
                <w:rFonts w:hint="default" w:ascii="Times New Roman" w:hAnsi="Times New Roman" w:cs="Times New Roman"/>
                <w:color w:val="auto"/>
                <w:sz w:val="24"/>
                <w:szCs w:val="24"/>
                <w:highlight w:val="none"/>
                <w:u w:val="none"/>
              </w:rPr>
            </w:pPr>
            <w:r>
              <w:rPr>
                <w:rFonts w:hint="default" w:ascii="Times New Roman" w:hAnsi="Times New Roman" w:cs="Times New Roman"/>
                <w:color w:val="auto"/>
                <w:sz w:val="24"/>
                <w:szCs w:val="24"/>
                <w:highlight w:val="none"/>
                <w:u w:val="none"/>
              </w:rPr>
              <w:t>序号</w:t>
            </w:r>
          </w:p>
        </w:tc>
        <w:tc>
          <w:tcPr>
            <w:tcW w:w="1453" w:type="dxa"/>
            <w:gridSpan w:val="2"/>
            <w:vAlign w:val="center"/>
          </w:tcPr>
          <w:p>
            <w:pPr>
              <w:jc w:val="center"/>
              <w:rPr>
                <w:rFonts w:hint="default" w:ascii="Times New Roman" w:hAnsi="Times New Roman" w:cs="Times New Roman"/>
                <w:color w:val="auto"/>
                <w:sz w:val="24"/>
                <w:szCs w:val="24"/>
                <w:highlight w:val="none"/>
                <w:u w:val="none"/>
              </w:rPr>
            </w:pPr>
            <w:r>
              <w:rPr>
                <w:rFonts w:hint="default" w:ascii="Times New Roman" w:hAnsi="Times New Roman" w:cs="Times New Roman"/>
                <w:color w:val="auto"/>
                <w:sz w:val="24"/>
                <w:szCs w:val="24"/>
                <w:highlight w:val="none"/>
                <w:u w:val="none"/>
              </w:rPr>
              <w:t>学号</w:t>
            </w:r>
          </w:p>
        </w:tc>
        <w:tc>
          <w:tcPr>
            <w:tcW w:w="1453" w:type="dxa"/>
            <w:gridSpan w:val="2"/>
            <w:vAlign w:val="center"/>
          </w:tcPr>
          <w:p>
            <w:pPr>
              <w:jc w:val="center"/>
              <w:rPr>
                <w:rFonts w:hint="default" w:ascii="Times New Roman" w:hAnsi="Times New Roman" w:cs="Times New Roman"/>
                <w:color w:val="auto"/>
                <w:sz w:val="24"/>
                <w:szCs w:val="24"/>
                <w:highlight w:val="none"/>
                <w:u w:val="none"/>
              </w:rPr>
            </w:pPr>
            <w:r>
              <w:rPr>
                <w:rFonts w:hint="default" w:ascii="Times New Roman" w:hAnsi="Times New Roman" w:cs="Times New Roman"/>
                <w:color w:val="auto"/>
                <w:sz w:val="24"/>
                <w:szCs w:val="24"/>
                <w:highlight w:val="none"/>
                <w:u w:val="none"/>
              </w:rPr>
              <w:t>姓名</w:t>
            </w:r>
          </w:p>
        </w:tc>
        <w:tc>
          <w:tcPr>
            <w:tcW w:w="1453" w:type="dxa"/>
            <w:gridSpan w:val="2"/>
            <w:vAlign w:val="center"/>
          </w:tcPr>
          <w:p>
            <w:pPr>
              <w:jc w:val="center"/>
              <w:rPr>
                <w:rFonts w:hint="default" w:ascii="Times New Roman" w:hAnsi="Times New Roman" w:cs="Times New Roman"/>
                <w:color w:val="auto"/>
                <w:sz w:val="24"/>
                <w:szCs w:val="24"/>
                <w:highlight w:val="none"/>
                <w:u w:val="none"/>
              </w:rPr>
            </w:pPr>
            <w:r>
              <w:rPr>
                <w:rFonts w:hint="default" w:ascii="Times New Roman" w:hAnsi="Times New Roman" w:cs="Times New Roman"/>
                <w:color w:val="auto"/>
                <w:sz w:val="24"/>
                <w:szCs w:val="24"/>
                <w:highlight w:val="none"/>
                <w:u w:val="none"/>
              </w:rPr>
              <w:t>专业</w:t>
            </w:r>
          </w:p>
        </w:tc>
        <w:tc>
          <w:tcPr>
            <w:tcW w:w="1454" w:type="dxa"/>
            <w:gridSpan w:val="2"/>
            <w:vAlign w:val="center"/>
          </w:tcPr>
          <w:p>
            <w:pPr>
              <w:jc w:val="center"/>
              <w:rPr>
                <w:rFonts w:hint="default" w:ascii="Times New Roman" w:hAnsi="Times New Roman" w:cs="Times New Roman"/>
                <w:color w:val="auto"/>
                <w:sz w:val="24"/>
                <w:szCs w:val="24"/>
                <w:highlight w:val="none"/>
                <w:u w:val="none"/>
              </w:rPr>
            </w:pPr>
            <w:r>
              <w:rPr>
                <w:rFonts w:hint="default" w:ascii="Times New Roman" w:hAnsi="Times New Roman" w:cs="Times New Roman"/>
                <w:color w:val="auto"/>
                <w:sz w:val="24"/>
                <w:szCs w:val="24"/>
                <w:highlight w:val="none"/>
                <w:u w:val="none"/>
              </w:rPr>
              <w:t>导师</w:t>
            </w:r>
          </w:p>
        </w:tc>
        <w:tc>
          <w:tcPr>
            <w:tcW w:w="931" w:type="dxa"/>
            <w:vAlign w:val="center"/>
          </w:tcPr>
          <w:p>
            <w:pPr>
              <w:jc w:val="center"/>
              <w:rPr>
                <w:rFonts w:hint="default" w:ascii="Times New Roman" w:hAnsi="Times New Roman" w:cs="Times New Roman"/>
                <w:color w:val="auto"/>
                <w:sz w:val="24"/>
                <w:szCs w:val="24"/>
                <w:highlight w:val="none"/>
                <w:u w:val="none"/>
              </w:rPr>
            </w:pPr>
            <w:r>
              <w:rPr>
                <w:rFonts w:hint="default" w:ascii="Times New Roman" w:hAnsi="Times New Roman" w:cs="Times New Roman"/>
                <w:color w:val="auto"/>
                <w:sz w:val="24"/>
                <w:szCs w:val="24"/>
                <w:highlight w:val="none"/>
                <w:u w:val="none"/>
              </w:rPr>
              <w:t>评分</w:t>
            </w:r>
          </w:p>
        </w:tc>
        <w:tc>
          <w:tcPr>
            <w:tcW w:w="873" w:type="dxa"/>
            <w:vAlign w:val="center"/>
          </w:tcPr>
          <w:p>
            <w:pPr>
              <w:jc w:val="center"/>
              <w:rPr>
                <w:rFonts w:hint="default" w:ascii="Times New Roman" w:hAnsi="Times New Roman" w:cs="Times New Roman"/>
                <w:color w:val="auto"/>
                <w:sz w:val="24"/>
                <w:szCs w:val="24"/>
                <w:highlight w:val="none"/>
                <w:u w:val="none"/>
              </w:rPr>
            </w:pPr>
            <w:r>
              <w:rPr>
                <w:rFonts w:hint="default" w:ascii="Times New Roman" w:hAnsi="Times New Roman" w:cs="Times New Roman"/>
                <w:color w:val="auto"/>
                <w:sz w:val="24"/>
                <w:szCs w:val="24"/>
                <w:highlight w:val="none"/>
                <w:u w:val="none"/>
              </w:rPr>
              <w:t>结果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5" w:type="dxa"/>
            <w:vAlign w:val="center"/>
          </w:tcPr>
          <w:p>
            <w:pPr>
              <w:jc w:val="center"/>
              <w:rPr>
                <w:rFonts w:hint="default" w:ascii="Times New Roman" w:hAnsi="Times New Roman" w:cs="Times New Roman"/>
                <w:color w:val="auto"/>
                <w:sz w:val="24"/>
                <w:szCs w:val="24"/>
                <w:highlight w:val="none"/>
                <w:u w:val="none"/>
              </w:rPr>
            </w:pPr>
            <w:r>
              <w:rPr>
                <w:rFonts w:hint="default" w:ascii="Times New Roman" w:hAnsi="Times New Roman" w:cs="Times New Roman"/>
                <w:color w:val="auto"/>
                <w:sz w:val="24"/>
                <w:szCs w:val="24"/>
                <w:highlight w:val="none"/>
                <w:u w:val="none"/>
              </w:rPr>
              <w:t>1</w:t>
            </w:r>
          </w:p>
        </w:tc>
        <w:tc>
          <w:tcPr>
            <w:tcW w:w="1453" w:type="dxa"/>
            <w:gridSpan w:val="2"/>
            <w:vAlign w:val="center"/>
          </w:tcPr>
          <w:p>
            <w:pPr>
              <w:ind w:firstLine="560"/>
              <w:rPr>
                <w:rFonts w:hint="default" w:ascii="Times New Roman" w:hAnsi="Times New Roman" w:cs="Times New Roman"/>
                <w:color w:val="auto"/>
                <w:sz w:val="24"/>
                <w:szCs w:val="24"/>
                <w:highlight w:val="none"/>
                <w:u w:val="none"/>
              </w:rPr>
            </w:pPr>
          </w:p>
        </w:tc>
        <w:tc>
          <w:tcPr>
            <w:tcW w:w="1453" w:type="dxa"/>
            <w:gridSpan w:val="2"/>
            <w:vAlign w:val="center"/>
          </w:tcPr>
          <w:p>
            <w:pPr>
              <w:ind w:firstLine="560"/>
              <w:rPr>
                <w:rFonts w:hint="default" w:ascii="Times New Roman" w:hAnsi="Times New Roman" w:cs="Times New Roman"/>
                <w:color w:val="auto"/>
                <w:sz w:val="24"/>
                <w:szCs w:val="24"/>
                <w:highlight w:val="none"/>
                <w:u w:val="none"/>
              </w:rPr>
            </w:pPr>
          </w:p>
        </w:tc>
        <w:tc>
          <w:tcPr>
            <w:tcW w:w="1453" w:type="dxa"/>
            <w:gridSpan w:val="2"/>
            <w:vAlign w:val="center"/>
          </w:tcPr>
          <w:p>
            <w:pPr>
              <w:ind w:firstLine="560"/>
              <w:rPr>
                <w:rFonts w:hint="default" w:ascii="Times New Roman" w:hAnsi="Times New Roman" w:cs="Times New Roman"/>
                <w:color w:val="auto"/>
                <w:sz w:val="24"/>
                <w:szCs w:val="24"/>
                <w:highlight w:val="none"/>
                <w:u w:val="none"/>
              </w:rPr>
            </w:pPr>
          </w:p>
        </w:tc>
        <w:tc>
          <w:tcPr>
            <w:tcW w:w="1454" w:type="dxa"/>
            <w:gridSpan w:val="2"/>
            <w:vAlign w:val="center"/>
          </w:tcPr>
          <w:p>
            <w:pPr>
              <w:ind w:firstLine="560"/>
              <w:rPr>
                <w:rFonts w:hint="default" w:ascii="Times New Roman" w:hAnsi="Times New Roman" w:cs="Times New Roman"/>
                <w:color w:val="auto"/>
                <w:sz w:val="24"/>
                <w:szCs w:val="24"/>
                <w:highlight w:val="none"/>
                <w:u w:val="none"/>
              </w:rPr>
            </w:pPr>
          </w:p>
        </w:tc>
        <w:tc>
          <w:tcPr>
            <w:tcW w:w="931" w:type="dxa"/>
            <w:vAlign w:val="center"/>
          </w:tcPr>
          <w:p>
            <w:pPr>
              <w:ind w:firstLine="560"/>
              <w:rPr>
                <w:rFonts w:hint="default" w:ascii="Times New Roman" w:hAnsi="Times New Roman" w:cs="Times New Roman"/>
                <w:color w:val="auto"/>
                <w:sz w:val="24"/>
                <w:szCs w:val="24"/>
                <w:highlight w:val="none"/>
                <w:u w:val="none"/>
              </w:rPr>
            </w:pPr>
          </w:p>
        </w:tc>
        <w:tc>
          <w:tcPr>
            <w:tcW w:w="873" w:type="dxa"/>
            <w:vAlign w:val="center"/>
          </w:tcPr>
          <w:p>
            <w:pPr>
              <w:ind w:firstLine="560"/>
              <w:rPr>
                <w:rFonts w:hint="default" w:ascii="Times New Roman" w:hAnsi="Times New Roman" w:cs="Times New Roman"/>
                <w:color w:val="auto"/>
                <w:sz w:val="24"/>
                <w:szCs w:val="24"/>
                <w:highlight w:val="none"/>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5" w:type="dxa"/>
            <w:vAlign w:val="center"/>
          </w:tcPr>
          <w:p>
            <w:pPr>
              <w:jc w:val="center"/>
              <w:rPr>
                <w:rFonts w:hint="default" w:ascii="Times New Roman" w:hAnsi="Times New Roman" w:cs="Times New Roman"/>
                <w:color w:val="auto"/>
                <w:sz w:val="24"/>
                <w:szCs w:val="24"/>
                <w:highlight w:val="none"/>
                <w:u w:val="none"/>
              </w:rPr>
            </w:pPr>
            <w:r>
              <w:rPr>
                <w:rFonts w:hint="default" w:ascii="Times New Roman" w:hAnsi="Times New Roman" w:cs="Times New Roman"/>
                <w:color w:val="auto"/>
                <w:sz w:val="24"/>
                <w:szCs w:val="24"/>
                <w:highlight w:val="none"/>
                <w:u w:val="none"/>
              </w:rPr>
              <w:t>2</w:t>
            </w:r>
          </w:p>
        </w:tc>
        <w:tc>
          <w:tcPr>
            <w:tcW w:w="1453" w:type="dxa"/>
            <w:gridSpan w:val="2"/>
            <w:vAlign w:val="center"/>
          </w:tcPr>
          <w:p>
            <w:pPr>
              <w:ind w:firstLine="560"/>
              <w:rPr>
                <w:rFonts w:hint="default" w:ascii="Times New Roman" w:hAnsi="Times New Roman" w:cs="Times New Roman"/>
                <w:color w:val="auto"/>
                <w:sz w:val="24"/>
                <w:szCs w:val="24"/>
                <w:highlight w:val="none"/>
                <w:u w:val="none"/>
              </w:rPr>
            </w:pPr>
          </w:p>
        </w:tc>
        <w:tc>
          <w:tcPr>
            <w:tcW w:w="1453" w:type="dxa"/>
            <w:gridSpan w:val="2"/>
            <w:vAlign w:val="center"/>
          </w:tcPr>
          <w:p>
            <w:pPr>
              <w:ind w:firstLine="560"/>
              <w:rPr>
                <w:rFonts w:hint="default" w:ascii="Times New Roman" w:hAnsi="Times New Roman" w:cs="Times New Roman"/>
                <w:color w:val="auto"/>
                <w:sz w:val="24"/>
                <w:szCs w:val="24"/>
                <w:highlight w:val="none"/>
                <w:u w:val="none"/>
              </w:rPr>
            </w:pPr>
          </w:p>
        </w:tc>
        <w:tc>
          <w:tcPr>
            <w:tcW w:w="1453" w:type="dxa"/>
            <w:gridSpan w:val="2"/>
            <w:vAlign w:val="center"/>
          </w:tcPr>
          <w:p>
            <w:pPr>
              <w:ind w:firstLine="560"/>
              <w:rPr>
                <w:rFonts w:hint="default" w:ascii="Times New Roman" w:hAnsi="Times New Roman" w:cs="Times New Roman"/>
                <w:color w:val="auto"/>
                <w:sz w:val="24"/>
                <w:szCs w:val="24"/>
                <w:highlight w:val="none"/>
                <w:u w:val="none"/>
              </w:rPr>
            </w:pPr>
          </w:p>
        </w:tc>
        <w:tc>
          <w:tcPr>
            <w:tcW w:w="1454" w:type="dxa"/>
            <w:gridSpan w:val="2"/>
            <w:vAlign w:val="center"/>
          </w:tcPr>
          <w:p>
            <w:pPr>
              <w:ind w:firstLine="560"/>
              <w:rPr>
                <w:rFonts w:hint="default" w:ascii="Times New Roman" w:hAnsi="Times New Roman" w:cs="Times New Roman"/>
                <w:color w:val="auto"/>
                <w:sz w:val="24"/>
                <w:szCs w:val="24"/>
                <w:highlight w:val="none"/>
                <w:u w:val="none"/>
              </w:rPr>
            </w:pPr>
          </w:p>
        </w:tc>
        <w:tc>
          <w:tcPr>
            <w:tcW w:w="931" w:type="dxa"/>
            <w:vAlign w:val="center"/>
          </w:tcPr>
          <w:p>
            <w:pPr>
              <w:ind w:firstLine="560"/>
              <w:rPr>
                <w:rFonts w:hint="default" w:ascii="Times New Roman" w:hAnsi="Times New Roman" w:cs="Times New Roman"/>
                <w:color w:val="auto"/>
                <w:sz w:val="24"/>
                <w:szCs w:val="24"/>
                <w:highlight w:val="none"/>
                <w:u w:val="none"/>
              </w:rPr>
            </w:pPr>
          </w:p>
        </w:tc>
        <w:tc>
          <w:tcPr>
            <w:tcW w:w="873" w:type="dxa"/>
            <w:vAlign w:val="center"/>
          </w:tcPr>
          <w:p>
            <w:pPr>
              <w:ind w:firstLine="560"/>
              <w:rPr>
                <w:rFonts w:hint="default" w:ascii="Times New Roman" w:hAnsi="Times New Roman" w:cs="Times New Roman"/>
                <w:color w:val="auto"/>
                <w:sz w:val="24"/>
                <w:szCs w:val="24"/>
                <w:highlight w:val="none"/>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5" w:type="dxa"/>
            <w:vAlign w:val="center"/>
          </w:tcPr>
          <w:p>
            <w:pPr>
              <w:jc w:val="center"/>
              <w:rPr>
                <w:rFonts w:hint="default" w:ascii="Times New Roman" w:hAnsi="Times New Roman" w:cs="Times New Roman"/>
                <w:color w:val="auto"/>
                <w:sz w:val="24"/>
                <w:szCs w:val="24"/>
                <w:highlight w:val="none"/>
                <w:u w:val="none"/>
              </w:rPr>
            </w:pPr>
            <w:r>
              <w:rPr>
                <w:rFonts w:hint="default" w:ascii="Times New Roman" w:hAnsi="Times New Roman" w:cs="Times New Roman"/>
                <w:color w:val="auto"/>
                <w:sz w:val="24"/>
                <w:szCs w:val="24"/>
                <w:highlight w:val="none"/>
                <w:u w:val="none"/>
              </w:rPr>
              <w:t>3</w:t>
            </w:r>
          </w:p>
        </w:tc>
        <w:tc>
          <w:tcPr>
            <w:tcW w:w="1453" w:type="dxa"/>
            <w:gridSpan w:val="2"/>
            <w:vAlign w:val="center"/>
          </w:tcPr>
          <w:p>
            <w:pPr>
              <w:ind w:firstLine="560"/>
              <w:rPr>
                <w:rFonts w:hint="default" w:ascii="Times New Roman" w:hAnsi="Times New Roman" w:cs="Times New Roman"/>
                <w:color w:val="auto"/>
                <w:sz w:val="24"/>
                <w:szCs w:val="24"/>
                <w:highlight w:val="none"/>
                <w:u w:val="none"/>
              </w:rPr>
            </w:pPr>
          </w:p>
        </w:tc>
        <w:tc>
          <w:tcPr>
            <w:tcW w:w="1453" w:type="dxa"/>
            <w:gridSpan w:val="2"/>
            <w:vAlign w:val="center"/>
          </w:tcPr>
          <w:p>
            <w:pPr>
              <w:ind w:firstLine="560"/>
              <w:rPr>
                <w:rFonts w:hint="default" w:ascii="Times New Roman" w:hAnsi="Times New Roman" w:cs="Times New Roman"/>
                <w:color w:val="auto"/>
                <w:sz w:val="24"/>
                <w:szCs w:val="24"/>
                <w:highlight w:val="none"/>
                <w:u w:val="none"/>
              </w:rPr>
            </w:pPr>
          </w:p>
        </w:tc>
        <w:tc>
          <w:tcPr>
            <w:tcW w:w="1453" w:type="dxa"/>
            <w:gridSpan w:val="2"/>
            <w:vAlign w:val="center"/>
          </w:tcPr>
          <w:p>
            <w:pPr>
              <w:ind w:firstLine="560"/>
              <w:rPr>
                <w:rFonts w:hint="default" w:ascii="Times New Roman" w:hAnsi="Times New Roman" w:cs="Times New Roman"/>
                <w:color w:val="auto"/>
                <w:sz w:val="24"/>
                <w:szCs w:val="24"/>
                <w:highlight w:val="none"/>
                <w:u w:val="none"/>
              </w:rPr>
            </w:pPr>
          </w:p>
        </w:tc>
        <w:tc>
          <w:tcPr>
            <w:tcW w:w="1454" w:type="dxa"/>
            <w:gridSpan w:val="2"/>
            <w:vAlign w:val="center"/>
          </w:tcPr>
          <w:p>
            <w:pPr>
              <w:ind w:firstLine="560"/>
              <w:rPr>
                <w:rFonts w:hint="default" w:ascii="Times New Roman" w:hAnsi="Times New Roman" w:cs="Times New Roman"/>
                <w:color w:val="auto"/>
                <w:sz w:val="24"/>
                <w:szCs w:val="24"/>
                <w:highlight w:val="none"/>
                <w:u w:val="none"/>
              </w:rPr>
            </w:pPr>
          </w:p>
        </w:tc>
        <w:tc>
          <w:tcPr>
            <w:tcW w:w="931" w:type="dxa"/>
            <w:vAlign w:val="center"/>
          </w:tcPr>
          <w:p>
            <w:pPr>
              <w:ind w:firstLine="560"/>
              <w:rPr>
                <w:rFonts w:hint="default" w:ascii="Times New Roman" w:hAnsi="Times New Roman" w:cs="Times New Roman"/>
                <w:color w:val="auto"/>
                <w:sz w:val="24"/>
                <w:szCs w:val="24"/>
                <w:highlight w:val="none"/>
                <w:u w:val="none"/>
              </w:rPr>
            </w:pPr>
          </w:p>
        </w:tc>
        <w:tc>
          <w:tcPr>
            <w:tcW w:w="873" w:type="dxa"/>
            <w:vAlign w:val="center"/>
          </w:tcPr>
          <w:p>
            <w:pPr>
              <w:ind w:firstLine="560"/>
              <w:rPr>
                <w:rFonts w:hint="default" w:ascii="Times New Roman" w:hAnsi="Times New Roman" w:cs="Times New Roman"/>
                <w:color w:val="auto"/>
                <w:sz w:val="24"/>
                <w:szCs w:val="24"/>
                <w:highlight w:val="none"/>
                <w:u w:val="none"/>
              </w:rPr>
            </w:pPr>
          </w:p>
        </w:tc>
      </w:tr>
    </w:tbl>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both"/>
        <w:textAlignment w:val="auto"/>
        <w:outlineLvl w:val="9"/>
        <w:rPr>
          <w:rFonts w:hint="default" w:ascii="Times New Roman" w:hAnsi="Times New Roman" w:cs="Times New Roman"/>
          <w:b/>
          <w:color w:val="auto"/>
          <w:sz w:val="24"/>
          <w:szCs w:val="24"/>
          <w:highlight w:val="none"/>
          <w:u w:val="none"/>
          <w:lang w:val="en-US" w:eastAsia="zh-CN"/>
        </w:rPr>
      </w:pP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both"/>
        <w:textAlignment w:val="auto"/>
        <w:outlineLvl w:val="9"/>
        <w:rPr>
          <w:rFonts w:hint="default" w:ascii="Times New Roman" w:hAnsi="Times New Roman" w:cs="Times New Roman"/>
          <w:b/>
          <w:color w:val="auto"/>
          <w:sz w:val="24"/>
          <w:szCs w:val="24"/>
          <w:highlight w:val="none"/>
          <w:u w:val="none"/>
          <w:lang w:val="en-US" w:eastAsia="zh-CN"/>
        </w:rPr>
      </w:pPr>
      <w:r>
        <w:rPr>
          <w:rFonts w:hint="default" w:ascii="Times New Roman" w:hAnsi="Times New Roman" w:cs="Times New Roman"/>
          <w:b/>
          <w:color w:val="auto"/>
          <w:sz w:val="24"/>
          <w:szCs w:val="24"/>
          <w:highlight w:val="none"/>
          <w:u w:val="none"/>
          <w:lang w:val="en-US" w:eastAsia="zh-CN"/>
        </w:rPr>
        <w:t>2.专业学位硕士研究生开题报告评议结果（按学号排序）</w:t>
      </w:r>
    </w:p>
    <w:tbl>
      <w:tblPr>
        <w:tblStyle w:val="7"/>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5"/>
        <w:gridCol w:w="762"/>
        <w:gridCol w:w="691"/>
        <w:gridCol w:w="975"/>
        <w:gridCol w:w="478"/>
        <w:gridCol w:w="1189"/>
        <w:gridCol w:w="264"/>
        <w:gridCol w:w="1403"/>
        <w:gridCol w:w="51"/>
        <w:gridCol w:w="931"/>
        <w:gridCol w:w="87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522" w:type="dxa"/>
            <w:gridSpan w:val="11"/>
            <w:vAlign w:val="center"/>
          </w:tcPr>
          <w:p>
            <w:pPr>
              <w:jc w:val="left"/>
              <w:rPr>
                <w:rFonts w:hint="default" w:ascii="Times New Roman" w:hAnsi="Times New Roman" w:eastAsia="宋体" w:cs="Times New Roman"/>
                <w:color w:val="auto"/>
                <w:sz w:val="24"/>
                <w:szCs w:val="24"/>
                <w:highlight w:val="none"/>
                <w:u w:val="none"/>
                <w:lang w:eastAsia="zh-CN"/>
              </w:rPr>
            </w:pPr>
            <w:r>
              <w:rPr>
                <w:rFonts w:hint="default" w:ascii="Times New Roman" w:hAnsi="Times New Roman" w:cs="Times New Roman"/>
                <w:b/>
                <w:bCs/>
                <w:color w:val="auto"/>
                <w:sz w:val="24"/>
                <w:szCs w:val="24"/>
                <w:highlight w:val="none"/>
                <w:u w:val="none"/>
                <w:lang w:eastAsia="zh-CN"/>
              </w:rPr>
              <w:t>总体情况：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67" w:type="dxa"/>
            <w:gridSpan w:val="2"/>
            <w:vAlign w:val="center"/>
          </w:tcPr>
          <w:p>
            <w:pPr>
              <w:jc w:val="center"/>
              <w:rPr>
                <w:rFonts w:hint="default" w:ascii="Times New Roman" w:hAnsi="Times New Roman" w:cs="Times New Roman"/>
                <w:color w:val="auto"/>
                <w:sz w:val="24"/>
                <w:szCs w:val="24"/>
                <w:highlight w:val="none"/>
                <w:u w:val="none"/>
              </w:rPr>
            </w:pPr>
            <w:r>
              <w:rPr>
                <w:rFonts w:hint="default" w:ascii="Times New Roman" w:hAnsi="Times New Roman" w:cs="Times New Roman"/>
                <w:color w:val="auto"/>
                <w:sz w:val="24"/>
                <w:szCs w:val="24"/>
                <w:highlight w:val="none"/>
                <w:u w:val="none"/>
              </w:rPr>
              <w:t>总人数</w:t>
            </w:r>
          </w:p>
        </w:tc>
        <w:tc>
          <w:tcPr>
            <w:tcW w:w="1666" w:type="dxa"/>
            <w:gridSpan w:val="2"/>
            <w:vAlign w:val="center"/>
          </w:tcPr>
          <w:p>
            <w:pPr>
              <w:jc w:val="center"/>
              <w:rPr>
                <w:rFonts w:hint="default" w:ascii="Times New Roman" w:hAnsi="Times New Roman" w:cs="Times New Roman"/>
                <w:color w:val="auto"/>
                <w:sz w:val="24"/>
                <w:szCs w:val="24"/>
                <w:highlight w:val="none"/>
                <w:u w:val="none"/>
              </w:rPr>
            </w:pPr>
            <w:r>
              <w:rPr>
                <w:rFonts w:hint="default" w:ascii="Times New Roman" w:hAnsi="Times New Roman" w:cs="Times New Roman"/>
                <w:color w:val="auto"/>
                <w:sz w:val="24"/>
                <w:szCs w:val="24"/>
                <w:highlight w:val="none"/>
                <w:u w:val="none"/>
              </w:rPr>
              <w:t>通过</w:t>
            </w:r>
          </w:p>
        </w:tc>
        <w:tc>
          <w:tcPr>
            <w:tcW w:w="1667" w:type="dxa"/>
            <w:gridSpan w:val="2"/>
            <w:vAlign w:val="center"/>
          </w:tcPr>
          <w:p>
            <w:pPr>
              <w:jc w:val="center"/>
              <w:rPr>
                <w:rFonts w:hint="default" w:ascii="Times New Roman" w:hAnsi="Times New Roman" w:cs="Times New Roman"/>
                <w:color w:val="auto"/>
                <w:sz w:val="24"/>
                <w:szCs w:val="24"/>
                <w:highlight w:val="none"/>
                <w:u w:val="none"/>
              </w:rPr>
            </w:pPr>
            <w:r>
              <w:rPr>
                <w:rFonts w:hint="default" w:ascii="Times New Roman" w:hAnsi="Times New Roman" w:cs="Times New Roman"/>
                <w:color w:val="auto"/>
                <w:sz w:val="24"/>
                <w:szCs w:val="24"/>
                <w:highlight w:val="none"/>
                <w:u w:val="none"/>
              </w:rPr>
              <w:t>修改后通过</w:t>
            </w:r>
          </w:p>
        </w:tc>
        <w:tc>
          <w:tcPr>
            <w:tcW w:w="1667" w:type="dxa"/>
            <w:gridSpan w:val="2"/>
            <w:vAlign w:val="center"/>
          </w:tcPr>
          <w:p>
            <w:pPr>
              <w:jc w:val="center"/>
              <w:rPr>
                <w:rFonts w:hint="default" w:ascii="Times New Roman" w:hAnsi="Times New Roman" w:cs="Times New Roman"/>
                <w:color w:val="auto"/>
                <w:sz w:val="24"/>
                <w:szCs w:val="24"/>
                <w:highlight w:val="none"/>
                <w:u w:val="none"/>
              </w:rPr>
            </w:pPr>
            <w:r>
              <w:rPr>
                <w:rFonts w:hint="default" w:ascii="Times New Roman" w:hAnsi="Times New Roman" w:cs="Times New Roman"/>
                <w:color w:val="auto"/>
                <w:sz w:val="24"/>
                <w:szCs w:val="24"/>
                <w:highlight w:val="none"/>
                <w:u w:val="none"/>
              </w:rPr>
              <w:t>暂缓通过</w:t>
            </w:r>
          </w:p>
        </w:tc>
        <w:tc>
          <w:tcPr>
            <w:tcW w:w="1855" w:type="dxa"/>
            <w:gridSpan w:val="3"/>
            <w:vAlign w:val="center"/>
          </w:tcPr>
          <w:p>
            <w:pPr>
              <w:jc w:val="center"/>
              <w:rPr>
                <w:rFonts w:hint="default" w:ascii="Times New Roman" w:hAnsi="Times New Roman" w:cs="Times New Roman"/>
                <w:color w:val="auto"/>
                <w:sz w:val="24"/>
                <w:szCs w:val="24"/>
                <w:highlight w:val="none"/>
                <w:u w:val="none"/>
              </w:rPr>
            </w:pPr>
            <w:r>
              <w:rPr>
                <w:rFonts w:hint="default" w:ascii="Times New Roman" w:hAnsi="Times New Roman" w:cs="Times New Roman"/>
                <w:color w:val="auto"/>
                <w:sz w:val="24"/>
                <w:szCs w:val="24"/>
                <w:highlight w:val="none"/>
                <w:u w:val="none"/>
              </w:rPr>
              <w:t>未通过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67" w:type="dxa"/>
            <w:gridSpan w:val="2"/>
            <w:vAlign w:val="center"/>
          </w:tcPr>
          <w:p>
            <w:pPr>
              <w:jc w:val="center"/>
              <w:rPr>
                <w:rFonts w:hint="default" w:ascii="Times New Roman" w:hAnsi="Times New Roman" w:cs="Times New Roman"/>
                <w:color w:val="auto"/>
                <w:sz w:val="24"/>
                <w:szCs w:val="24"/>
                <w:highlight w:val="none"/>
                <w:u w:val="none"/>
              </w:rPr>
            </w:pPr>
          </w:p>
        </w:tc>
        <w:tc>
          <w:tcPr>
            <w:tcW w:w="1666" w:type="dxa"/>
            <w:gridSpan w:val="2"/>
            <w:vAlign w:val="center"/>
          </w:tcPr>
          <w:p>
            <w:pPr>
              <w:jc w:val="center"/>
              <w:rPr>
                <w:rFonts w:hint="default" w:ascii="Times New Roman" w:hAnsi="Times New Roman" w:cs="Times New Roman"/>
                <w:color w:val="auto"/>
                <w:sz w:val="24"/>
                <w:szCs w:val="24"/>
                <w:highlight w:val="none"/>
                <w:u w:val="none"/>
              </w:rPr>
            </w:pPr>
          </w:p>
        </w:tc>
        <w:tc>
          <w:tcPr>
            <w:tcW w:w="1667" w:type="dxa"/>
            <w:gridSpan w:val="2"/>
            <w:vAlign w:val="center"/>
          </w:tcPr>
          <w:p>
            <w:pPr>
              <w:jc w:val="center"/>
              <w:rPr>
                <w:rFonts w:hint="default" w:ascii="Times New Roman" w:hAnsi="Times New Roman" w:cs="Times New Roman"/>
                <w:color w:val="auto"/>
                <w:sz w:val="24"/>
                <w:szCs w:val="24"/>
                <w:highlight w:val="none"/>
                <w:u w:val="none"/>
              </w:rPr>
            </w:pPr>
          </w:p>
        </w:tc>
        <w:tc>
          <w:tcPr>
            <w:tcW w:w="1667" w:type="dxa"/>
            <w:gridSpan w:val="2"/>
            <w:vAlign w:val="center"/>
          </w:tcPr>
          <w:p>
            <w:pPr>
              <w:jc w:val="center"/>
              <w:rPr>
                <w:rFonts w:hint="default" w:ascii="Times New Roman" w:hAnsi="Times New Roman" w:cs="Times New Roman"/>
                <w:color w:val="auto"/>
                <w:sz w:val="24"/>
                <w:szCs w:val="24"/>
                <w:highlight w:val="none"/>
                <w:u w:val="none"/>
              </w:rPr>
            </w:pPr>
          </w:p>
        </w:tc>
        <w:tc>
          <w:tcPr>
            <w:tcW w:w="1855" w:type="dxa"/>
            <w:gridSpan w:val="3"/>
            <w:vAlign w:val="center"/>
          </w:tcPr>
          <w:p>
            <w:pPr>
              <w:jc w:val="center"/>
              <w:rPr>
                <w:rFonts w:hint="default" w:ascii="Times New Roman" w:hAnsi="Times New Roman" w:cs="Times New Roman"/>
                <w:color w:val="auto"/>
                <w:sz w:val="24"/>
                <w:szCs w:val="24"/>
                <w:highlight w:val="none"/>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522" w:type="dxa"/>
            <w:gridSpan w:val="11"/>
            <w:vAlign w:val="center"/>
          </w:tcPr>
          <w:p>
            <w:pPr>
              <w:jc w:val="left"/>
              <w:rPr>
                <w:rFonts w:hint="default" w:ascii="Times New Roman" w:hAnsi="Times New Roman" w:eastAsia="宋体" w:cs="Times New Roman"/>
                <w:color w:val="auto"/>
                <w:sz w:val="24"/>
                <w:szCs w:val="24"/>
                <w:highlight w:val="none"/>
                <w:u w:val="none"/>
                <w:lang w:eastAsia="zh-CN"/>
              </w:rPr>
            </w:pPr>
            <w:r>
              <w:rPr>
                <w:rFonts w:hint="default" w:ascii="Times New Roman" w:hAnsi="Times New Roman" w:cs="Times New Roman"/>
                <w:b/>
                <w:bCs/>
                <w:color w:val="auto"/>
                <w:sz w:val="24"/>
                <w:szCs w:val="24"/>
                <w:highlight w:val="none"/>
                <w:u w:val="none"/>
                <w:lang w:eastAsia="zh-CN"/>
              </w:rPr>
              <w:t>具体结果：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5" w:type="dxa"/>
            <w:vAlign w:val="center"/>
          </w:tcPr>
          <w:p>
            <w:pPr>
              <w:ind w:left="-840" w:leftChars="-400" w:firstLine="720" w:firstLineChars="300"/>
              <w:jc w:val="center"/>
              <w:rPr>
                <w:rFonts w:hint="default" w:ascii="Times New Roman" w:hAnsi="Times New Roman" w:cs="Times New Roman"/>
                <w:color w:val="auto"/>
                <w:sz w:val="24"/>
                <w:szCs w:val="24"/>
                <w:highlight w:val="none"/>
                <w:u w:val="none"/>
              </w:rPr>
            </w:pPr>
            <w:r>
              <w:rPr>
                <w:rFonts w:hint="default" w:ascii="Times New Roman" w:hAnsi="Times New Roman" w:cs="Times New Roman"/>
                <w:color w:val="auto"/>
                <w:sz w:val="24"/>
                <w:szCs w:val="24"/>
                <w:highlight w:val="none"/>
                <w:u w:val="none"/>
              </w:rPr>
              <w:t>序号</w:t>
            </w:r>
          </w:p>
        </w:tc>
        <w:tc>
          <w:tcPr>
            <w:tcW w:w="1453" w:type="dxa"/>
            <w:gridSpan w:val="2"/>
            <w:vAlign w:val="center"/>
          </w:tcPr>
          <w:p>
            <w:pPr>
              <w:jc w:val="center"/>
              <w:rPr>
                <w:rFonts w:hint="default" w:ascii="Times New Roman" w:hAnsi="Times New Roman" w:cs="Times New Roman"/>
                <w:color w:val="auto"/>
                <w:sz w:val="24"/>
                <w:szCs w:val="24"/>
                <w:highlight w:val="none"/>
                <w:u w:val="none"/>
              </w:rPr>
            </w:pPr>
            <w:r>
              <w:rPr>
                <w:rFonts w:hint="default" w:ascii="Times New Roman" w:hAnsi="Times New Roman" w:cs="Times New Roman"/>
                <w:color w:val="auto"/>
                <w:sz w:val="24"/>
                <w:szCs w:val="24"/>
                <w:highlight w:val="none"/>
                <w:u w:val="none"/>
              </w:rPr>
              <w:t>学号</w:t>
            </w:r>
          </w:p>
        </w:tc>
        <w:tc>
          <w:tcPr>
            <w:tcW w:w="1453" w:type="dxa"/>
            <w:gridSpan w:val="2"/>
            <w:vAlign w:val="center"/>
          </w:tcPr>
          <w:p>
            <w:pPr>
              <w:jc w:val="center"/>
              <w:rPr>
                <w:rFonts w:hint="default" w:ascii="Times New Roman" w:hAnsi="Times New Roman" w:cs="Times New Roman"/>
                <w:color w:val="auto"/>
                <w:sz w:val="24"/>
                <w:szCs w:val="24"/>
                <w:highlight w:val="none"/>
                <w:u w:val="none"/>
              </w:rPr>
            </w:pPr>
            <w:r>
              <w:rPr>
                <w:rFonts w:hint="default" w:ascii="Times New Roman" w:hAnsi="Times New Roman" w:cs="Times New Roman"/>
                <w:color w:val="auto"/>
                <w:sz w:val="24"/>
                <w:szCs w:val="24"/>
                <w:highlight w:val="none"/>
                <w:u w:val="none"/>
              </w:rPr>
              <w:t>姓名</w:t>
            </w:r>
          </w:p>
        </w:tc>
        <w:tc>
          <w:tcPr>
            <w:tcW w:w="1453" w:type="dxa"/>
            <w:gridSpan w:val="2"/>
            <w:vAlign w:val="center"/>
          </w:tcPr>
          <w:p>
            <w:pPr>
              <w:jc w:val="center"/>
              <w:rPr>
                <w:rFonts w:hint="default" w:ascii="Times New Roman" w:hAnsi="Times New Roman" w:cs="Times New Roman"/>
                <w:color w:val="auto"/>
                <w:sz w:val="24"/>
                <w:szCs w:val="24"/>
                <w:highlight w:val="none"/>
                <w:u w:val="none"/>
              </w:rPr>
            </w:pPr>
            <w:r>
              <w:rPr>
                <w:rFonts w:hint="default" w:ascii="Times New Roman" w:hAnsi="Times New Roman" w:cs="Times New Roman"/>
                <w:color w:val="auto"/>
                <w:sz w:val="24"/>
                <w:szCs w:val="24"/>
                <w:highlight w:val="none"/>
                <w:u w:val="none"/>
              </w:rPr>
              <w:t>专业</w:t>
            </w:r>
          </w:p>
        </w:tc>
        <w:tc>
          <w:tcPr>
            <w:tcW w:w="1454" w:type="dxa"/>
            <w:gridSpan w:val="2"/>
            <w:vAlign w:val="center"/>
          </w:tcPr>
          <w:p>
            <w:pPr>
              <w:jc w:val="center"/>
              <w:rPr>
                <w:rFonts w:hint="default" w:ascii="Times New Roman" w:hAnsi="Times New Roman" w:cs="Times New Roman"/>
                <w:color w:val="auto"/>
                <w:sz w:val="24"/>
                <w:szCs w:val="24"/>
                <w:highlight w:val="none"/>
                <w:u w:val="none"/>
              </w:rPr>
            </w:pPr>
            <w:r>
              <w:rPr>
                <w:rFonts w:hint="default" w:ascii="Times New Roman" w:hAnsi="Times New Roman" w:cs="Times New Roman"/>
                <w:color w:val="auto"/>
                <w:sz w:val="24"/>
                <w:szCs w:val="24"/>
                <w:highlight w:val="none"/>
                <w:u w:val="none"/>
              </w:rPr>
              <w:t>导师</w:t>
            </w:r>
          </w:p>
        </w:tc>
        <w:tc>
          <w:tcPr>
            <w:tcW w:w="931" w:type="dxa"/>
            <w:vAlign w:val="center"/>
          </w:tcPr>
          <w:p>
            <w:pPr>
              <w:jc w:val="center"/>
              <w:rPr>
                <w:rFonts w:hint="default" w:ascii="Times New Roman" w:hAnsi="Times New Roman" w:cs="Times New Roman"/>
                <w:color w:val="auto"/>
                <w:sz w:val="24"/>
                <w:szCs w:val="24"/>
                <w:highlight w:val="none"/>
                <w:u w:val="none"/>
              </w:rPr>
            </w:pPr>
            <w:r>
              <w:rPr>
                <w:rFonts w:hint="default" w:ascii="Times New Roman" w:hAnsi="Times New Roman" w:cs="Times New Roman"/>
                <w:color w:val="auto"/>
                <w:sz w:val="24"/>
                <w:szCs w:val="24"/>
                <w:highlight w:val="none"/>
                <w:u w:val="none"/>
              </w:rPr>
              <w:t>评分</w:t>
            </w:r>
          </w:p>
        </w:tc>
        <w:tc>
          <w:tcPr>
            <w:tcW w:w="873" w:type="dxa"/>
            <w:vAlign w:val="center"/>
          </w:tcPr>
          <w:p>
            <w:pPr>
              <w:jc w:val="center"/>
              <w:rPr>
                <w:rFonts w:hint="default" w:ascii="Times New Roman" w:hAnsi="Times New Roman" w:cs="Times New Roman"/>
                <w:color w:val="auto"/>
                <w:sz w:val="24"/>
                <w:szCs w:val="24"/>
                <w:highlight w:val="none"/>
                <w:u w:val="none"/>
              </w:rPr>
            </w:pPr>
            <w:r>
              <w:rPr>
                <w:rFonts w:hint="default" w:ascii="Times New Roman" w:hAnsi="Times New Roman" w:cs="Times New Roman"/>
                <w:color w:val="auto"/>
                <w:sz w:val="24"/>
                <w:szCs w:val="24"/>
                <w:highlight w:val="none"/>
                <w:u w:val="none"/>
              </w:rPr>
              <w:t>结果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5" w:type="dxa"/>
            <w:vAlign w:val="center"/>
          </w:tcPr>
          <w:p>
            <w:pPr>
              <w:jc w:val="center"/>
              <w:rPr>
                <w:rFonts w:hint="default" w:ascii="Times New Roman" w:hAnsi="Times New Roman" w:cs="Times New Roman"/>
                <w:color w:val="auto"/>
                <w:sz w:val="24"/>
                <w:szCs w:val="24"/>
                <w:highlight w:val="none"/>
                <w:u w:val="none"/>
              </w:rPr>
            </w:pPr>
            <w:r>
              <w:rPr>
                <w:rFonts w:hint="default" w:ascii="Times New Roman" w:hAnsi="Times New Roman" w:cs="Times New Roman"/>
                <w:color w:val="auto"/>
                <w:sz w:val="24"/>
                <w:szCs w:val="24"/>
                <w:highlight w:val="none"/>
                <w:u w:val="none"/>
              </w:rPr>
              <w:t>1</w:t>
            </w:r>
          </w:p>
        </w:tc>
        <w:tc>
          <w:tcPr>
            <w:tcW w:w="1453" w:type="dxa"/>
            <w:gridSpan w:val="2"/>
            <w:vAlign w:val="center"/>
          </w:tcPr>
          <w:p>
            <w:pPr>
              <w:ind w:firstLine="560"/>
              <w:rPr>
                <w:rFonts w:hint="default" w:ascii="Times New Roman" w:hAnsi="Times New Roman" w:cs="Times New Roman"/>
                <w:color w:val="auto"/>
                <w:sz w:val="24"/>
                <w:szCs w:val="24"/>
                <w:highlight w:val="none"/>
                <w:u w:val="none"/>
              </w:rPr>
            </w:pPr>
          </w:p>
        </w:tc>
        <w:tc>
          <w:tcPr>
            <w:tcW w:w="1453" w:type="dxa"/>
            <w:gridSpan w:val="2"/>
            <w:vAlign w:val="center"/>
          </w:tcPr>
          <w:p>
            <w:pPr>
              <w:ind w:firstLine="560"/>
              <w:rPr>
                <w:rFonts w:hint="default" w:ascii="Times New Roman" w:hAnsi="Times New Roman" w:cs="Times New Roman"/>
                <w:color w:val="auto"/>
                <w:sz w:val="24"/>
                <w:szCs w:val="24"/>
                <w:highlight w:val="none"/>
                <w:u w:val="none"/>
              </w:rPr>
            </w:pPr>
          </w:p>
        </w:tc>
        <w:tc>
          <w:tcPr>
            <w:tcW w:w="1453" w:type="dxa"/>
            <w:gridSpan w:val="2"/>
            <w:vAlign w:val="center"/>
          </w:tcPr>
          <w:p>
            <w:pPr>
              <w:ind w:firstLine="560"/>
              <w:rPr>
                <w:rFonts w:hint="default" w:ascii="Times New Roman" w:hAnsi="Times New Roman" w:cs="Times New Roman"/>
                <w:color w:val="auto"/>
                <w:sz w:val="24"/>
                <w:szCs w:val="24"/>
                <w:highlight w:val="none"/>
                <w:u w:val="none"/>
              </w:rPr>
            </w:pPr>
          </w:p>
        </w:tc>
        <w:tc>
          <w:tcPr>
            <w:tcW w:w="1454" w:type="dxa"/>
            <w:gridSpan w:val="2"/>
            <w:vAlign w:val="center"/>
          </w:tcPr>
          <w:p>
            <w:pPr>
              <w:ind w:firstLine="560"/>
              <w:rPr>
                <w:rFonts w:hint="default" w:ascii="Times New Roman" w:hAnsi="Times New Roman" w:cs="Times New Roman"/>
                <w:color w:val="auto"/>
                <w:sz w:val="24"/>
                <w:szCs w:val="24"/>
                <w:highlight w:val="none"/>
                <w:u w:val="none"/>
              </w:rPr>
            </w:pPr>
          </w:p>
        </w:tc>
        <w:tc>
          <w:tcPr>
            <w:tcW w:w="931" w:type="dxa"/>
            <w:vAlign w:val="center"/>
          </w:tcPr>
          <w:p>
            <w:pPr>
              <w:ind w:firstLine="560"/>
              <w:rPr>
                <w:rFonts w:hint="default" w:ascii="Times New Roman" w:hAnsi="Times New Roman" w:cs="Times New Roman"/>
                <w:color w:val="auto"/>
                <w:sz w:val="24"/>
                <w:szCs w:val="24"/>
                <w:highlight w:val="none"/>
                <w:u w:val="none"/>
              </w:rPr>
            </w:pPr>
          </w:p>
        </w:tc>
        <w:tc>
          <w:tcPr>
            <w:tcW w:w="873" w:type="dxa"/>
            <w:vAlign w:val="center"/>
          </w:tcPr>
          <w:p>
            <w:pPr>
              <w:ind w:firstLine="560"/>
              <w:rPr>
                <w:rFonts w:hint="default" w:ascii="Times New Roman" w:hAnsi="Times New Roman" w:cs="Times New Roman"/>
                <w:color w:val="auto"/>
                <w:sz w:val="24"/>
                <w:szCs w:val="24"/>
                <w:highlight w:val="none"/>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5" w:type="dxa"/>
            <w:vAlign w:val="center"/>
          </w:tcPr>
          <w:p>
            <w:pPr>
              <w:jc w:val="center"/>
              <w:rPr>
                <w:rFonts w:hint="default" w:ascii="Times New Roman" w:hAnsi="Times New Roman" w:cs="Times New Roman"/>
                <w:color w:val="auto"/>
                <w:sz w:val="24"/>
                <w:szCs w:val="24"/>
                <w:highlight w:val="none"/>
                <w:u w:val="none"/>
              </w:rPr>
            </w:pPr>
            <w:r>
              <w:rPr>
                <w:rFonts w:hint="default" w:ascii="Times New Roman" w:hAnsi="Times New Roman" w:cs="Times New Roman"/>
                <w:color w:val="auto"/>
                <w:sz w:val="24"/>
                <w:szCs w:val="24"/>
                <w:highlight w:val="none"/>
                <w:u w:val="none"/>
              </w:rPr>
              <w:t>2</w:t>
            </w:r>
          </w:p>
        </w:tc>
        <w:tc>
          <w:tcPr>
            <w:tcW w:w="1453" w:type="dxa"/>
            <w:gridSpan w:val="2"/>
            <w:vAlign w:val="center"/>
          </w:tcPr>
          <w:p>
            <w:pPr>
              <w:ind w:firstLine="560"/>
              <w:rPr>
                <w:rFonts w:hint="default" w:ascii="Times New Roman" w:hAnsi="Times New Roman" w:cs="Times New Roman"/>
                <w:color w:val="auto"/>
                <w:sz w:val="24"/>
                <w:szCs w:val="24"/>
                <w:highlight w:val="none"/>
                <w:u w:val="none"/>
              </w:rPr>
            </w:pPr>
          </w:p>
        </w:tc>
        <w:tc>
          <w:tcPr>
            <w:tcW w:w="1453" w:type="dxa"/>
            <w:gridSpan w:val="2"/>
            <w:vAlign w:val="center"/>
          </w:tcPr>
          <w:p>
            <w:pPr>
              <w:ind w:firstLine="560"/>
              <w:rPr>
                <w:rFonts w:hint="default" w:ascii="Times New Roman" w:hAnsi="Times New Roman" w:cs="Times New Roman"/>
                <w:color w:val="auto"/>
                <w:sz w:val="24"/>
                <w:szCs w:val="24"/>
                <w:highlight w:val="none"/>
                <w:u w:val="none"/>
              </w:rPr>
            </w:pPr>
          </w:p>
        </w:tc>
        <w:tc>
          <w:tcPr>
            <w:tcW w:w="1453" w:type="dxa"/>
            <w:gridSpan w:val="2"/>
            <w:vAlign w:val="center"/>
          </w:tcPr>
          <w:p>
            <w:pPr>
              <w:ind w:firstLine="560"/>
              <w:rPr>
                <w:rFonts w:hint="default" w:ascii="Times New Roman" w:hAnsi="Times New Roman" w:cs="Times New Roman"/>
                <w:color w:val="auto"/>
                <w:sz w:val="24"/>
                <w:szCs w:val="24"/>
                <w:highlight w:val="none"/>
                <w:u w:val="none"/>
              </w:rPr>
            </w:pPr>
          </w:p>
        </w:tc>
        <w:tc>
          <w:tcPr>
            <w:tcW w:w="1454" w:type="dxa"/>
            <w:gridSpan w:val="2"/>
            <w:vAlign w:val="center"/>
          </w:tcPr>
          <w:p>
            <w:pPr>
              <w:ind w:firstLine="560"/>
              <w:rPr>
                <w:rFonts w:hint="default" w:ascii="Times New Roman" w:hAnsi="Times New Roman" w:cs="Times New Roman"/>
                <w:color w:val="auto"/>
                <w:sz w:val="24"/>
                <w:szCs w:val="24"/>
                <w:highlight w:val="none"/>
                <w:u w:val="none"/>
              </w:rPr>
            </w:pPr>
          </w:p>
        </w:tc>
        <w:tc>
          <w:tcPr>
            <w:tcW w:w="931" w:type="dxa"/>
            <w:vAlign w:val="center"/>
          </w:tcPr>
          <w:p>
            <w:pPr>
              <w:ind w:firstLine="560"/>
              <w:rPr>
                <w:rFonts w:hint="default" w:ascii="Times New Roman" w:hAnsi="Times New Roman" w:cs="Times New Roman"/>
                <w:color w:val="auto"/>
                <w:sz w:val="24"/>
                <w:szCs w:val="24"/>
                <w:highlight w:val="none"/>
                <w:u w:val="none"/>
              </w:rPr>
            </w:pPr>
          </w:p>
        </w:tc>
        <w:tc>
          <w:tcPr>
            <w:tcW w:w="873" w:type="dxa"/>
            <w:vAlign w:val="center"/>
          </w:tcPr>
          <w:p>
            <w:pPr>
              <w:ind w:firstLine="560"/>
              <w:rPr>
                <w:rFonts w:hint="default" w:ascii="Times New Roman" w:hAnsi="Times New Roman" w:cs="Times New Roman"/>
                <w:color w:val="auto"/>
                <w:sz w:val="24"/>
                <w:szCs w:val="24"/>
                <w:highlight w:val="none"/>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5" w:type="dxa"/>
            <w:vAlign w:val="center"/>
          </w:tcPr>
          <w:p>
            <w:pPr>
              <w:jc w:val="center"/>
              <w:rPr>
                <w:rFonts w:hint="default" w:ascii="Times New Roman" w:hAnsi="Times New Roman" w:cs="Times New Roman"/>
                <w:color w:val="auto"/>
                <w:sz w:val="24"/>
                <w:szCs w:val="24"/>
                <w:highlight w:val="none"/>
                <w:u w:val="none"/>
              </w:rPr>
            </w:pPr>
            <w:r>
              <w:rPr>
                <w:rFonts w:hint="default" w:ascii="Times New Roman" w:hAnsi="Times New Roman" w:cs="Times New Roman"/>
                <w:color w:val="auto"/>
                <w:sz w:val="24"/>
                <w:szCs w:val="24"/>
                <w:highlight w:val="none"/>
                <w:u w:val="none"/>
              </w:rPr>
              <w:t>3</w:t>
            </w:r>
          </w:p>
        </w:tc>
        <w:tc>
          <w:tcPr>
            <w:tcW w:w="1453" w:type="dxa"/>
            <w:gridSpan w:val="2"/>
            <w:vAlign w:val="center"/>
          </w:tcPr>
          <w:p>
            <w:pPr>
              <w:ind w:firstLine="560"/>
              <w:rPr>
                <w:rFonts w:hint="default" w:ascii="Times New Roman" w:hAnsi="Times New Roman" w:cs="Times New Roman"/>
                <w:color w:val="auto"/>
                <w:sz w:val="24"/>
                <w:szCs w:val="24"/>
                <w:highlight w:val="none"/>
                <w:u w:val="none"/>
              </w:rPr>
            </w:pPr>
          </w:p>
        </w:tc>
        <w:tc>
          <w:tcPr>
            <w:tcW w:w="1453" w:type="dxa"/>
            <w:gridSpan w:val="2"/>
            <w:vAlign w:val="center"/>
          </w:tcPr>
          <w:p>
            <w:pPr>
              <w:ind w:firstLine="560"/>
              <w:rPr>
                <w:rFonts w:hint="default" w:ascii="Times New Roman" w:hAnsi="Times New Roman" w:cs="Times New Roman"/>
                <w:color w:val="auto"/>
                <w:sz w:val="24"/>
                <w:szCs w:val="24"/>
                <w:highlight w:val="none"/>
                <w:u w:val="none"/>
              </w:rPr>
            </w:pPr>
          </w:p>
        </w:tc>
        <w:tc>
          <w:tcPr>
            <w:tcW w:w="1453" w:type="dxa"/>
            <w:gridSpan w:val="2"/>
            <w:vAlign w:val="center"/>
          </w:tcPr>
          <w:p>
            <w:pPr>
              <w:ind w:firstLine="560"/>
              <w:rPr>
                <w:rFonts w:hint="default" w:ascii="Times New Roman" w:hAnsi="Times New Roman" w:cs="Times New Roman"/>
                <w:color w:val="auto"/>
                <w:sz w:val="24"/>
                <w:szCs w:val="24"/>
                <w:highlight w:val="none"/>
                <w:u w:val="none"/>
              </w:rPr>
            </w:pPr>
          </w:p>
        </w:tc>
        <w:tc>
          <w:tcPr>
            <w:tcW w:w="1454" w:type="dxa"/>
            <w:gridSpan w:val="2"/>
            <w:vAlign w:val="center"/>
          </w:tcPr>
          <w:p>
            <w:pPr>
              <w:ind w:firstLine="560"/>
              <w:rPr>
                <w:rFonts w:hint="default" w:ascii="Times New Roman" w:hAnsi="Times New Roman" w:cs="Times New Roman"/>
                <w:color w:val="auto"/>
                <w:sz w:val="24"/>
                <w:szCs w:val="24"/>
                <w:highlight w:val="none"/>
                <w:u w:val="none"/>
              </w:rPr>
            </w:pPr>
          </w:p>
        </w:tc>
        <w:tc>
          <w:tcPr>
            <w:tcW w:w="931" w:type="dxa"/>
            <w:vAlign w:val="center"/>
          </w:tcPr>
          <w:p>
            <w:pPr>
              <w:ind w:firstLine="560"/>
              <w:rPr>
                <w:rFonts w:hint="default" w:ascii="Times New Roman" w:hAnsi="Times New Roman" w:cs="Times New Roman"/>
                <w:color w:val="auto"/>
                <w:sz w:val="24"/>
                <w:szCs w:val="24"/>
                <w:highlight w:val="none"/>
                <w:u w:val="none"/>
              </w:rPr>
            </w:pPr>
          </w:p>
        </w:tc>
        <w:tc>
          <w:tcPr>
            <w:tcW w:w="873" w:type="dxa"/>
            <w:vAlign w:val="center"/>
          </w:tcPr>
          <w:p>
            <w:pPr>
              <w:ind w:firstLine="560"/>
              <w:rPr>
                <w:rFonts w:hint="default" w:ascii="Times New Roman" w:hAnsi="Times New Roman" w:cs="Times New Roman"/>
                <w:color w:val="auto"/>
                <w:sz w:val="24"/>
                <w:szCs w:val="24"/>
                <w:highlight w:val="none"/>
                <w:u w:val="none"/>
              </w:rPr>
            </w:pPr>
          </w:p>
        </w:tc>
      </w:tr>
    </w:tbl>
    <w:p>
      <w:pPr>
        <w:rPr>
          <w:rFonts w:hint="default" w:ascii="Times New Roman" w:hAnsi="Times New Roman" w:cs="Times New Roman"/>
          <w:b/>
          <w:color w:val="auto"/>
          <w:szCs w:val="21"/>
          <w:highlight w:val="none"/>
          <w:u w:val="none"/>
        </w:rPr>
        <w:sectPr>
          <w:pgSz w:w="11906" w:h="16838"/>
          <w:pgMar w:top="1440" w:right="1800" w:bottom="1440" w:left="1800" w:header="851" w:footer="992" w:gutter="0"/>
          <w:cols w:space="720" w:num="1"/>
          <w:docGrid w:type="linesAndChars" w:linePitch="312" w:charSpace="0"/>
        </w:sectPr>
      </w:pPr>
    </w:p>
    <w:p>
      <w:pPr>
        <w:spacing w:line="360" w:lineRule="auto"/>
        <w:jc w:val="center"/>
        <w:rPr>
          <w:rFonts w:hint="default" w:ascii="Times New Roman" w:hAnsi="Times New Roman" w:eastAsia="宋体" w:cs="Times New Roman"/>
          <w:b/>
          <w:bCs/>
          <w:color w:val="auto"/>
          <w:kern w:val="2"/>
          <w:sz w:val="28"/>
          <w:szCs w:val="28"/>
          <w:highlight w:val="none"/>
          <w:u w:val="none"/>
          <w:lang w:val="en-US" w:eastAsia="zh-CN" w:bidi="ar-SA"/>
        </w:rPr>
      </w:pPr>
      <w:r>
        <w:rPr>
          <w:rFonts w:hint="default" w:ascii="Times New Roman" w:hAnsi="Times New Roman" w:eastAsia="宋体" w:cs="Times New Roman"/>
          <w:b/>
          <w:bCs/>
          <w:color w:val="auto"/>
          <w:kern w:val="2"/>
          <w:sz w:val="28"/>
          <w:szCs w:val="28"/>
          <w:highlight w:val="none"/>
          <w:u w:val="none"/>
          <w:lang w:val="en-US" w:eastAsia="zh-CN" w:bidi="ar-SA"/>
        </w:rPr>
        <w:t>附件2-6 重庆医科大学专业学位研究生更换</w:t>
      </w:r>
      <w:r>
        <w:rPr>
          <w:rFonts w:hint="eastAsia" w:ascii="Times New Roman" w:hAnsi="Times New Roman" w:eastAsia="宋体" w:cs="Times New Roman"/>
          <w:b/>
          <w:bCs/>
          <w:color w:val="auto"/>
          <w:kern w:val="2"/>
          <w:sz w:val="28"/>
          <w:szCs w:val="28"/>
          <w:highlight w:val="none"/>
          <w:u w:val="none"/>
          <w:lang w:val="en-US" w:eastAsia="zh-CN" w:bidi="ar-SA"/>
        </w:rPr>
        <w:t>选</w:t>
      </w:r>
      <w:r>
        <w:rPr>
          <w:rFonts w:hint="default" w:ascii="Times New Roman" w:hAnsi="Times New Roman" w:eastAsia="宋体" w:cs="Times New Roman"/>
          <w:b/>
          <w:bCs/>
          <w:color w:val="auto"/>
          <w:kern w:val="2"/>
          <w:sz w:val="28"/>
          <w:szCs w:val="28"/>
          <w:highlight w:val="none"/>
          <w:u w:val="none"/>
          <w:lang w:val="en-US" w:eastAsia="zh-CN" w:bidi="ar-SA"/>
        </w:rPr>
        <w:t>题申请审批表</w:t>
      </w:r>
    </w:p>
    <w:tbl>
      <w:tblPr>
        <w:tblStyle w:val="7"/>
        <w:tblW w:w="9360"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67"/>
        <w:gridCol w:w="1013"/>
        <w:gridCol w:w="900"/>
        <w:gridCol w:w="900"/>
        <w:gridCol w:w="2340"/>
        <w:gridCol w:w="1080"/>
        <w:gridCol w:w="21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5" w:hRule="atLeast"/>
        </w:trPr>
        <w:tc>
          <w:tcPr>
            <w:tcW w:w="967" w:type="dxa"/>
            <w:vAlign w:val="center"/>
          </w:tcPr>
          <w:p>
            <w:pPr>
              <w:jc w:val="center"/>
              <w:rPr>
                <w:rFonts w:hint="default" w:ascii="Times New Roman" w:hAnsi="Times New Roman" w:cs="Times New Roman"/>
                <w:color w:val="auto"/>
                <w:sz w:val="24"/>
                <w:highlight w:val="none"/>
                <w:u w:val="none"/>
              </w:rPr>
            </w:pPr>
            <w:r>
              <w:rPr>
                <w:rFonts w:hint="default" w:ascii="Times New Roman" w:hAnsi="Times New Roman" w:cs="Times New Roman"/>
                <w:color w:val="auto"/>
                <w:sz w:val="24"/>
                <w:highlight w:val="none"/>
                <w:u w:val="none"/>
              </w:rPr>
              <w:t>姓 名</w:t>
            </w:r>
          </w:p>
        </w:tc>
        <w:tc>
          <w:tcPr>
            <w:tcW w:w="1913" w:type="dxa"/>
            <w:gridSpan w:val="2"/>
            <w:vAlign w:val="center"/>
          </w:tcPr>
          <w:p>
            <w:pPr>
              <w:jc w:val="center"/>
              <w:rPr>
                <w:rFonts w:hint="default" w:ascii="Times New Roman" w:hAnsi="Times New Roman" w:cs="Times New Roman"/>
                <w:color w:val="auto"/>
                <w:sz w:val="24"/>
                <w:highlight w:val="none"/>
                <w:u w:val="none"/>
              </w:rPr>
            </w:pPr>
          </w:p>
        </w:tc>
        <w:tc>
          <w:tcPr>
            <w:tcW w:w="900" w:type="dxa"/>
            <w:vAlign w:val="center"/>
          </w:tcPr>
          <w:p>
            <w:pPr>
              <w:jc w:val="center"/>
              <w:rPr>
                <w:rFonts w:hint="default" w:ascii="Times New Roman" w:hAnsi="Times New Roman" w:cs="Times New Roman"/>
                <w:color w:val="auto"/>
                <w:sz w:val="24"/>
                <w:highlight w:val="none"/>
                <w:u w:val="none"/>
              </w:rPr>
            </w:pPr>
            <w:r>
              <w:rPr>
                <w:rFonts w:hint="default" w:ascii="Times New Roman" w:hAnsi="Times New Roman" w:cs="Times New Roman"/>
                <w:color w:val="auto"/>
                <w:sz w:val="24"/>
                <w:highlight w:val="none"/>
                <w:u w:val="none"/>
              </w:rPr>
              <w:t>导 师</w:t>
            </w:r>
          </w:p>
        </w:tc>
        <w:tc>
          <w:tcPr>
            <w:tcW w:w="2340" w:type="dxa"/>
            <w:vAlign w:val="center"/>
          </w:tcPr>
          <w:p>
            <w:pPr>
              <w:jc w:val="center"/>
              <w:rPr>
                <w:rFonts w:hint="default" w:ascii="Times New Roman" w:hAnsi="Times New Roman" w:cs="Times New Roman"/>
                <w:color w:val="auto"/>
                <w:sz w:val="24"/>
                <w:highlight w:val="none"/>
                <w:u w:val="none"/>
              </w:rPr>
            </w:pPr>
          </w:p>
        </w:tc>
        <w:tc>
          <w:tcPr>
            <w:tcW w:w="1080" w:type="dxa"/>
            <w:vAlign w:val="center"/>
          </w:tcPr>
          <w:p>
            <w:pPr>
              <w:jc w:val="center"/>
              <w:rPr>
                <w:rFonts w:hint="default" w:ascii="Times New Roman" w:hAnsi="Times New Roman" w:cs="Times New Roman"/>
                <w:color w:val="auto"/>
                <w:sz w:val="24"/>
                <w:highlight w:val="none"/>
                <w:u w:val="none"/>
              </w:rPr>
            </w:pPr>
            <w:r>
              <w:rPr>
                <w:rFonts w:hint="default" w:ascii="Times New Roman" w:hAnsi="Times New Roman" w:cs="Times New Roman"/>
                <w:color w:val="auto"/>
                <w:sz w:val="24"/>
                <w:highlight w:val="none"/>
                <w:u w:val="none"/>
              </w:rPr>
              <w:t>专业</w:t>
            </w:r>
          </w:p>
        </w:tc>
        <w:tc>
          <w:tcPr>
            <w:tcW w:w="2160" w:type="dxa"/>
            <w:vAlign w:val="center"/>
          </w:tcPr>
          <w:p>
            <w:pPr>
              <w:ind w:firstLine="720" w:firstLineChars="300"/>
              <w:rPr>
                <w:rFonts w:hint="default" w:ascii="Times New Roman" w:hAnsi="Times New Roman" w:cs="Times New Roman"/>
                <w:color w:val="auto"/>
                <w:sz w:val="24"/>
                <w:highlight w:val="none"/>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3" w:hRule="atLeast"/>
        </w:trPr>
        <w:tc>
          <w:tcPr>
            <w:tcW w:w="967" w:type="dxa"/>
            <w:vAlign w:val="center"/>
          </w:tcPr>
          <w:p>
            <w:pPr>
              <w:jc w:val="center"/>
              <w:rPr>
                <w:rFonts w:hint="default" w:ascii="Times New Roman" w:hAnsi="Times New Roman" w:cs="Times New Roman"/>
                <w:color w:val="auto"/>
                <w:sz w:val="24"/>
                <w:highlight w:val="none"/>
                <w:u w:val="none"/>
              </w:rPr>
            </w:pPr>
            <w:r>
              <w:rPr>
                <w:rFonts w:hint="default" w:ascii="Times New Roman" w:hAnsi="Times New Roman" w:cs="Times New Roman"/>
                <w:color w:val="auto"/>
                <w:sz w:val="24"/>
                <w:highlight w:val="none"/>
                <w:u w:val="none"/>
              </w:rPr>
              <w:t>学 号</w:t>
            </w:r>
          </w:p>
        </w:tc>
        <w:tc>
          <w:tcPr>
            <w:tcW w:w="1913" w:type="dxa"/>
            <w:gridSpan w:val="2"/>
            <w:vAlign w:val="center"/>
          </w:tcPr>
          <w:p>
            <w:pPr>
              <w:jc w:val="center"/>
              <w:rPr>
                <w:rFonts w:hint="default" w:ascii="Times New Roman" w:hAnsi="Times New Roman" w:cs="Times New Roman"/>
                <w:color w:val="auto"/>
                <w:sz w:val="24"/>
                <w:highlight w:val="none"/>
                <w:u w:val="none"/>
              </w:rPr>
            </w:pPr>
            <w:r>
              <w:rPr>
                <w:rFonts w:hint="default" w:ascii="Times New Roman" w:hAnsi="Times New Roman" w:cs="Times New Roman"/>
                <w:color w:val="auto"/>
                <w:sz w:val="24"/>
                <w:highlight w:val="none"/>
                <w:u w:val="none"/>
              </w:rPr>
              <w:t xml:space="preserve"> </w:t>
            </w:r>
          </w:p>
        </w:tc>
        <w:tc>
          <w:tcPr>
            <w:tcW w:w="900" w:type="dxa"/>
            <w:vAlign w:val="center"/>
          </w:tcPr>
          <w:p>
            <w:pPr>
              <w:jc w:val="center"/>
              <w:rPr>
                <w:rFonts w:hint="default" w:ascii="Times New Roman" w:hAnsi="Times New Roman" w:cs="Times New Roman"/>
                <w:color w:val="auto"/>
                <w:sz w:val="24"/>
                <w:highlight w:val="none"/>
                <w:u w:val="none"/>
              </w:rPr>
            </w:pPr>
            <w:r>
              <w:rPr>
                <w:rFonts w:hint="default" w:ascii="Times New Roman" w:hAnsi="Times New Roman" w:cs="Times New Roman"/>
                <w:color w:val="auto"/>
                <w:sz w:val="24"/>
                <w:highlight w:val="none"/>
                <w:u w:val="none"/>
              </w:rPr>
              <w:t>院 系</w:t>
            </w:r>
          </w:p>
        </w:tc>
        <w:tc>
          <w:tcPr>
            <w:tcW w:w="2340" w:type="dxa"/>
            <w:vAlign w:val="center"/>
          </w:tcPr>
          <w:p>
            <w:pPr>
              <w:ind w:firstLine="600" w:firstLineChars="250"/>
              <w:rPr>
                <w:rFonts w:hint="default" w:ascii="Times New Roman" w:hAnsi="Times New Roman" w:cs="Times New Roman"/>
                <w:color w:val="auto"/>
                <w:sz w:val="24"/>
                <w:highlight w:val="none"/>
                <w:u w:val="none"/>
              </w:rPr>
            </w:pPr>
          </w:p>
        </w:tc>
        <w:tc>
          <w:tcPr>
            <w:tcW w:w="1080" w:type="dxa"/>
            <w:vAlign w:val="center"/>
          </w:tcPr>
          <w:p>
            <w:pPr>
              <w:jc w:val="center"/>
              <w:rPr>
                <w:rFonts w:hint="default" w:ascii="Times New Roman" w:hAnsi="Times New Roman" w:cs="Times New Roman"/>
                <w:color w:val="auto"/>
                <w:sz w:val="24"/>
                <w:highlight w:val="none"/>
                <w:u w:val="none"/>
              </w:rPr>
            </w:pPr>
            <w:r>
              <w:rPr>
                <w:rFonts w:hint="default" w:ascii="Times New Roman" w:hAnsi="Times New Roman" w:cs="Times New Roman"/>
                <w:color w:val="auto"/>
                <w:sz w:val="24"/>
                <w:highlight w:val="none"/>
                <w:u w:val="none"/>
              </w:rPr>
              <w:t>联系</w:t>
            </w:r>
          </w:p>
          <w:p>
            <w:pPr>
              <w:jc w:val="center"/>
              <w:rPr>
                <w:rFonts w:hint="default" w:ascii="Times New Roman" w:hAnsi="Times New Roman" w:cs="Times New Roman"/>
                <w:color w:val="auto"/>
                <w:sz w:val="24"/>
                <w:highlight w:val="none"/>
                <w:u w:val="none"/>
              </w:rPr>
            </w:pPr>
            <w:r>
              <w:rPr>
                <w:rFonts w:hint="default" w:ascii="Times New Roman" w:hAnsi="Times New Roman" w:cs="Times New Roman"/>
                <w:color w:val="auto"/>
                <w:sz w:val="24"/>
                <w:highlight w:val="none"/>
                <w:u w:val="none"/>
              </w:rPr>
              <w:t>电话</w:t>
            </w:r>
          </w:p>
        </w:tc>
        <w:tc>
          <w:tcPr>
            <w:tcW w:w="2160" w:type="dxa"/>
            <w:vAlign w:val="center"/>
          </w:tcPr>
          <w:p>
            <w:pPr>
              <w:ind w:firstLine="240" w:firstLineChars="100"/>
              <w:rPr>
                <w:rFonts w:hint="default" w:ascii="Times New Roman" w:hAnsi="Times New Roman" w:cs="Times New Roman"/>
                <w:color w:val="auto"/>
                <w:sz w:val="24"/>
                <w:highlight w:val="none"/>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7" w:hRule="atLeast"/>
        </w:trPr>
        <w:tc>
          <w:tcPr>
            <w:tcW w:w="1980" w:type="dxa"/>
            <w:gridSpan w:val="2"/>
            <w:vAlign w:val="center"/>
          </w:tcPr>
          <w:p>
            <w:pPr>
              <w:jc w:val="center"/>
              <w:rPr>
                <w:rFonts w:hint="default" w:ascii="Times New Roman" w:hAnsi="Times New Roman" w:cs="Times New Roman"/>
                <w:color w:val="auto"/>
                <w:sz w:val="24"/>
                <w:highlight w:val="none"/>
                <w:u w:val="none"/>
              </w:rPr>
            </w:pPr>
            <w:r>
              <w:rPr>
                <w:rFonts w:hint="default" w:ascii="Times New Roman" w:hAnsi="Times New Roman" w:cs="Times New Roman"/>
                <w:color w:val="auto"/>
                <w:sz w:val="24"/>
                <w:highlight w:val="none"/>
                <w:u w:val="none"/>
                <w:lang w:eastAsia="zh-CN"/>
              </w:rPr>
              <w:t>原</w:t>
            </w:r>
            <w:r>
              <w:rPr>
                <w:rFonts w:hint="default" w:ascii="Times New Roman" w:hAnsi="Times New Roman" w:cs="Times New Roman"/>
                <w:color w:val="auto"/>
                <w:sz w:val="24"/>
                <w:highlight w:val="none"/>
                <w:u w:val="none"/>
              </w:rPr>
              <w:t>开题报告</w:t>
            </w:r>
          </w:p>
          <w:p>
            <w:pPr>
              <w:jc w:val="center"/>
              <w:rPr>
                <w:rFonts w:hint="default" w:ascii="Times New Roman" w:hAnsi="Times New Roman" w:cs="Times New Roman"/>
                <w:color w:val="auto"/>
                <w:sz w:val="24"/>
                <w:highlight w:val="none"/>
                <w:u w:val="none"/>
              </w:rPr>
            </w:pPr>
            <w:r>
              <w:rPr>
                <w:rFonts w:hint="default" w:ascii="Times New Roman" w:hAnsi="Times New Roman" w:cs="Times New Roman"/>
                <w:color w:val="auto"/>
                <w:sz w:val="24"/>
                <w:highlight w:val="none"/>
                <w:u w:val="none"/>
              </w:rPr>
              <w:t>题目</w:t>
            </w:r>
            <w:r>
              <w:rPr>
                <w:rFonts w:hint="default" w:ascii="Times New Roman" w:hAnsi="Times New Roman" w:cs="Times New Roman"/>
                <w:color w:val="auto"/>
                <w:sz w:val="24"/>
                <w:highlight w:val="none"/>
                <w:u w:val="none"/>
                <w:lang w:eastAsia="zh-CN"/>
              </w:rPr>
              <w:t>、时间</w:t>
            </w:r>
          </w:p>
        </w:tc>
        <w:tc>
          <w:tcPr>
            <w:tcW w:w="7380" w:type="dxa"/>
            <w:gridSpan w:val="5"/>
            <w:vAlign w:val="center"/>
          </w:tcPr>
          <w:p>
            <w:pPr>
              <w:jc w:val="center"/>
              <w:rPr>
                <w:rFonts w:hint="default" w:ascii="Times New Roman" w:hAnsi="Times New Roman" w:cs="Times New Roman"/>
                <w:color w:val="auto"/>
                <w:sz w:val="24"/>
                <w:highlight w:val="none"/>
                <w:u w:val="none"/>
              </w:rPr>
            </w:pPr>
            <w:r>
              <w:rPr>
                <w:rFonts w:hint="default" w:ascii="Times New Roman" w:hAnsi="Times New Roman" w:cs="Times New Roman"/>
                <w:color w:val="auto"/>
                <w:sz w:val="24"/>
                <w:highlight w:val="none"/>
                <w:u w:val="non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7" w:hRule="atLeast"/>
        </w:trPr>
        <w:tc>
          <w:tcPr>
            <w:tcW w:w="1980" w:type="dxa"/>
            <w:gridSpan w:val="2"/>
            <w:vAlign w:val="center"/>
          </w:tcPr>
          <w:p>
            <w:pPr>
              <w:jc w:val="center"/>
              <w:rPr>
                <w:rFonts w:hint="default" w:ascii="Times New Roman" w:hAnsi="Times New Roman" w:cs="Times New Roman"/>
                <w:color w:val="auto"/>
                <w:sz w:val="24"/>
                <w:highlight w:val="none"/>
                <w:u w:val="none"/>
                <w:lang w:eastAsia="zh-CN"/>
              </w:rPr>
            </w:pPr>
            <w:r>
              <w:rPr>
                <w:rFonts w:hint="default" w:ascii="Times New Roman" w:hAnsi="Times New Roman" w:cs="Times New Roman"/>
                <w:color w:val="auto"/>
                <w:sz w:val="24"/>
                <w:highlight w:val="none"/>
                <w:u w:val="none"/>
                <w:lang w:eastAsia="zh-CN"/>
              </w:rPr>
              <w:t>现开题报告题目</w:t>
            </w:r>
          </w:p>
        </w:tc>
        <w:tc>
          <w:tcPr>
            <w:tcW w:w="7380" w:type="dxa"/>
            <w:gridSpan w:val="5"/>
            <w:vAlign w:val="center"/>
          </w:tcPr>
          <w:p>
            <w:pPr>
              <w:jc w:val="center"/>
              <w:rPr>
                <w:rFonts w:hint="default" w:ascii="Times New Roman" w:hAnsi="Times New Roman" w:cs="Times New Roman"/>
                <w:color w:val="auto"/>
                <w:sz w:val="24"/>
                <w:highlight w:val="none"/>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2" w:hRule="atLeast"/>
        </w:trPr>
        <w:tc>
          <w:tcPr>
            <w:tcW w:w="9360" w:type="dxa"/>
            <w:gridSpan w:val="7"/>
            <w:vAlign w:val="center"/>
          </w:tcPr>
          <w:p>
            <w:pPr>
              <w:numPr>
                <w:ilvl w:val="0"/>
                <w:numId w:val="0"/>
              </w:numPr>
              <w:rPr>
                <w:rFonts w:hint="default" w:ascii="Times New Roman" w:hAnsi="Times New Roman" w:cs="Times New Roman"/>
                <w:color w:val="auto"/>
                <w:sz w:val="24"/>
                <w:highlight w:val="none"/>
                <w:u w:val="none"/>
              </w:rPr>
            </w:pPr>
            <w:r>
              <w:rPr>
                <w:rFonts w:hint="default" w:ascii="Times New Roman" w:hAnsi="Times New Roman" w:cs="Times New Roman"/>
                <w:color w:val="auto"/>
                <w:sz w:val="24"/>
                <w:highlight w:val="none"/>
                <w:u w:val="none"/>
                <w:lang w:eastAsia="zh-CN"/>
              </w:rPr>
              <w:t>一、更换课题原因：</w:t>
            </w:r>
          </w:p>
          <w:p>
            <w:pPr>
              <w:numPr>
                <w:ilvl w:val="0"/>
                <w:numId w:val="0"/>
              </w:numPr>
              <w:ind w:firstLine="480" w:firstLineChars="200"/>
              <w:rPr>
                <w:rFonts w:hint="default" w:ascii="Times New Roman" w:hAnsi="Times New Roman" w:cs="Times New Roman"/>
                <w:color w:val="auto"/>
                <w:sz w:val="24"/>
                <w:highlight w:val="none"/>
                <w:u w:val="none"/>
                <w:lang w:eastAsia="zh-CN"/>
              </w:rPr>
            </w:pPr>
          </w:p>
          <w:p>
            <w:pPr>
              <w:ind w:firstLine="480" w:firstLineChars="200"/>
              <w:rPr>
                <w:color w:val="auto"/>
                <w:sz w:val="24"/>
                <w:u w:val="single"/>
              </w:rPr>
            </w:pPr>
            <w:r>
              <w:rPr>
                <w:color w:val="auto"/>
                <w:sz w:val="24"/>
              </w:rPr>
              <w:t>本人由于</w:t>
            </w:r>
            <w:r>
              <w:rPr>
                <w:color w:val="auto"/>
                <w:sz w:val="24"/>
                <w:u w:val="single"/>
              </w:rPr>
              <w:t xml:space="preserve">                                                                 </w:t>
            </w:r>
          </w:p>
          <w:p>
            <w:pPr>
              <w:ind w:firstLine="480" w:firstLineChars="200"/>
              <w:rPr>
                <w:color w:val="auto"/>
                <w:sz w:val="24"/>
                <w:u w:val="single"/>
              </w:rPr>
            </w:pPr>
          </w:p>
          <w:p>
            <w:pPr>
              <w:numPr>
                <w:ilvl w:val="0"/>
                <w:numId w:val="0"/>
              </w:numPr>
              <w:ind w:firstLine="0" w:firstLineChars="0"/>
              <w:rPr>
                <w:rFonts w:hint="default" w:ascii="Times New Roman" w:hAnsi="Times New Roman" w:cs="Times New Roman"/>
                <w:color w:val="auto"/>
                <w:sz w:val="24"/>
                <w:highlight w:val="none"/>
                <w:u w:val="single"/>
                <w:lang w:val="en-US" w:eastAsia="zh-CN"/>
              </w:rPr>
            </w:pPr>
            <w:r>
              <w:rPr>
                <w:color w:val="auto"/>
                <w:sz w:val="24"/>
                <w:u w:val="single"/>
              </w:rPr>
              <w:t xml:space="preserve">                                                                           </w:t>
            </w:r>
            <w:r>
              <w:rPr>
                <w:color w:val="auto"/>
                <w:sz w:val="24"/>
              </w:rPr>
              <w:t>，</w:t>
            </w:r>
            <w:r>
              <w:rPr>
                <w:rFonts w:ascii="Times New Roman" w:hAnsi="Times New Roman" w:cs="Times New Roman"/>
                <w:color w:val="auto"/>
                <w:sz w:val="24"/>
                <w:highlight w:val="none"/>
                <w:u w:val="none"/>
              </w:rPr>
              <w:t>申请更换</w:t>
            </w:r>
            <w:r>
              <w:rPr>
                <w:rFonts w:hint="default" w:ascii="Times New Roman" w:hAnsi="Times New Roman" w:cs="Times New Roman"/>
                <w:color w:val="auto"/>
                <w:sz w:val="24"/>
                <w:highlight w:val="none"/>
                <w:u w:val="none"/>
              </w:rPr>
              <w:t>选</w:t>
            </w:r>
            <w:r>
              <w:rPr>
                <w:rFonts w:ascii="Times New Roman" w:hAnsi="Times New Roman" w:cs="Times New Roman"/>
                <w:color w:val="auto"/>
                <w:sz w:val="24"/>
                <w:highlight w:val="none"/>
                <w:u w:val="none"/>
              </w:rPr>
              <w:t>题研究内容并重新开题。</w:t>
            </w:r>
          </w:p>
          <w:p>
            <w:pPr>
              <w:numPr>
                <w:ilvl w:val="0"/>
                <w:numId w:val="0"/>
              </w:numPr>
              <w:ind w:firstLine="480" w:firstLineChars="200"/>
              <w:rPr>
                <w:rFonts w:hint="default" w:ascii="Times New Roman" w:hAnsi="Times New Roman" w:cs="Times New Roman"/>
                <w:color w:val="auto"/>
                <w:sz w:val="24"/>
                <w:highlight w:val="none"/>
                <w:u w:val="none"/>
                <w:lang w:val="en-US" w:eastAsia="zh-CN"/>
              </w:rPr>
            </w:pPr>
            <w:r>
              <w:rPr>
                <w:rFonts w:hint="default" w:ascii="Times New Roman" w:hAnsi="Times New Roman" w:cs="Times New Roman"/>
                <w:color w:val="auto"/>
                <w:sz w:val="24"/>
                <w:highlight w:val="none"/>
                <w:u w:val="none"/>
                <w:lang w:val="en-US" w:eastAsia="zh-CN"/>
              </w:rPr>
              <w:t>本人承诺：知晓《重庆医科大学专业学位研究生学位论文开题报告评议办法</w:t>
            </w:r>
            <w:r>
              <w:rPr>
                <w:rFonts w:hint="eastAsia" w:ascii="Times New Roman" w:hAnsi="Times New Roman" w:cs="Times New Roman"/>
                <w:color w:val="auto"/>
                <w:sz w:val="24"/>
                <w:highlight w:val="none"/>
                <w:u w:val="none"/>
                <w:lang w:val="en-US" w:eastAsia="zh-CN"/>
              </w:rPr>
              <w:t>（试行）</w:t>
            </w:r>
            <w:r>
              <w:rPr>
                <w:rFonts w:hint="default" w:ascii="Times New Roman" w:hAnsi="Times New Roman" w:cs="Times New Roman"/>
                <w:color w:val="auto"/>
                <w:sz w:val="24"/>
                <w:highlight w:val="none"/>
                <w:u w:val="none"/>
                <w:lang w:val="en-US" w:eastAsia="zh-CN"/>
              </w:rPr>
              <w:t>》相关规定，愿意接受相应处理。</w:t>
            </w:r>
          </w:p>
          <w:p>
            <w:pPr>
              <w:rPr>
                <w:rFonts w:hint="default" w:ascii="Times New Roman" w:hAnsi="Times New Roman" w:cs="Times New Roman"/>
                <w:color w:val="auto"/>
                <w:sz w:val="24"/>
                <w:highlight w:val="none"/>
                <w:u w:val="none"/>
              </w:rPr>
            </w:pPr>
          </w:p>
          <w:p>
            <w:pPr>
              <w:rPr>
                <w:rFonts w:hint="default" w:ascii="Times New Roman" w:hAnsi="Times New Roman" w:cs="Times New Roman"/>
                <w:color w:val="auto"/>
                <w:sz w:val="24"/>
                <w:highlight w:val="none"/>
                <w:u w:val="none"/>
              </w:rPr>
            </w:pPr>
          </w:p>
          <w:p>
            <w:pPr>
              <w:rPr>
                <w:rFonts w:hint="default" w:ascii="Times New Roman" w:hAnsi="Times New Roman" w:cs="Times New Roman"/>
                <w:color w:val="auto"/>
                <w:sz w:val="24"/>
                <w:highlight w:val="none"/>
                <w:u w:val="none"/>
              </w:rPr>
            </w:pPr>
            <w:r>
              <w:rPr>
                <w:rFonts w:hint="default" w:ascii="Times New Roman" w:hAnsi="Times New Roman" w:cs="Times New Roman"/>
                <w:color w:val="auto"/>
                <w:sz w:val="24"/>
                <w:highlight w:val="none"/>
                <w:u w:val="none"/>
              </w:rPr>
              <w:t xml:space="preserve">                                     申请人签名：              </w:t>
            </w:r>
          </w:p>
          <w:p>
            <w:pPr>
              <w:jc w:val="right"/>
              <w:rPr>
                <w:rFonts w:hint="default" w:ascii="Times New Roman" w:hAnsi="Times New Roman" w:cs="Times New Roman"/>
                <w:color w:val="auto"/>
                <w:sz w:val="24"/>
                <w:highlight w:val="none"/>
                <w:u w:val="none"/>
              </w:rPr>
            </w:pPr>
            <w:r>
              <w:rPr>
                <w:rFonts w:hint="default" w:ascii="Times New Roman" w:hAnsi="Times New Roman" w:cs="Times New Roman"/>
                <w:color w:val="auto"/>
                <w:sz w:val="24"/>
                <w:highlight w:val="none"/>
                <w:u w:val="none"/>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998" w:hRule="atLeast"/>
        </w:trPr>
        <w:tc>
          <w:tcPr>
            <w:tcW w:w="9360" w:type="dxa"/>
            <w:gridSpan w:val="7"/>
            <w:vAlign w:val="top"/>
          </w:tcPr>
          <w:p>
            <w:pPr>
              <w:rPr>
                <w:rFonts w:hint="default" w:ascii="Times New Roman" w:hAnsi="Times New Roman" w:cs="Times New Roman"/>
                <w:color w:val="auto"/>
                <w:sz w:val="24"/>
                <w:highlight w:val="none"/>
                <w:u w:val="none"/>
              </w:rPr>
            </w:pPr>
            <w:r>
              <w:rPr>
                <w:rFonts w:hint="default" w:ascii="Times New Roman" w:hAnsi="Times New Roman" w:cs="Times New Roman"/>
                <w:color w:val="auto"/>
                <w:sz w:val="24"/>
                <w:highlight w:val="none"/>
                <w:u w:val="none"/>
              </w:rPr>
              <w:t>二、导师意见</w:t>
            </w:r>
          </w:p>
          <w:p>
            <w:pPr>
              <w:rPr>
                <w:rFonts w:hint="default" w:ascii="Times New Roman" w:hAnsi="Times New Roman" w:cs="Times New Roman"/>
                <w:color w:val="auto"/>
                <w:sz w:val="24"/>
                <w:highlight w:val="none"/>
                <w:u w:val="none"/>
              </w:rPr>
            </w:pPr>
          </w:p>
          <w:p>
            <w:pPr>
              <w:rPr>
                <w:rFonts w:hint="default" w:ascii="Times New Roman" w:hAnsi="Times New Roman" w:cs="Times New Roman"/>
                <w:color w:val="auto"/>
                <w:sz w:val="24"/>
                <w:highlight w:val="none"/>
                <w:u w:val="none"/>
              </w:rPr>
            </w:pPr>
          </w:p>
          <w:p>
            <w:pPr>
              <w:rPr>
                <w:rFonts w:hint="default" w:ascii="Times New Roman" w:hAnsi="Times New Roman" w:cs="Times New Roman"/>
                <w:color w:val="auto"/>
                <w:sz w:val="24"/>
                <w:highlight w:val="none"/>
                <w:u w:val="none"/>
              </w:rPr>
            </w:pPr>
          </w:p>
          <w:p>
            <w:pPr>
              <w:wordWrap w:val="0"/>
              <w:ind w:right="555" w:firstLine="4680" w:firstLineChars="1950"/>
              <w:rPr>
                <w:rFonts w:hint="default" w:ascii="Times New Roman" w:hAnsi="Times New Roman" w:cs="Times New Roman"/>
                <w:color w:val="auto"/>
                <w:sz w:val="24"/>
                <w:highlight w:val="none"/>
                <w:u w:val="none"/>
              </w:rPr>
            </w:pPr>
            <w:r>
              <w:rPr>
                <w:rFonts w:hint="default" w:ascii="Times New Roman" w:hAnsi="Times New Roman" w:cs="Times New Roman"/>
                <w:color w:val="auto"/>
                <w:sz w:val="24"/>
                <w:highlight w:val="none"/>
                <w:u w:val="none"/>
              </w:rPr>
              <w:t xml:space="preserve">导师签名：             </w:t>
            </w:r>
          </w:p>
          <w:p>
            <w:pPr>
              <w:ind w:right="75"/>
              <w:jc w:val="right"/>
              <w:rPr>
                <w:rFonts w:hint="default" w:ascii="Times New Roman" w:hAnsi="Times New Roman" w:cs="Times New Roman"/>
                <w:color w:val="auto"/>
                <w:sz w:val="24"/>
                <w:highlight w:val="none"/>
                <w:u w:val="none"/>
              </w:rPr>
            </w:pPr>
            <w:r>
              <w:rPr>
                <w:rFonts w:hint="default" w:ascii="Times New Roman" w:hAnsi="Times New Roman" w:cs="Times New Roman"/>
                <w:color w:val="auto"/>
                <w:sz w:val="24"/>
                <w:highlight w:val="none"/>
                <w:u w:val="none"/>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07" w:hRule="atLeast"/>
        </w:trPr>
        <w:tc>
          <w:tcPr>
            <w:tcW w:w="9360" w:type="dxa"/>
            <w:gridSpan w:val="7"/>
            <w:vAlign w:val="top"/>
          </w:tcPr>
          <w:p>
            <w:pPr>
              <w:rPr>
                <w:rFonts w:hint="default" w:ascii="Times New Roman" w:hAnsi="Times New Roman" w:cs="Times New Roman"/>
                <w:color w:val="auto"/>
                <w:sz w:val="24"/>
                <w:highlight w:val="none"/>
                <w:u w:val="none"/>
              </w:rPr>
            </w:pPr>
            <w:r>
              <w:rPr>
                <w:rFonts w:hint="default" w:ascii="Times New Roman" w:hAnsi="Times New Roman" w:cs="Times New Roman"/>
                <w:color w:val="auto"/>
                <w:sz w:val="24"/>
                <w:highlight w:val="none"/>
                <w:u w:val="none"/>
              </w:rPr>
              <w:t>三、院系意见</w:t>
            </w:r>
          </w:p>
          <w:p>
            <w:pPr>
              <w:rPr>
                <w:rFonts w:hint="default" w:ascii="Times New Roman" w:hAnsi="Times New Roman" w:cs="Times New Roman"/>
                <w:color w:val="auto"/>
                <w:sz w:val="24"/>
                <w:highlight w:val="none"/>
                <w:u w:val="none"/>
              </w:rPr>
            </w:pPr>
          </w:p>
          <w:p>
            <w:pPr>
              <w:rPr>
                <w:rFonts w:hint="default" w:ascii="Times New Roman" w:hAnsi="Times New Roman" w:cs="Times New Roman"/>
                <w:color w:val="auto"/>
                <w:sz w:val="24"/>
                <w:highlight w:val="none"/>
                <w:u w:val="none"/>
              </w:rPr>
            </w:pPr>
          </w:p>
          <w:p>
            <w:pPr>
              <w:rPr>
                <w:rFonts w:hint="default" w:ascii="Times New Roman" w:hAnsi="Times New Roman" w:cs="Times New Roman"/>
                <w:color w:val="auto"/>
                <w:sz w:val="24"/>
                <w:highlight w:val="none"/>
                <w:u w:val="none"/>
              </w:rPr>
            </w:pPr>
          </w:p>
          <w:p>
            <w:pPr>
              <w:ind w:right="525"/>
              <w:rPr>
                <w:rFonts w:hint="default" w:ascii="Times New Roman" w:hAnsi="Times New Roman" w:cs="Times New Roman"/>
                <w:color w:val="auto"/>
                <w:sz w:val="24"/>
                <w:highlight w:val="none"/>
                <w:u w:val="none"/>
              </w:rPr>
            </w:pPr>
          </w:p>
          <w:p>
            <w:pPr>
              <w:ind w:right="480"/>
              <w:rPr>
                <w:rFonts w:hint="default" w:ascii="Times New Roman" w:hAnsi="Times New Roman" w:cs="Times New Roman"/>
                <w:color w:val="auto"/>
                <w:sz w:val="24"/>
                <w:highlight w:val="none"/>
                <w:u w:val="none"/>
              </w:rPr>
            </w:pPr>
            <w:r>
              <w:rPr>
                <w:rFonts w:hint="default" w:ascii="Times New Roman" w:hAnsi="Times New Roman" w:cs="Times New Roman"/>
                <w:color w:val="auto"/>
                <w:sz w:val="24"/>
                <w:highlight w:val="none"/>
                <w:u w:val="none"/>
              </w:rPr>
              <w:t xml:space="preserve">                                 院系负责人签章：              </w:t>
            </w:r>
          </w:p>
          <w:p>
            <w:pPr>
              <w:jc w:val="right"/>
              <w:rPr>
                <w:rFonts w:hint="default" w:ascii="Times New Roman" w:hAnsi="Times New Roman" w:cs="Times New Roman"/>
                <w:color w:val="auto"/>
                <w:sz w:val="24"/>
                <w:highlight w:val="none"/>
                <w:u w:val="none"/>
              </w:rPr>
            </w:pPr>
            <w:r>
              <w:rPr>
                <w:rFonts w:hint="default" w:ascii="Times New Roman" w:hAnsi="Times New Roman" w:cs="Times New Roman"/>
                <w:color w:val="auto"/>
                <w:sz w:val="24"/>
                <w:highlight w:val="none"/>
                <w:u w:val="none"/>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07" w:hRule="atLeast"/>
        </w:trPr>
        <w:tc>
          <w:tcPr>
            <w:tcW w:w="9360" w:type="dxa"/>
            <w:gridSpan w:val="7"/>
            <w:vAlign w:val="top"/>
          </w:tcPr>
          <w:p>
            <w:pPr>
              <w:rPr>
                <w:rFonts w:hint="default" w:ascii="Times New Roman" w:hAnsi="Times New Roman" w:cs="Times New Roman"/>
                <w:color w:val="auto"/>
                <w:sz w:val="24"/>
                <w:highlight w:val="none"/>
                <w:u w:val="none"/>
              </w:rPr>
            </w:pPr>
            <w:r>
              <w:rPr>
                <w:rFonts w:hint="default" w:ascii="Times New Roman" w:hAnsi="Times New Roman" w:cs="Times New Roman"/>
                <w:color w:val="auto"/>
                <w:sz w:val="24"/>
                <w:highlight w:val="none"/>
                <w:u w:val="none"/>
                <w:lang w:eastAsia="zh-CN"/>
              </w:rPr>
              <w:t>四</w:t>
            </w:r>
            <w:r>
              <w:rPr>
                <w:rFonts w:hint="default" w:ascii="Times New Roman" w:hAnsi="Times New Roman" w:cs="Times New Roman"/>
                <w:color w:val="auto"/>
                <w:sz w:val="24"/>
                <w:highlight w:val="none"/>
                <w:u w:val="none"/>
              </w:rPr>
              <w:t>、院系</w:t>
            </w:r>
            <w:r>
              <w:rPr>
                <w:rFonts w:hint="default" w:ascii="Times New Roman" w:hAnsi="Times New Roman" w:cs="Times New Roman"/>
                <w:color w:val="auto"/>
                <w:sz w:val="24"/>
                <w:highlight w:val="none"/>
                <w:u w:val="none"/>
                <w:lang w:eastAsia="zh-CN"/>
              </w:rPr>
              <w:t>学术</w:t>
            </w:r>
            <w:r>
              <w:rPr>
                <w:rFonts w:hint="default" w:ascii="Times New Roman" w:hAnsi="Times New Roman" w:cs="Times New Roman"/>
                <w:color w:val="auto"/>
                <w:sz w:val="24"/>
                <w:highlight w:val="none"/>
                <w:u w:val="none"/>
                <w:lang w:val="en-US" w:eastAsia="zh-CN"/>
              </w:rPr>
              <w:t>/</w:t>
            </w:r>
            <w:r>
              <w:rPr>
                <w:rFonts w:hint="default" w:ascii="Times New Roman" w:hAnsi="Times New Roman" w:cs="Times New Roman"/>
                <w:color w:val="auto"/>
                <w:sz w:val="24"/>
                <w:highlight w:val="none"/>
                <w:u w:val="none"/>
                <w:lang w:eastAsia="zh-CN"/>
              </w:rPr>
              <w:t>教授委员会</w:t>
            </w:r>
            <w:r>
              <w:rPr>
                <w:rFonts w:hint="default" w:ascii="Times New Roman" w:hAnsi="Times New Roman" w:cs="Times New Roman"/>
                <w:color w:val="auto"/>
                <w:sz w:val="24"/>
                <w:highlight w:val="none"/>
                <w:u w:val="none"/>
              </w:rPr>
              <w:t>意见</w:t>
            </w:r>
          </w:p>
          <w:p>
            <w:pPr>
              <w:rPr>
                <w:rFonts w:hint="default" w:ascii="Times New Roman" w:hAnsi="Times New Roman" w:cs="Times New Roman"/>
                <w:color w:val="auto"/>
                <w:sz w:val="24"/>
                <w:highlight w:val="none"/>
                <w:u w:val="none"/>
              </w:rPr>
            </w:pPr>
          </w:p>
          <w:p>
            <w:pPr>
              <w:rPr>
                <w:rFonts w:hint="default" w:ascii="Times New Roman" w:hAnsi="Times New Roman" w:cs="Times New Roman"/>
                <w:color w:val="auto"/>
                <w:sz w:val="24"/>
                <w:highlight w:val="none"/>
                <w:u w:val="none"/>
              </w:rPr>
            </w:pPr>
          </w:p>
          <w:p>
            <w:pPr>
              <w:rPr>
                <w:rFonts w:hint="default" w:ascii="Times New Roman" w:hAnsi="Times New Roman" w:cs="Times New Roman"/>
                <w:color w:val="auto"/>
                <w:sz w:val="24"/>
                <w:highlight w:val="none"/>
                <w:u w:val="none"/>
              </w:rPr>
            </w:pPr>
          </w:p>
          <w:p>
            <w:pPr>
              <w:ind w:right="525"/>
              <w:rPr>
                <w:rFonts w:hint="default" w:ascii="Times New Roman" w:hAnsi="Times New Roman" w:cs="Times New Roman"/>
                <w:color w:val="auto"/>
                <w:sz w:val="24"/>
                <w:highlight w:val="none"/>
                <w:u w:val="none"/>
              </w:rPr>
            </w:pPr>
          </w:p>
          <w:p>
            <w:pPr>
              <w:ind w:right="480"/>
              <w:rPr>
                <w:rFonts w:hint="default" w:ascii="Times New Roman" w:hAnsi="Times New Roman" w:cs="Times New Roman"/>
                <w:color w:val="auto"/>
                <w:sz w:val="24"/>
                <w:highlight w:val="none"/>
                <w:u w:val="none"/>
              </w:rPr>
            </w:pPr>
            <w:r>
              <w:rPr>
                <w:rFonts w:hint="default" w:ascii="Times New Roman" w:hAnsi="Times New Roman" w:cs="Times New Roman"/>
                <w:color w:val="auto"/>
                <w:sz w:val="24"/>
                <w:highlight w:val="none"/>
                <w:u w:val="none"/>
              </w:rPr>
              <w:t xml:space="preserve">                              </w:t>
            </w:r>
            <w:r>
              <w:rPr>
                <w:rFonts w:hint="default" w:ascii="Times New Roman" w:hAnsi="Times New Roman" w:cs="Times New Roman"/>
                <w:color w:val="auto"/>
                <w:sz w:val="24"/>
                <w:highlight w:val="none"/>
                <w:u w:val="none"/>
                <w:lang w:val="en-US" w:eastAsia="zh-CN"/>
              </w:rPr>
              <w:t xml:space="preserve"> </w:t>
            </w:r>
            <w:r>
              <w:rPr>
                <w:rFonts w:hint="default" w:ascii="Times New Roman" w:hAnsi="Times New Roman" w:cs="Times New Roman"/>
                <w:color w:val="auto"/>
                <w:sz w:val="24"/>
                <w:highlight w:val="none"/>
                <w:u w:val="none"/>
              </w:rPr>
              <w:t xml:space="preserve"> 院系</w:t>
            </w:r>
            <w:r>
              <w:rPr>
                <w:rFonts w:hint="default" w:ascii="Times New Roman" w:hAnsi="Times New Roman" w:cs="Times New Roman"/>
                <w:color w:val="auto"/>
                <w:sz w:val="24"/>
                <w:highlight w:val="none"/>
                <w:u w:val="none"/>
                <w:lang w:eastAsia="zh-CN"/>
              </w:rPr>
              <w:t>学术</w:t>
            </w:r>
            <w:r>
              <w:rPr>
                <w:rFonts w:hint="default" w:ascii="Times New Roman" w:hAnsi="Times New Roman" w:cs="Times New Roman"/>
                <w:color w:val="auto"/>
                <w:sz w:val="24"/>
                <w:highlight w:val="none"/>
                <w:u w:val="none"/>
                <w:lang w:val="en-US" w:eastAsia="zh-CN"/>
              </w:rPr>
              <w:t>/</w:t>
            </w:r>
            <w:r>
              <w:rPr>
                <w:rFonts w:hint="default" w:ascii="Times New Roman" w:hAnsi="Times New Roman" w:cs="Times New Roman"/>
                <w:color w:val="auto"/>
                <w:sz w:val="24"/>
                <w:highlight w:val="none"/>
                <w:u w:val="none"/>
                <w:lang w:eastAsia="zh-CN"/>
              </w:rPr>
              <w:t>教授委员会</w:t>
            </w:r>
            <w:r>
              <w:rPr>
                <w:rFonts w:hint="default" w:ascii="Times New Roman" w:hAnsi="Times New Roman" w:cs="Times New Roman"/>
                <w:color w:val="auto"/>
                <w:sz w:val="24"/>
                <w:highlight w:val="none"/>
                <w:u w:val="none"/>
              </w:rPr>
              <w:t xml:space="preserve">签章：              </w:t>
            </w:r>
          </w:p>
          <w:p>
            <w:pPr>
              <w:jc w:val="right"/>
              <w:rPr>
                <w:rFonts w:hint="default" w:ascii="Times New Roman" w:hAnsi="Times New Roman" w:cs="Times New Roman"/>
                <w:color w:val="auto"/>
                <w:sz w:val="24"/>
                <w:highlight w:val="none"/>
                <w:u w:val="none"/>
              </w:rPr>
            </w:pPr>
            <w:r>
              <w:rPr>
                <w:rFonts w:hint="default" w:ascii="Times New Roman" w:hAnsi="Times New Roman" w:cs="Times New Roman"/>
                <w:color w:val="auto"/>
                <w:sz w:val="24"/>
                <w:highlight w:val="none"/>
                <w:u w:val="none"/>
              </w:rPr>
              <w:t>年    月    日</w:t>
            </w:r>
          </w:p>
        </w:tc>
      </w:tr>
    </w:tbl>
    <w:p>
      <w:pPr>
        <w:spacing w:line="360" w:lineRule="auto"/>
        <w:jc w:val="center"/>
        <w:rPr>
          <w:rFonts w:hint="default" w:ascii="Times New Roman" w:hAnsi="Times New Roman" w:eastAsia="宋体" w:cs="Times New Roman"/>
          <w:b/>
          <w:bCs/>
          <w:color w:val="auto"/>
          <w:kern w:val="2"/>
          <w:sz w:val="28"/>
          <w:szCs w:val="28"/>
          <w:highlight w:val="none"/>
          <w:u w:val="none"/>
          <w:lang w:val="en-US" w:eastAsia="zh-CN" w:bidi="ar-SA"/>
        </w:rPr>
        <w:sectPr>
          <w:pgSz w:w="11906" w:h="16838"/>
          <w:pgMar w:top="1440" w:right="1080" w:bottom="1440" w:left="1080" w:header="851" w:footer="992" w:gutter="0"/>
          <w:cols w:space="720" w:num="1"/>
          <w:docGrid w:type="lines" w:linePitch="312" w:charSpace="0"/>
        </w:sectPr>
      </w:pPr>
    </w:p>
    <w:p>
      <w:pPr>
        <w:spacing w:line="360" w:lineRule="auto"/>
        <w:jc w:val="center"/>
        <w:rPr>
          <w:rFonts w:hint="default" w:ascii="Times New Roman" w:hAnsi="Times New Roman" w:eastAsia="宋体" w:cs="Times New Roman"/>
          <w:b/>
          <w:bCs/>
          <w:color w:val="auto"/>
          <w:kern w:val="2"/>
          <w:sz w:val="28"/>
          <w:szCs w:val="28"/>
          <w:highlight w:val="none"/>
          <w:u w:val="none"/>
          <w:lang w:val="en-US" w:eastAsia="zh-CN" w:bidi="ar-SA"/>
        </w:rPr>
      </w:pPr>
      <w:r>
        <w:rPr>
          <w:rFonts w:hint="default" w:ascii="Times New Roman" w:hAnsi="Times New Roman" w:eastAsia="宋体" w:cs="Times New Roman"/>
          <w:b/>
          <w:bCs/>
          <w:color w:val="auto"/>
          <w:kern w:val="2"/>
          <w:sz w:val="28"/>
          <w:szCs w:val="28"/>
          <w:highlight w:val="none"/>
          <w:u w:val="none"/>
          <w:lang w:val="en-US" w:eastAsia="zh-CN" w:bidi="ar-SA"/>
        </w:rPr>
        <w:t>附件2-7 重庆医科大学专业学位研究生论文开题报告复议申请表</w:t>
      </w:r>
    </w:p>
    <w:tbl>
      <w:tblPr>
        <w:tblStyle w:val="7"/>
        <w:tblW w:w="9360"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67"/>
        <w:gridCol w:w="1013"/>
        <w:gridCol w:w="900"/>
        <w:gridCol w:w="900"/>
        <w:gridCol w:w="2340"/>
        <w:gridCol w:w="1080"/>
        <w:gridCol w:w="21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605" w:hRule="atLeast"/>
        </w:trPr>
        <w:tc>
          <w:tcPr>
            <w:tcW w:w="967" w:type="dxa"/>
            <w:vAlign w:val="center"/>
          </w:tcPr>
          <w:p>
            <w:pPr>
              <w:jc w:val="center"/>
              <w:rPr>
                <w:rFonts w:hint="default" w:ascii="Times New Roman" w:hAnsi="Times New Roman" w:cs="Times New Roman"/>
                <w:color w:val="auto"/>
                <w:sz w:val="24"/>
                <w:highlight w:val="none"/>
                <w:u w:val="none"/>
              </w:rPr>
            </w:pPr>
            <w:r>
              <w:rPr>
                <w:rFonts w:hint="default" w:ascii="Times New Roman" w:hAnsi="Times New Roman" w:cs="Times New Roman"/>
                <w:color w:val="auto"/>
                <w:sz w:val="24"/>
                <w:highlight w:val="none"/>
                <w:u w:val="none"/>
              </w:rPr>
              <w:t>姓 名</w:t>
            </w:r>
          </w:p>
        </w:tc>
        <w:tc>
          <w:tcPr>
            <w:tcW w:w="1913" w:type="dxa"/>
            <w:gridSpan w:val="2"/>
            <w:vAlign w:val="center"/>
          </w:tcPr>
          <w:p>
            <w:pPr>
              <w:jc w:val="center"/>
              <w:rPr>
                <w:rFonts w:hint="default" w:ascii="Times New Roman" w:hAnsi="Times New Roman" w:cs="Times New Roman"/>
                <w:color w:val="auto"/>
                <w:sz w:val="24"/>
                <w:highlight w:val="none"/>
                <w:u w:val="none"/>
              </w:rPr>
            </w:pPr>
          </w:p>
        </w:tc>
        <w:tc>
          <w:tcPr>
            <w:tcW w:w="900" w:type="dxa"/>
            <w:vAlign w:val="center"/>
          </w:tcPr>
          <w:p>
            <w:pPr>
              <w:jc w:val="center"/>
              <w:rPr>
                <w:rFonts w:hint="default" w:ascii="Times New Roman" w:hAnsi="Times New Roman" w:cs="Times New Roman"/>
                <w:color w:val="auto"/>
                <w:sz w:val="24"/>
                <w:highlight w:val="none"/>
                <w:u w:val="none"/>
              </w:rPr>
            </w:pPr>
            <w:r>
              <w:rPr>
                <w:rFonts w:hint="default" w:ascii="Times New Roman" w:hAnsi="Times New Roman" w:cs="Times New Roman"/>
                <w:color w:val="auto"/>
                <w:sz w:val="24"/>
                <w:highlight w:val="none"/>
                <w:u w:val="none"/>
              </w:rPr>
              <w:t>导 师</w:t>
            </w:r>
          </w:p>
        </w:tc>
        <w:tc>
          <w:tcPr>
            <w:tcW w:w="2340" w:type="dxa"/>
            <w:vAlign w:val="center"/>
          </w:tcPr>
          <w:p>
            <w:pPr>
              <w:jc w:val="center"/>
              <w:rPr>
                <w:rFonts w:hint="default" w:ascii="Times New Roman" w:hAnsi="Times New Roman" w:cs="Times New Roman"/>
                <w:color w:val="auto"/>
                <w:sz w:val="24"/>
                <w:highlight w:val="none"/>
                <w:u w:val="none"/>
              </w:rPr>
            </w:pPr>
          </w:p>
        </w:tc>
        <w:tc>
          <w:tcPr>
            <w:tcW w:w="1080" w:type="dxa"/>
            <w:vAlign w:val="center"/>
          </w:tcPr>
          <w:p>
            <w:pPr>
              <w:jc w:val="center"/>
              <w:rPr>
                <w:rFonts w:hint="default" w:ascii="Times New Roman" w:hAnsi="Times New Roman" w:cs="Times New Roman"/>
                <w:color w:val="auto"/>
                <w:sz w:val="24"/>
                <w:highlight w:val="none"/>
                <w:u w:val="none"/>
              </w:rPr>
            </w:pPr>
            <w:r>
              <w:rPr>
                <w:rFonts w:hint="default" w:ascii="Times New Roman" w:hAnsi="Times New Roman" w:cs="Times New Roman"/>
                <w:color w:val="auto"/>
                <w:sz w:val="24"/>
                <w:highlight w:val="none"/>
                <w:u w:val="none"/>
              </w:rPr>
              <w:t>专业</w:t>
            </w:r>
          </w:p>
        </w:tc>
        <w:tc>
          <w:tcPr>
            <w:tcW w:w="2160" w:type="dxa"/>
            <w:vAlign w:val="center"/>
          </w:tcPr>
          <w:p>
            <w:pPr>
              <w:ind w:firstLine="720" w:firstLineChars="300"/>
              <w:rPr>
                <w:rFonts w:hint="default" w:ascii="Times New Roman" w:hAnsi="Times New Roman" w:cs="Times New Roman"/>
                <w:color w:val="auto"/>
                <w:sz w:val="24"/>
                <w:highlight w:val="none"/>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3" w:hRule="atLeast"/>
        </w:trPr>
        <w:tc>
          <w:tcPr>
            <w:tcW w:w="967" w:type="dxa"/>
            <w:vAlign w:val="center"/>
          </w:tcPr>
          <w:p>
            <w:pPr>
              <w:jc w:val="center"/>
              <w:rPr>
                <w:rFonts w:hint="default" w:ascii="Times New Roman" w:hAnsi="Times New Roman" w:cs="Times New Roman"/>
                <w:color w:val="auto"/>
                <w:sz w:val="24"/>
                <w:highlight w:val="none"/>
                <w:u w:val="none"/>
              </w:rPr>
            </w:pPr>
            <w:r>
              <w:rPr>
                <w:rFonts w:hint="default" w:ascii="Times New Roman" w:hAnsi="Times New Roman" w:cs="Times New Roman"/>
                <w:color w:val="auto"/>
                <w:sz w:val="24"/>
                <w:highlight w:val="none"/>
                <w:u w:val="none"/>
              </w:rPr>
              <w:t>学 号</w:t>
            </w:r>
          </w:p>
        </w:tc>
        <w:tc>
          <w:tcPr>
            <w:tcW w:w="1913" w:type="dxa"/>
            <w:gridSpan w:val="2"/>
            <w:vAlign w:val="center"/>
          </w:tcPr>
          <w:p>
            <w:pPr>
              <w:jc w:val="center"/>
              <w:rPr>
                <w:rFonts w:hint="default" w:ascii="Times New Roman" w:hAnsi="Times New Roman" w:cs="Times New Roman"/>
                <w:color w:val="auto"/>
                <w:sz w:val="24"/>
                <w:highlight w:val="none"/>
                <w:u w:val="none"/>
              </w:rPr>
            </w:pPr>
            <w:r>
              <w:rPr>
                <w:rFonts w:hint="default" w:ascii="Times New Roman" w:hAnsi="Times New Roman" w:cs="Times New Roman"/>
                <w:color w:val="auto"/>
                <w:sz w:val="24"/>
                <w:highlight w:val="none"/>
                <w:u w:val="none"/>
              </w:rPr>
              <w:t xml:space="preserve"> </w:t>
            </w:r>
          </w:p>
        </w:tc>
        <w:tc>
          <w:tcPr>
            <w:tcW w:w="900" w:type="dxa"/>
            <w:vAlign w:val="center"/>
          </w:tcPr>
          <w:p>
            <w:pPr>
              <w:jc w:val="center"/>
              <w:rPr>
                <w:rFonts w:hint="default" w:ascii="Times New Roman" w:hAnsi="Times New Roman" w:cs="Times New Roman"/>
                <w:color w:val="auto"/>
                <w:sz w:val="24"/>
                <w:highlight w:val="none"/>
                <w:u w:val="none"/>
              </w:rPr>
            </w:pPr>
            <w:r>
              <w:rPr>
                <w:rFonts w:hint="default" w:ascii="Times New Roman" w:hAnsi="Times New Roman" w:cs="Times New Roman"/>
                <w:color w:val="auto"/>
                <w:sz w:val="24"/>
                <w:highlight w:val="none"/>
                <w:u w:val="none"/>
              </w:rPr>
              <w:t>院 系</w:t>
            </w:r>
          </w:p>
        </w:tc>
        <w:tc>
          <w:tcPr>
            <w:tcW w:w="2340" w:type="dxa"/>
            <w:vAlign w:val="center"/>
          </w:tcPr>
          <w:p>
            <w:pPr>
              <w:ind w:firstLine="600" w:firstLineChars="250"/>
              <w:rPr>
                <w:rFonts w:hint="default" w:ascii="Times New Roman" w:hAnsi="Times New Roman" w:cs="Times New Roman"/>
                <w:color w:val="auto"/>
                <w:sz w:val="24"/>
                <w:highlight w:val="none"/>
                <w:u w:val="none"/>
              </w:rPr>
            </w:pPr>
          </w:p>
        </w:tc>
        <w:tc>
          <w:tcPr>
            <w:tcW w:w="1080" w:type="dxa"/>
            <w:vAlign w:val="center"/>
          </w:tcPr>
          <w:p>
            <w:pPr>
              <w:jc w:val="center"/>
              <w:rPr>
                <w:rFonts w:hint="default" w:ascii="Times New Roman" w:hAnsi="Times New Roman" w:cs="Times New Roman"/>
                <w:color w:val="auto"/>
                <w:sz w:val="24"/>
                <w:highlight w:val="none"/>
                <w:u w:val="none"/>
              </w:rPr>
            </w:pPr>
            <w:r>
              <w:rPr>
                <w:rFonts w:hint="default" w:ascii="Times New Roman" w:hAnsi="Times New Roman" w:cs="Times New Roman"/>
                <w:color w:val="auto"/>
                <w:sz w:val="24"/>
                <w:highlight w:val="none"/>
                <w:u w:val="none"/>
              </w:rPr>
              <w:t>联系</w:t>
            </w:r>
          </w:p>
          <w:p>
            <w:pPr>
              <w:jc w:val="center"/>
              <w:rPr>
                <w:rFonts w:hint="default" w:ascii="Times New Roman" w:hAnsi="Times New Roman" w:cs="Times New Roman"/>
                <w:color w:val="auto"/>
                <w:sz w:val="24"/>
                <w:highlight w:val="none"/>
                <w:u w:val="none"/>
              </w:rPr>
            </w:pPr>
            <w:r>
              <w:rPr>
                <w:rFonts w:hint="default" w:ascii="Times New Roman" w:hAnsi="Times New Roman" w:cs="Times New Roman"/>
                <w:color w:val="auto"/>
                <w:sz w:val="24"/>
                <w:highlight w:val="none"/>
                <w:u w:val="none"/>
              </w:rPr>
              <w:t>电话</w:t>
            </w:r>
          </w:p>
        </w:tc>
        <w:tc>
          <w:tcPr>
            <w:tcW w:w="2160" w:type="dxa"/>
            <w:vAlign w:val="center"/>
          </w:tcPr>
          <w:p>
            <w:pPr>
              <w:ind w:firstLine="240" w:firstLineChars="100"/>
              <w:rPr>
                <w:rFonts w:hint="default" w:ascii="Times New Roman" w:hAnsi="Times New Roman" w:cs="Times New Roman"/>
                <w:color w:val="auto"/>
                <w:sz w:val="24"/>
                <w:highlight w:val="none"/>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7" w:hRule="atLeast"/>
        </w:trPr>
        <w:tc>
          <w:tcPr>
            <w:tcW w:w="1980" w:type="dxa"/>
            <w:gridSpan w:val="2"/>
            <w:vAlign w:val="center"/>
          </w:tcPr>
          <w:p>
            <w:pPr>
              <w:jc w:val="center"/>
              <w:rPr>
                <w:rFonts w:hint="default" w:ascii="Times New Roman" w:hAnsi="Times New Roman" w:cs="Times New Roman"/>
                <w:color w:val="auto"/>
                <w:sz w:val="24"/>
                <w:highlight w:val="none"/>
                <w:u w:val="none"/>
              </w:rPr>
            </w:pPr>
            <w:r>
              <w:rPr>
                <w:rFonts w:hint="default" w:ascii="Times New Roman" w:hAnsi="Times New Roman" w:cs="Times New Roman"/>
                <w:color w:val="auto"/>
                <w:sz w:val="24"/>
                <w:highlight w:val="none"/>
                <w:u w:val="none"/>
              </w:rPr>
              <w:t>开题报告题目</w:t>
            </w:r>
          </w:p>
        </w:tc>
        <w:tc>
          <w:tcPr>
            <w:tcW w:w="7380" w:type="dxa"/>
            <w:gridSpan w:val="5"/>
            <w:vAlign w:val="center"/>
          </w:tcPr>
          <w:p>
            <w:pPr>
              <w:jc w:val="center"/>
              <w:rPr>
                <w:rFonts w:hint="default" w:ascii="Times New Roman" w:hAnsi="Times New Roman" w:cs="Times New Roman"/>
                <w:color w:val="auto"/>
                <w:sz w:val="24"/>
                <w:highlight w:val="none"/>
                <w:u w:val="none"/>
              </w:rPr>
            </w:pPr>
            <w:r>
              <w:rPr>
                <w:rFonts w:hint="default" w:ascii="Times New Roman" w:hAnsi="Times New Roman" w:cs="Times New Roman"/>
                <w:color w:val="auto"/>
                <w:sz w:val="24"/>
                <w:highlight w:val="none"/>
                <w:u w:val="non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0" w:hRule="atLeast"/>
        </w:trPr>
        <w:tc>
          <w:tcPr>
            <w:tcW w:w="1980" w:type="dxa"/>
            <w:gridSpan w:val="2"/>
            <w:vAlign w:val="center"/>
          </w:tcPr>
          <w:p>
            <w:pPr>
              <w:jc w:val="center"/>
              <w:rPr>
                <w:rFonts w:hint="default" w:ascii="Times New Roman" w:hAnsi="Times New Roman" w:cs="Times New Roman"/>
                <w:color w:val="auto"/>
                <w:sz w:val="24"/>
                <w:highlight w:val="none"/>
                <w:u w:val="none"/>
                <w:lang w:eastAsia="zh-CN"/>
              </w:rPr>
            </w:pPr>
            <w:r>
              <w:rPr>
                <w:rFonts w:hint="default" w:ascii="Times New Roman" w:hAnsi="Times New Roman" w:cs="Times New Roman"/>
                <w:color w:val="auto"/>
                <w:sz w:val="24"/>
                <w:highlight w:val="none"/>
                <w:u w:val="none"/>
              </w:rPr>
              <w:t>参与开题</w:t>
            </w:r>
            <w:r>
              <w:rPr>
                <w:rFonts w:hint="default" w:ascii="Times New Roman" w:hAnsi="Times New Roman" w:cs="Times New Roman"/>
                <w:color w:val="auto"/>
                <w:sz w:val="24"/>
                <w:highlight w:val="none"/>
                <w:u w:val="none"/>
                <w:lang w:eastAsia="zh-CN"/>
              </w:rPr>
              <w:t>报告</w:t>
            </w:r>
          </w:p>
          <w:p>
            <w:pPr>
              <w:jc w:val="center"/>
              <w:rPr>
                <w:rFonts w:hint="default" w:ascii="Times New Roman" w:hAnsi="Times New Roman" w:cs="Times New Roman"/>
                <w:color w:val="auto"/>
                <w:sz w:val="24"/>
                <w:highlight w:val="none"/>
                <w:u w:val="none"/>
              </w:rPr>
            </w:pPr>
            <w:r>
              <w:rPr>
                <w:rFonts w:hint="default" w:ascii="Times New Roman" w:hAnsi="Times New Roman" w:cs="Times New Roman"/>
                <w:color w:val="auto"/>
                <w:sz w:val="24"/>
                <w:highlight w:val="none"/>
                <w:u w:val="none"/>
                <w:lang w:eastAsia="zh-CN"/>
              </w:rPr>
              <w:t>评议</w:t>
            </w:r>
            <w:r>
              <w:rPr>
                <w:rFonts w:hint="default" w:ascii="Times New Roman" w:hAnsi="Times New Roman" w:cs="Times New Roman"/>
                <w:color w:val="auto"/>
                <w:sz w:val="24"/>
                <w:highlight w:val="none"/>
                <w:u w:val="none"/>
              </w:rPr>
              <w:t>专家</w:t>
            </w:r>
          </w:p>
        </w:tc>
        <w:tc>
          <w:tcPr>
            <w:tcW w:w="7380" w:type="dxa"/>
            <w:gridSpan w:val="5"/>
            <w:vAlign w:val="center"/>
          </w:tcPr>
          <w:p>
            <w:pPr>
              <w:rPr>
                <w:rFonts w:hint="default" w:ascii="Times New Roman" w:hAnsi="Times New Roman" w:cs="Times New Roman"/>
                <w:color w:val="auto"/>
                <w:sz w:val="24"/>
                <w:highlight w:val="none"/>
                <w:u w:val="none"/>
              </w:rPr>
            </w:pPr>
            <w:r>
              <w:rPr>
                <w:rFonts w:hint="default" w:ascii="Times New Roman" w:hAnsi="Times New Roman" w:cs="Times New Roman"/>
                <w:color w:val="auto"/>
                <w:sz w:val="24"/>
                <w:highlight w:val="none"/>
                <w:u w:val="none"/>
              </w:rPr>
              <w:t>1</w:t>
            </w:r>
            <w:r>
              <w:rPr>
                <w:rFonts w:hint="default" w:ascii="Times New Roman" w:hAnsi="Times New Roman" w:cs="Times New Roman"/>
                <w:color w:val="auto"/>
                <w:sz w:val="24"/>
                <w:highlight w:val="none"/>
                <w:u w:val="none"/>
                <w:lang w:eastAsia="zh-CN"/>
              </w:rPr>
              <w:t>.</w:t>
            </w:r>
            <w:r>
              <w:rPr>
                <w:rFonts w:hint="default" w:ascii="Times New Roman" w:hAnsi="Times New Roman" w:cs="Times New Roman"/>
                <w:color w:val="auto"/>
                <w:sz w:val="24"/>
                <w:highlight w:val="none"/>
                <w:u w:val="single"/>
              </w:rPr>
              <w:t xml:space="preserve">         </w:t>
            </w:r>
            <w:r>
              <w:rPr>
                <w:rFonts w:hint="default" w:ascii="Times New Roman" w:hAnsi="Times New Roman" w:cs="Times New Roman"/>
                <w:color w:val="auto"/>
                <w:sz w:val="24"/>
                <w:highlight w:val="none"/>
                <w:u w:val="none"/>
              </w:rPr>
              <w:t xml:space="preserve"> 2</w:t>
            </w:r>
            <w:r>
              <w:rPr>
                <w:rFonts w:hint="default" w:ascii="Times New Roman" w:hAnsi="Times New Roman" w:cs="Times New Roman"/>
                <w:color w:val="auto"/>
                <w:sz w:val="24"/>
                <w:highlight w:val="none"/>
                <w:u w:val="single"/>
                <w:lang w:eastAsia="zh-CN"/>
              </w:rPr>
              <w:t>.</w:t>
            </w:r>
            <w:r>
              <w:rPr>
                <w:rFonts w:hint="default" w:ascii="Times New Roman" w:hAnsi="Times New Roman" w:cs="Times New Roman"/>
                <w:color w:val="auto"/>
                <w:sz w:val="24"/>
                <w:highlight w:val="none"/>
                <w:u w:val="single"/>
              </w:rPr>
              <w:t xml:space="preserve">         </w:t>
            </w:r>
            <w:r>
              <w:rPr>
                <w:rFonts w:hint="default" w:ascii="Times New Roman" w:hAnsi="Times New Roman" w:cs="Times New Roman"/>
                <w:color w:val="auto"/>
                <w:sz w:val="24"/>
                <w:highlight w:val="none"/>
                <w:u w:val="none"/>
              </w:rPr>
              <w:t xml:space="preserve"> 3</w:t>
            </w:r>
            <w:r>
              <w:rPr>
                <w:rFonts w:hint="default" w:ascii="Times New Roman" w:hAnsi="Times New Roman" w:cs="Times New Roman"/>
                <w:color w:val="auto"/>
                <w:sz w:val="24"/>
                <w:highlight w:val="none"/>
                <w:u w:val="none"/>
                <w:lang w:eastAsia="zh-CN"/>
              </w:rPr>
              <w:t>.</w:t>
            </w:r>
            <w:r>
              <w:rPr>
                <w:rFonts w:hint="default" w:ascii="Times New Roman" w:hAnsi="Times New Roman" w:cs="Times New Roman"/>
                <w:color w:val="auto"/>
                <w:sz w:val="24"/>
                <w:highlight w:val="none"/>
                <w:u w:val="single"/>
              </w:rPr>
              <w:t xml:space="preserve">         </w:t>
            </w:r>
            <w:r>
              <w:rPr>
                <w:rFonts w:hint="default" w:ascii="Times New Roman" w:hAnsi="Times New Roman" w:cs="Times New Roman"/>
                <w:color w:val="auto"/>
                <w:sz w:val="24"/>
                <w:highlight w:val="none"/>
                <w:u w:val="none"/>
              </w:rPr>
              <w:t xml:space="preserve"> 4</w:t>
            </w:r>
            <w:r>
              <w:rPr>
                <w:rFonts w:hint="default" w:ascii="Times New Roman" w:hAnsi="Times New Roman" w:cs="Times New Roman"/>
                <w:color w:val="auto"/>
                <w:sz w:val="24"/>
                <w:highlight w:val="none"/>
                <w:u w:val="none"/>
                <w:lang w:eastAsia="zh-CN"/>
              </w:rPr>
              <w:t>.</w:t>
            </w:r>
            <w:r>
              <w:rPr>
                <w:rFonts w:hint="default" w:ascii="Times New Roman" w:hAnsi="Times New Roman" w:cs="Times New Roman"/>
                <w:color w:val="auto"/>
                <w:sz w:val="24"/>
                <w:highlight w:val="none"/>
                <w:u w:val="single"/>
              </w:rPr>
              <w:t xml:space="preserve">         </w:t>
            </w:r>
            <w:r>
              <w:rPr>
                <w:rFonts w:hint="default" w:ascii="Times New Roman" w:hAnsi="Times New Roman" w:cs="Times New Roman"/>
                <w:color w:val="auto"/>
                <w:sz w:val="24"/>
                <w:highlight w:val="none"/>
                <w:u w:val="none"/>
              </w:rPr>
              <w:t xml:space="preserve"> 5</w:t>
            </w:r>
            <w:r>
              <w:rPr>
                <w:rFonts w:hint="default" w:ascii="Times New Roman" w:hAnsi="Times New Roman" w:cs="Times New Roman"/>
                <w:color w:val="auto"/>
                <w:sz w:val="24"/>
                <w:highlight w:val="none"/>
                <w:u w:val="none"/>
                <w:lang w:eastAsia="zh-CN"/>
              </w:rPr>
              <w:t>.</w:t>
            </w:r>
            <w:r>
              <w:rPr>
                <w:rFonts w:hint="default" w:ascii="Times New Roman" w:hAnsi="Times New Roman" w:cs="Times New Roman"/>
                <w:color w:val="auto"/>
                <w:sz w:val="24"/>
                <w:highlight w:val="none"/>
                <w:u w:val="single"/>
              </w:rPr>
              <w:t xml:space="preserve">         </w:t>
            </w:r>
            <w:r>
              <w:rPr>
                <w:rFonts w:hint="default" w:ascii="Times New Roman" w:hAnsi="Times New Roman" w:cs="Times New Roman"/>
                <w:color w:val="auto"/>
                <w:sz w:val="24"/>
                <w:highlight w:val="none"/>
                <w:u w:val="non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0" w:hRule="atLeast"/>
        </w:trPr>
        <w:tc>
          <w:tcPr>
            <w:tcW w:w="1980" w:type="dxa"/>
            <w:gridSpan w:val="2"/>
            <w:vAlign w:val="center"/>
          </w:tcPr>
          <w:p>
            <w:pPr>
              <w:jc w:val="center"/>
              <w:rPr>
                <w:rFonts w:hint="default" w:ascii="Times New Roman" w:hAnsi="Times New Roman" w:cs="Times New Roman"/>
                <w:color w:val="auto"/>
                <w:sz w:val="24"/>
                <w:highlight w:val="none"/>
                <w:u w:val="none"/>
              </w:rPr>
            </w:pPr>
            <w:r>
              <w:rPr>
                <w:rFonts w:hint="default" w:ascii="Times New Roman" w:hAnsi="Times New Roman" w:cs="Times New Roman"/>
                <w:color w:val="auto"/>
                <w:sz w:val="24"/>
                <w:highlight w:val="none"/>
                <w:u w:val="none"/>
              </w:rPr>
              <w:t>开题</w:t>
            </w:r>
            <w:r>
              <w:rPr>
                <w:rFonts w:hint="default" w:ascii="Times New Roman" w:hAnsi="Times New Roman" w:cs="Times New Roman"/>
                <w:color w:val="auto"/>
                <w:sz w:val="24"/>
                <w:highlight w:val="none"/>
                <w:u w:val="none"/>
                <w:lang w:eastAsia="zh-CN"/>
              </w:rPr>
              <w:t>报告评议</w:t>
            </w:r>
          </w:p>
          <w:p>
            <w:pPr>
              <w:jc w:val="center"/>
              <w:rPr>
                <w:rFonts w:hint="default" w:ascii="Times New Roman" w:hAnsi="Times New Roman" w:cs="Times New Roman"/>
                <w:color w:val="auto"/>
                <w:sz w:val="24"/>
                <w:highlight w:val="none"/>
                <w:u w:val="none"/>
              </w:rPr>
            </w:pPr>
            <w:r>
              <w:rPr>
                <w:rFonts w:hint="default" w:ascii="Times New Roman" w:hAnsi="Times New Roman" w:cs="Times New Roman"/>
                <w:color w:val="auto"/>
                <w:sz w:val="24"/>
                <w:highlight w:val="none"/>
                <w:u w:val="none"/>
              </w:rPr>
              <w:t>时间、地点</w:t>
            </w:r>
          </w:p>
        </w:tc>
        <w:tc>
          <w:tcPr>
            <w:tcW w:w="7380" w:type="dxa"/>
            <w:gridSpan w:val="5"/>
            <w:vAlign w:val="center"/>
          </w:tcPr>
          <w:p>
            <w:pPr>
              <w:jc w:val="center"/>
              <w:rPr>
                <w:rFonts w:hint="default" w:ascii="Times New Roman" w:hAnsi="Times New Roman" w:cs="Times New Roman"/>
                <w:color w:val="auto"/>
                <w:sz w:val="24"/>
                <w:highlight w:val="none"/>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02" w:hRule="atLeast"/>
        </w:trPr>
        <w:tc>
          <w:tcPr>
            <w:tcW w:w="9360" w:type="dxa"/>
            <w:gridSpan w:val="7"/>
            <w:vAlign w:val="center"/>
          </w:tcPr>
          <w:p>
            <w:pPr>
              <w:rPr>
                <w:rFonts w:hint="default" w:ascii="Times New Roman" w:hAnsi="Times New Roman" w:cs="Times New Roman"/>
                <w:color w:val="auto"/>
                <w:sz w:val="24"/>
                <w:highlight w:val="none"/>
                <w:u w:val="none"/>
              </w:rPr>
            </w:pPr>
            <w:r>
              <w:rPr>
                <w:rFonts w:hint="default" w:ascii="Times New Roman" w:hAnsi="Times New Roman" w:cs="Times New Roman"/>
                <w:color w:val="auto"/>
                <w:sz w:val="24"/>
                <w:highlight w:val="none"/>
                <w:u w:val="none"/>
              </w:rPr>
              <w:t>一、异议具体内容</w:t>
            </w:r>
          </w:p>
          <w:p>
            <w:pPr>
              <w:rPr>
                <w:rFonts w:hint="default" w:ascii="Times New Roman" w:hAnsi="Times New Roman" w:cs="Times New Roman"/>
                <w:color w:val="auto"/>
                <w:sz w:val="24"/>
                <w:highlight w:val="none"/>
                <w:u w:val="none"/>
              </w:rPr>
            </w:pPr>
          </w:p>
          <w:p>
            <w:pPr>
              <w:rPr>
                <w:rFonts w:hint="default" w:ascii="Times New Roman" w:hAnsi="Times New Roman" w:cs="Times New Roman"/>
                <w:color w:val="auto"/>
                <w:sz w:val="24"/>
                <w:highlight w:val="none"/>
                <w:u w:val="none"/>
              </w:rPr>
            </w:pPr>
          </w:p>
          <w:p>
            <w:pPr>
              <w:rPr>
                <w:rFonts w:hint="default" w:ascii="Times New Roman" w:hAnsi="Times New Roman" w:cs="Times New Roman"/>
                <w:color w:val="auto"/>
                <w:sz w:val="24"/>
                <w:highlight w:val="none"/>
                <w:u w:val="none"/>
              </w:rPr>
            </w:pPr>
          </w:p>
          <w:p>
            <w:pPr>
              <w:rPr>
                <w:rFonts w:hint="default" w:ascii="Times New Roman" w:hAnsi="Times New Roman" w:cs="Times New Roman"/>
                <w:color w:val="auto"/>
                <w:sz w:val="24"/>
                <w:highlight w:val="none"/>
                <w:u w:val="none"/>
              </w:rPr>
            </w:pPr>
            <w:r>
              <w:rPr>
                <w:rFonts w:hint="default" w:ascii="Times New Roman" w:hAnsi="Times New Roman" w:cs="Times New Roman"/>
                <w:color w:val="auto"/>
                <w:sz w:val="24"/>
                <w:highlight w:val="none"/>
                <w:u w:val="none"/>
              </w:rPr>
              <w:t xml:space="preserve">                      </w:t>
            </w:r>
          </w:p>
          <w:p>
            <w:pPr>
              <w:jc w:val="right"/>
              <w:rPr>
                <w:rFonts w:hint="default" w:ascii="Times New Roman" w:hAnsi="Times New Roman" w:cs="Times New Roman"/>
                <w:color w:val="auto"/>
                <w:sz w:val="24"/>
                <w:highlight w:val="none"/>
                <w:u w:val="none"/>
              </w:rPr>
            </w:pPr>
            <w:r>
              <w:rPr>
                <w:rFonts w:hint="default" w:ascii="Times New Roman" w:hAnsi="Times New Roman" w:cs="Times New Roman"/>
                <w:color w:val="auto"/>
                <w:sz w:val="24"/>
                <w:highlight w:val="none"/>
                <w:u w:val="none"/>
              </w:rPr>
              <w:t xml:space="preserve"> 申请人签名：</w:t>
            </w:r>
            <w:r>
              <w:rPr>
                <w:rFonts w:hint="default" w:ascii="Times New Roman" w:hAnsi="Times New Roman" w:cs="Times New Roman"/>
                <w:color w:val="auto"/>
                <w:sz w:val="24"/>
                <w:highlight w:val="none"/>
                <w:u w:val="none"/>
                <w:lang w:val="en-US" w:eastAsia="zh-CN"/>
              </w:rPr>
              <w:t xml:space="preserve">                           </w:t>
            </w:r>
            <w:r>
              <w:rPr>
                <w:rFonts w:hint="default" w:ascii="Times New Roman" w:hAnsi="Times New Roman" w:cs="Times New Roman"/>
                <w:color w:val="auto"/>
                <w:sz w:val="24"/>
                <w:highlight w:val="none"/>
                <w:u w:val="none"/>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1439" w:hRule="atLeast"/>
        </w:trPr>
        <w:tc>
          <w:tcPr>
            <w:tcW w:w="9360" w:type="dxa"/>
            <w:gridSpan w:val="7"/>
            <w:vAlign w:val="top"/>
          </w:tcPr>
          <w:p>
            <w:pPr>
              <w:rPr>
                <w:rFonts w:hint="default" w:ascii="Times New Roman" w:hAnsi="Times New Roman" w:cs="Times New Roman"/>
                <w:color w:val="auto"/>
                <w:sz w:val="24"/>
                <w:highlight w:val="none"/>
                <w:u w:val="none"/>
              </w:rPr>
            </w:pPr>
            <w:r>
              <w:rPr>
                <w:rFonts w:hint="default" w:ascii="Times New Roman" w:hAnsi="Times New Roman" w:cs="Times New Roman"/>
                <w:color w:val="auto"/>
                <w:sz w:val="24"/>
                <w:highlight w:val="none"/>
                <w:u w:val="none"/>
              </w:rPr>
              <w:t>二、导师意见</w:t>
            </w:r>
          </w:p>
          <w:p>
            <w:pPr>
              <w:rPr>
                <w:rFonts w:hint="default" w:ascii="Times New Roman" w:hAnsi="Times New Roman" w:cs="Times New Roman"/>
                <w:color w:val="auto"/>
                <w:sz w:val="24"/>
                <w:highlight w:val="none"/>
                <w:u w:val="none"/>
              </w:rPr>
            </w:pPr>
          </w:p>
          <w:p>
            <w:pPr>
              <w:wordWrap w:val="0"/>
              <w:ind w:right="555" w:firstLine="4680" w:firstLineChars="1950"/>
              <w:rPr>
                <w:rFonts w:hint="default" w:ascii="Times New Roman" w:hAnsi="Times New Roman" w:cs="Times New Roman"/>
                <w:color w:val="auto"/>
                <w:sz w:val="24"/>
                <w:highlight w:val="none"/>
                <w:u w:val="none"/>
              </w:rPr>
            </w:pPr>
            <w:r>
              <w:rPr>
                <w:rFonts w:hint="default" w:ascii="Times New Roman" w:hAnsi="Times New Roman" w:cs="Times New Roman"/>
                <w:color w:val="auto"/>
                <w:sz w:val="24"/>
                <w:highlight w:val="none"/>
                <w:u w:val="none"/>
              </w:rPr>
              <w:t xml:space="preserve">导师签名：             </w:t>
            </w:r>
          </w:p>
          <w:p>
            <w:pPr>
              <w:ind w:right="75"/>
              <w:jc w:val="right"/>
              <w:rPr>
                <w:rFonts w:hint="default" w:ascii="Times New Roman" w:hAnsi="Times New Roman" w:cs="Times New Roman"/>
                <w:color w:val="auto"/>
                <w:sz w:val="24"/>
                <w:highlight w:val="none"/>
                <w:u w:val="none"/>
              </w:rPr>
            </w:pPr>
            <w:r>
              <w:rPr>
                <w:rFonts w:hint="default" w:ascii="Times New Roman" w:hAnsi="Times New Roman" w:cs="Times New Roman"/>
                <w:color w:val="auto"/>
                <w:sz w:val="24"/>
                <w:highlight w:val="none"/>
                <w:u w:val="none"/>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97" w:hRule="atLeast"/>
        </w:trPr>
        <w:tc>
          <w:tcPr>
            <w:tcW w:w="9360" w:type="dxa"/>
            <w:gridSpan w:val="7"/>
            <w:vAlign w:val="top"/>
          </w:tcPr>
          <w:p>
            <w:pPr>
              <w:rPr>
                <w:rFonts w:hint="default" w:ascii="Times New Roman" w:hAnsi="Times New Roman" w:cs="Times New Roman"/>
                <w:color w:val="auto"/>
                <w:sz w:val="24"/>
                <w:highlight w:val="none"/>
                <w:u w:val="none"/>
              </w:rPr>
            </w:pPr>
            <w:r>
              <w:rPr>
                <w:rFonts w:hint="default" w:ascii="Times New Roman" w:hAnsi="Times New Roman" w:cs="Times New Roman"/>
                <w:color w:val="auto"/>
                <w:sz w:val="24"/>
                <w:highlight w:val="none"/>
                <w:u w:val="none"/>
              </w:rPr>
              <w:t>三、院系意见</w:t>
            </w:r>
          </w:p>
          <w:p>
            <w:pPr>
              <w:rPr>
                <w:rFonts w:hint="default" w:ascii="Times New Roman" w:hAnsi="Times New Roman" w:cs="Times New Roman"/>
                <w:color w:val="auto"/>
                <w:sz w:val="24"/>
                <w:highlight w:val="none"/>
                <w:u w:val="none"/>
              </w:rPr>
            </w:pPr>
          </w:p>
          <w:p>
            <w:pPr>
              <w:ind w:right="525"/>
              <w:rPr>
                <w:rFonts w:hint="default" w:ascii="Times New Roman" w:hAnsi="Times New Roman" w:cs="Times New Roman"/>
                <w:color w:val="auto"/>
                <w:sz w:val="24"/>
                <w:highlight w:val="none"/>
                <w:u w:val="none"/>
              </w:rPr>
            </w:pPr>
          </w:p>
          <w:p>
            <w:pPr>
              <w:ind w:right="480"/>
              <w:rPr>
                <w:rFonts w:hint="default" w:ascii="Times New Roman" w:hAnsi="Times New Roman" w:cs="Times New Roman"/>
                <w:color w:val="auto"/>
                <w:sz w:val="24"/>
                <w:highlight w:val="none"/>
                <w:u w:val="none"/>
              </w:rPr>
            </w:pPr>
            <w:r>
              <w:rPr>
                <w:rFonts w:hint="default" w:ascii="Times New Roman" w:hAnsi="Times New Roman" w:cs="Times New Roman"/>
                <w:color w:val="auto"/>
                <w:sz w:val="24"/>
                <w:highlight w:val="none"/>
                <w:u w:val="none"/>
              </w:rPr>
              <w:t xml:space="preserve">                                 院系负责人签章：              </w:t>
            </w:r>
          </w:p>
          <w:p>
            <w:pPr>
              <w:jc w:val="right"/>
              <w:rPr>
                <w:rFonts w:hint="default" w:ascii="Times New Roman" w:hAnsi="Times New Roman" w:cs="Times New Roman"/>
                <w:color w:val="auto"/>
                <w:sz w:val="24"/>
                <w:highlight w:val="none"/>
                <w:u w:val="none"/>
              </w:rPr>
            </w:pPr>
            <w:r>
              <w:rPr>
                <w:rFonts w:hint="default" w:ascii="Times New Roman" w:hAnsi="Times New Roman" w:cs="Times New Roman"/>
                <w:color w:val="auto"/>
                <w:sz w:val="24"/>
                <w:highlight w:val="none"/>
                <w:u w:val="none"/>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95" w:hRule="atLeast"/>
        </w:trPr>
        <w:tc>
          <w:tcPr>
            <w:tcW w:w="9360" w:type="dxa"/>
            <w:gridSpan w:val="7"/>
            <w:vAlign w:val="top"/>
          </w:tcPr>
          <w:p>
            <w:pPr>
              <w:rPr>
                <w:rFonts w:hint="default" w:ascii="Times New Roman" w:hAnsi="Times New Roman" w:cs="Times New Roman"/>
                <w:color w:val="auto"/>
                <w:sz w:val="24"/>
                <w:highlight w:val="none"/>
                <w:u w:val="none"/>
              </w:rPr>
            </w:pPr>
            <w:r>
              <w:rPr>
                <w:rFonts w:hint="default" w:ascii="Times New Roman" w:hAnsi="Times New Roman" w:cs="Times New Roman"/>
                <w:color w:val="auto"/>
                <w:sz w:val="24"/>
                <w:highlight w:val="none"/>
                <w:u w:val="none"/>
              </w:rPr>
              <w:t>四、研究生院意见</w:t>
            </w:r>
          </w:p>
          <w:p>
            <w:pPr>
              <w:rPr>
                <w:rFonts w:hint="default" w:ascii="Times New Roman" w:hAnsi="Times New Roman" w:cs="Times New Roman"/>
                <w:color w:val="auto"/>
                <w:sz w:val="24"/>
                <w:highlight w:val="none"/>
                <w:u w:val="none"/>
              </w:rPr>
            </w:pPr>
          </w:p>
          <w:p>
            <w:pPr>
              <w:rPr>
                <w:rFonts w:hint="default" w:ascii="Times New Roman" w:hAnsi="Times New Roman" w:cs="Times New Roman"/>
                <w:color w:val="auto"/>
                <w:sz w:val="24"/>
                <w:highlight w:val="none"/>
                <w:u w:val="none"/>
              </w:rPr>
            </w:pPr>
          </w:p>
          <w:p>
            <w:pPr>
              <w:wordWrap w:val="0"/>
              <w:ind w:right="480"/>
              <w:jc w:val="center"/>
              <w:rPr>
                <w:rFonts w:hint="default" w:ascii="Times New Roman" w:hAnsi="Times New Roman" w:cs="Times New Roman"/>
                <w:color w:val="auto"/>
                <w:sz w:val="24"/>
                <w:highlight w:val="none"/>
                <w:u w:val="none"/>
              </w:rPr>
            </w:pPr>
            <w:r>
              <w:rPr>
                <w:rFonts w:hint="default" w:ascii="Times New Roman" w:hAnsi="Times New Roman" w:cs="Times New Roman"/>
                <w:color w:val="auto"/>
                <w:sz w:val="24"/>
                <w:highlight w:val="none"/>
                <w:u w:val="none"/>
              </w:rPr>
              <w:t xml:space="preserve">                    研究生院负责人签章：               </w:t>
            </w:r>
          </w:p>
          <w:p>
            <w:pPr>
              <w:jc w:val="right"/>
              <w:rPr>
                <w:rFonts w:hint="default" w:ascii="Times New Roman" w:hAnsi="Times New Roman" w:cs="Times New Roman"/>
                <w:color w:val="auto"/>
                <w:sz w:val="24"/>
                <w:highlight w:val="none"/>
                <w:u w:val="none"/>
              </w:rPr>
            </w:pPr>
            <w:r>
              <w:rPr>
                <w:rFonts w:hint="default" w:ascii="Times New Roman" w:hAnsi="Times New Roman" w:cs="Times New Roman"/>
                <w:color w:val="auto"/>
                <w:sz w:val="24"/>
                <w:highlight w:val="none"/>
                <w:u w:val="none"/>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595" w:hRule="atLeast"/>
        </w:trPr>
        <w:tc>
          <w:tcPr>
            <w:tcW w:w="9360" w:type="dxa"/>
            <w:gridSpan w:val="7"/>
            <w:vAlign w:val="top"/>
          </w:tcPr>
          <w:p>
            <w:pPr>
              <w:rPr>
                <w:rFonts w:hint="default" w:ascii="Times New Roman" w:hAnsi="Times New Roman" w:cs="Times New Roman"/>
                <w:color w:val="auto"/>
                <w:highlight w:val="none"/>
                <w:u w:val="none"/>
              </w:rPr>
            </w:pPr>
            <w:r>
              <w:rPr>
                <w:rFonts w:hint="default" w:ascii="Times New Roman" w:hAnsi="Times New Roman" w:cs="Times New Roman"/>
                <w:color w:val="auto"/>
                <w:sz w:val="24"/>
                <w:highlight w:val="none"/>
                <w:u w:val="none"/>
              </w:rPr>
              <w:t>五、复议意见</w:t>
            </w:r>
          </w:p>
          <w:p>
            <w:pPr>
              <w:rPr>
                <w:rFonts w:hint="default" w:ascii="Times New Roman" w:hAnsi="Times New Roman" w:cs="Times New Roman"/>
                <w:color w:val="auto"/>
                <w:sz w:val="24"/>
                <w:highlight w:val="none"/>
                <w:u w:val="none"/>
              </w:rPr>
            </w:pPr>
          </w:p>
          <w:p>
            <w:pPr>
              <w:rPr>
                <w:rFonts w:hint="default" w:ascii="Times New Roman" w:hAnsi="Times New Roman" w:cs="Times New Roman"/>
                <w:color w:val="auto"/>
                <w:sz w:val="24"/>
                <w:highlight w:val="none"/>
                <w:u w:val="none"/>
              </w:rPr>
            </w:pPr>
          </w:p>
          <w:p>
            <w:pPr>
              <w:ind w:right="600" w:firstLine="3360" w:firstLineChars="1400"/>
              <w:rPr>
                <w:rFonts w:hint="default" w:ascii="Times New Roman" w:hAnsi="Times New Roman" w:cs="Times New Roman"/>
                <w:color w:val="auto"/>
                <w:sz w:val="24"/>
                <w:highlight w:val="none"/>
                <w:u w:val="none"/>
              </w:rPr>
            </w:pPr>
            <w:r>
              <w:rPr>
                <w:rFonts w:hint="default" w:ascii="Times New Roman" w:hAnsi="Times New Roman" w:cs="Times New Roman"/>
                <w:color w:val="auto"/>
                <w:sz w:val="24"/>
                <w:highlight w:val="none"/>
                <w:u w:val="none"/>
              </w:rPr>
              <w:t xml:space="preserve">复议专家组组长签名：             </w:t>
            </w:r>
          </w:p>
          <w:p>
            <w:pPr>
              <w:ind w:right="120"/>
              <w:jc w:val="right"/>
              <w:rPr>
                <w:rFonts w:hint="default" w:ascii="Times New Roman" w:hAnsi="Times New Roman" w:cs="Times New Roman"/>
                <w:color w:val="auto"/>
                <w:sz w:val="24"/>
                <w:highlight w:val="none"/>
                <w:u w:val="none"/>
              </w:rPr>
            </w:pPr>
            <w:r>
              <w:rPr>
                <w:rFonts w:hint="default" w:ascii="Times New Roman" w:hAnsi="Times New Roman" w:cs="Times New Roman"/>
                <w:color w:val="auto"/>
                <w:sz w:val="24"/>
                <w:highlight w:val="none"/>
                <w:u w:val="none"/>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5" w:hRule="atLeast"/>
        </w:trPr>
        <w:tc>
          <w:tcPr>
            <w:tcW w:w="9360" w:type="dxa"/>
            <w:gridSpan w:val="7"/>
            <w:vAlign w:val="top"/>
          </w:tcPr>
          <w:p>
            <w:pPr>
              <w:rPr>
                <w:rFonts w:hint="default" w:ascii="Times New Roman" w:hAnsi="Times New Roman" w:cs="Times New Roman"/>
                <w:color w:val="auto"/>
                <w:sz w:val="24"/>
                <w:highlight w:val="none"/>
                <w:u w:val="none"/>
              </w:rPr>
            </w:pPr>
            <w:r>
              <w:rPr>
                <w:rFonts w:hint="default" w:ascii="Times New Roman" w:hAnsi="Times New Roman" w:cs="Times New Roman"/>
                <w:color w:val="auto"/>
                <w:sz w:val="24"/>
                <w:highlight w:val="none"/>
                <w:u w:val="none"/>
                <w:lang w:eastAsia="zh-CN"/>
              </w:rPr>
              <w:t>六</w:t>
            </w:r>
            <w:r>
              <w:rPr>
                <w:rFonts w:hint="default" w:ascii="Times New Roman" w:hAnsi="Times New Roman" w:cs="Times New Roman"/>
                <w:color w:val="auto"/>
                <w:sz w:val="24"/>
                <w:highlight w:val="none"/>
                <w:u w:val="none"/>
              </w:rPr>
              <w:t>、院系</w:t>
            </w:r>
            <w:r>
              <w:rPr>
                <w:rFonts w:hint="default" w:ascii="Times New Roman" w:hAnsi="Times New Roman" w:cs="Times New Roman"/>
                <w:color w:val="auto"/>
                <w:sz w:val="24"/>
                <w:highlight w:val="none"/>
                <w:u w:val="none"/>
                <w:lang w:eastAsia="zh-CN"/>
              </w:rPr>
              <w:t>学术</w:t>
            </w:r>
            <w:r>
              <w:rPr>
                <w:rFonts w:hint="default" w:ascii="Times New Roman" w:hAnsi="Times New Roman" w:cs="Times New Roman"/>
                <w:color w:val="auto"/>
                <w:sz w:val="24"/>
                <w:highlight w:val="none"/>
                <w:u w:val="none"/>
                <w:lang w:val="en-US" w:eastAsia="zh-CN"/>
              </w:rPr>
              <w:t>/</w:t>
            </w:r>
            <w:r>
              <w:rPr>
                <w:rFonts w:hint="default" w:ascii="Times New Roman" w:hAnsi="Times New Roman" w:cs="Times New Roman"/>
                <w:color w:val="auto"/>
                <w:sz w:val="24"/>
                <w:highlight w:val="none"/>
                <w:u w:val="none"/>
                <w:lang w:eastAsia="zh-CN"/>
              </w:rPr>
              <w:t>教授委员会</w:t>
            </w:r>
            <w:r>
              <w:rPr>
                <w:rFonts w:hint="default" w:ascii="Times New Roman" w:hAnsi="Times New Roman" w:cs="Times New Roman"/>
                <w:color w:val="auto"/>
                <w:sz w:val="24"/>
                <w:highlight w:val="none"/>
                <w:u w:val="none"/>
              </w:rPr>
              <w:t>意见</w:t>
            </w:r>
          </w:p>
          <w:p>
            <w:pPr>
              <w:rPr>
                <w:rFonts w:hint="default" w:ascii="Times New Roman" w:hAnsi="Times New Roman" w:cs="Times New Roman"/>
                <w:color w:val="auto"/>
                <w:sz w:val="24"/>
                <w:highlight w:val="none"/>
                <w:u w:val="none"/>
              </w:rPr>
            </w:pPr>
          </w:p>
          <w:p>
            <w:pPr>
              <w:ind w:right="525"/>
              <w:rPr>
                <w:rFonts w:hint="default" w:ascii="Times New Roman" w:hAnsi="Times New Roman" w:cs="Times New Roman"/>
                <w:color w:val="auto"/>
                <w:sz w:val="24"/>
                <w:highlight w:val="none"/>
                <w:u w:val="none"/>
              </w:rPr>
            </w:pPr>
          </w:p>
          <w:p>
            <w:pPr>
              <w:ind w:right="480"/>
              <w:rPr>
                <w:rFonts w:hint="default" w:ascii="Times New Roman" w:hAnsi="Times New Roman" w:cs="Times New Roman"/>
                <w:color w:val="auto"/>
                <w:sz w:val="24"/>
                <w:highlight w:val="none"/>
                <w:u w:val="none"/>
              </w:rPr>
            </w:pPr>
            <w:r>
              <w:rPr>
                <w:rFonts w:hint="default" w:ascii="Times New Roman" w:hAnsi="Times New Roman" w:cs="Times New Roman"/>
                <w:color w:val="auto"/>
                <w:sz w:val="24"/>
                <w:highlight w:val="none"/>
                <w:u w:val="none"/>
              </w:rPr>
              <w:t xml:space="preserve">                            院系</w:t>
            </w:r>
            <w:r>
              <w:rPr>
                <w:rFonts w:hint="default" w:ascii="Times New Roman" w:hAnsi="Times New Roman" w:cs="Times New Roman"/>
                <w:color w:val="auto"/>
                <w:sz w:val="24"/>
                <w:highlight w:val="none"/>
                <w:u w:val="none"/>
                <w:lang w:eastAsia="zh-CN"/>
              </w:rPr>
              <w:t>学术</w:t>
            </w:r>
            <w:r>
              <w:rPr>
                <w:rFonts w:hint="default" w:ascii="Times New Roman" w:hAnsi="Times New Roman" w:cs="Times New Roman"/>
                <w:color w:val="auto"/>
                <w:sz w:val="24"/>
                <w:highlight w:val="none"/>
                <w:u w:val="none"/>
                <w:lang w:val="en-US" w:eastAsia="zh-CN"/>
              </w:rPr>
              <w:t>/</w:t>
            </w:r>
            <w:r>
              <w:rPr>
                <w:rFonts w:hint="default" w:ascii="Times New Roman" w:hAnsi="Times New Roman" w:cs="Times New Roman"/>
                <w:color w:val="auto"/>
                <w:sz w:val="24"/>
                <w:highlight w:val="none"/>
                <w:u w:val="none"/>
                <w:lang w:eastAsia="zh-CN"/>
              </w:rPr>
              <w:t>教授委员会</w:t>
            </w:r>
            <w:r>
              <w:rPr>
                <w:rFonts w:hint="default" w:ascii="Times New Roman" w:hAnsi="Times New Roman" w:cs="Times New Roman"/>
                <w:color w:val="auto"/>
                <w:sz w:val="24"/>
                <w:highlight w:val="none"/>
                <w:u w:val="none"/>
              </w:rPr>
              <w:t xml:space="preserve">签章：              </w:t>
            </w:r>
          </w:p>
          <w:p>
            <w:pPr>
              <w:ind w:right="120"/>
              <w:jc w:val="right"/>
              <w:rPr>
                <w:rFonts w:hint="default" w:ascii="Times New Roman" w:hAnsi="Times New Roman" w:cs="Times New Roman"/>
                <w:color w:val="auto"/>
                <w:sz w:val="24"/>
                <w:highlight w:val="none"/>
                <w:u w:val="none"/>
              </w:rPr>
            </w:pPr>
            <w:r>
              <w:rPr>
                <w:rFonts w:hint="default" w:ascii="Times New Roman" w:hAnsi="Times New Roman" w:cs="Times New Roman"/>
                <w:color w:val="auto"/>
                <w:sz w:val="24"/>
                <w:highlight w:val="none"/>
                <w:u w:val="none"/>
              </w:rPr>
              <w:t>年    月    日</w:t>
            </w:r>
          </w:p>
        </w:tc>
      </w:tr>
    </w:tbl>
    <w:p>
      <w:pPr>
        <w:keepNext w:val="0"/>
        <w:keepLines w:val="0"/>
        <w:pageBreakBefore w:val="0"/>
        <w:widowControl w:val="0"/>
        <w:kinsoku/>
        <w:wordWrap/>
        <w:overflowPunct/>
        <w:topLinePunct w:val="0"/>
        <w:autoSpaceDE/>
        <w:autoSpaceDN/>
        <w:bidi w:val="0"/>
        <w:adjustRightInd/>
        <w:snapToGrid/>
        <w:spacing w:line="20" w:lineRule="exact"/>
        <w:textAlignment w:val="auto"/>
        <w:outlineLvl w:val="9"/>
        <w:rPr>
          <w:rFonts w:hint="eastAsia"/>
          <w:sz w:val="24"/>
          <w:szCs w:val="24"/>
        </w:rPr>
      </w:pPr>
    </w:p>
    <w:sectPr>
      <w:pgSz w:w="11906" w:h="16838"/>
      <w:pgMar w:top="1440" w:right="1080" w:bottom="1440" w:left="108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Tahoma">
    <w:panose1 w:val="020B0604030504040204"/>
    <w:charset w:val="00"/>
    <w:family w:val="swiss"/>
    <w:pitch w:val="default"/>
    <w:sig w:usb0="E1002EFF" w:usb1="C000605B" w:usb2="00000029" w:usb3="00000000" w:csb0="200101FF" w:csb1="20280000"/>
  </w:font>
  <w:font w:name="仿宋">
    <w:panose1 w:val="02010609060101010101"/>
    <w:charset w:val="86"/>
    <w:family w:val="modern"/>
    <w:pitch w:val="default"/>
    <w:sig w:usb0="800002BF" w:usb1="38CF7CFA" w:usb2="00000016" w:usb3="00000000" w:csb0="00040001" w:csb1="00000000"/>
  </w:font>
  <w:font w:name="方正小标宋简体">
    <w:altName w:val="微软雅黑"/>
    <w:panose1 w:val="02000000000000000000"/>
    <w:charset w:val="86"/>
    <w:family w:val="auto"/>
    <w:pitch w:val="default"/>
    <w:sig w:usb0="00000000" w:usb1="00000000" w:usb2="00000012" w:usb3="00000000" w:csb0="00040001" w:csb1="00000000"/>
  </w:font>
  <w:font w:name="微软雅黑">
    <w:panose1 w:val="020B0503020204020204"/>
    <w:charset w:val="86"/>
    <w:family w:val="auto"/>
    <w:pitch w:val="default"/>
    <w:sig w:usb0="80000287" w:usb1="280F3C52" w:usb2="00000016" w:usb3="00000000" w:csb0="0004001F" w:csb1="00000000"/>
  </w:font>
  <w:font w:name="仿宋_GB2312">
    <w:altName w:val="仿宋"/>
    <w:panose1 w:val="00000000000000000000"/>
    <w:charset w:val="86"/>
    <w:family w:val="modern"/>
    <w:pitch w:val="default"/>
    <w:sig w:usb0="00000000" w:usb1="00000000" w:usb2="00000010" w:usb3="00000000" w:csb0="00040000" w:csb1="00000000"/>
  </w:font>
  <w:font w:name="华文行楷">
    <w:panose1 w:val="02010800040101010101"/>
    <w:charset w:val="86"/>
    <w:family w:val="auto"/>
    <w:pitch w:val="default"/>
    <w:sig w:usb0="00000001" w:usb1="080F0000" w:usb2="00000000" w:usb3="00000000" w:csb0="00040000" w:csb1="00000000"/>
  </w:font>
  <w:font w:name="隶书">
    <w:panose1 w:val="0201050906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jc w:val="right"/>
      <w:rPr>
        <w:rFonts w:ascii="宋体" w:hAnsi="宋体" w:eastAsia="宋体"/>
        <w:sz w:val="28"/>
        <w:szCs w:val="28"/>
      </w:rPr>
    </w:pPr>
    <w:r>
      <w:rPr>
        <w:rFonts w:ascii="宋体" w:hAnsi="宋体" w:eastAsia="宋体"/>
        <w:sz w:val="28"/>
        <w:szCs w:val="28"/>
      </w:rPr>
      <w:fldChar w:fldCharType="begin"/>
    </w:r>
    <w:r>
      <w:rPr>
        <w:rFonts w:ascii="宋体" w:hAnsi="宋体" w:eastAsia="宋体"/>
        <w:sz w:val="28"/>
        <w:szCs w:val="28"/>
      </w:rPr>
      <w:instrText xml:space="preserve">PAGE   \* MERGEFORMAT</w:instrText>
    </w:r>
    <w:r>
      <w:rPr>
        <w:rFonts w:ascii="宋体" w:hAnsi="宋体" w:eastAsia="宋体"/>
        <w:sz w:val="28"/>
        <w:szCs w:val="28"/>
      </w:rPr>
      <w:fldChar w:fldCharType="separate"/>
    </w:r>
    <w:r>
      <w:rPr>
        <w:rFonts w:ascii="宋体" w:hAnsi="宋体" w:eastAsia="宋体"/>
        <w:sz w:val="28"/>
        <w:szCs w:val="28"/>
        <w:lang w:val="zh-CN"/>
      </w:rPr>
      <w:t>-</w:t>
    </w:r>
    <w:r>
      <w:rPr>
        <w:rFonts w:ascii="宋体" w:hAnsi="宋体" w:eastAsia="宋体"/>
        <w:sz w:val="28"/>
        <w:szCs w:val="28"/>
      </w:rPr>
      <w:t xml:space="preserve"> 1 -</w:t>
    </w:r>
    <w:r>
      <w:rPr>
        <w:rFonts w:ascii="宋体" w:hAnsi="宋体" w:eastAsia="宋体"/>
        <w:sz w:val="28"/>
        <w:szCs w:val="28"/>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rPr>
        <w:rFonts w:ascii="宋体" w:hAnsi="宋体" w:eastAsia="宋体"/>
        <w:sz w:val="28"/>
        <w:szCs w:val="28"/>
      </w:rPr>
    </w:pPr>
    <w:r>
      <w:rPr>
        <w:rFonts w:ascii="宋体" w:hAnsi="宋体" w:eastAsia="宋体"/>
        <w:sz w:val="28"/>
        <w:szCs w:val="28"/>
      </w:rPr>
      <w:fldChar w:fldCharType="begin"/>
    </w:r>
    <w:r>
      <w:rPr>
        <w:rFonts w:ascii="宋体" w:hAnsi="宋体" w:eastAsia="宋体"/>
        <w:sz w:val="28"/>
        <w:szCs w:val="28"/>
      </w:rPr>
      <w:instrText xml:space="preserve">PAGE   \* MERGEFORMAT</w:instrText>
    </w:r>
    <w:r>
      <w:rPr>
        <w:rFonts w:ascii="宋体" w:hAnsi="宋体" w:eastAsia="宋体"/>
        <w:sz w:val="28"/>
        <w:szCs w:val="28"/>
      </w:rPr>
      <w:fldChar w:fldCharType="separate"/>
    </w:r>
    <w:r>
      <w:rPr>
        <w:rFonts w:ascii="宋体" w:hAnsi="宋体" w:eastAsia="宋体"/>
        <w:sz w:val="28"/>
        <w:szCs w:val="28"/>
        <w:lang w:val="zh-CN"/>
      </w:rPr>
      <w:t>-</w:t>
    </w:r>
    <w:r>
      <w:rPr>
        <w:rFonts w:ascii="宋体" w:hAnsi="宋体" w:eastAsia="宋体"/>
        <w:sz w:val="28"/>
        <w:szCs w:val="28"/>
      </w:rPr>
      <w:t xml:space="preserve"> 2 -</w:t>
    </w:r>
    <w:r>
      <w:rPr>
        <w:rFonts w:ascii="宋体" w:hAnsi="宋体" w:eastAsia="宋体"/>
        <w:sz w:val="28"/>
        <w:szCs w:val="28"/>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rPr>
        <w:rStyle w:val="10"/>
        <w:rFonts w:hint="eastAsia"/>
      </w:rPr>
    </w:pPr>
    <w:r>
      <w:rPr>
        <w:sz w:val="24"/>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- 3 -</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pPr>
                      <w:pStyle w:val="5"/>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- 3 -</w:t>
                    </w:r>
                    <w:r>
                      <w:rPr>
                        <w:rFonts w:hint="eastAsia"/>
                        <w:lang w:eastAsia="zh-CN"/>
                      </w:rPr>
                      <w:fldChar w:fldCharType="end"/>
                    </w:r>
                  </w:p>
                </w:txbxContent>
              </v:textbox>
            </v:shape>
          </w:pict>
        </mc:Fallback>
      </mc:AlternateContent>
    </w:r>
  </w:p>
  <w:p>
    <w:pPr>
      <w:pStyle w:val="5"/>
      <w:ind w:right="360"/>
      <w:rPr>
        <w:rFonts w:hint="eastAsia"/>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rPr>
        <w:rFonts w:ascii="宋体" w:hAnsi="宋体" w:eastAsia="宋体"/>
        <w:sz w:val="28"/>
        <w:szCs w:val="28"/>
      </w:rPr>
    </w:pPr>
    <w:r>
      <w:rPr>
        <w:sz w:val="2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- 4 -</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pPr>
                      <w:pStyle w:val="5"/>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- 4 -</w:t>
                    </w:r>
                    <w:r>
                      <w:rPr>
                        <w:rFonts w:hint="eastAsia"/>
                        <w:lang w:eastAsia="zh-CN"/>
                      </w:rP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framePr w:wrap="around" w:vAnchor="text" w:hAnchor="margin" w:xAlign="center" w:y="1"/>
      <w:rPr>
        <w:rStyle w:val="10"/>
        <w:rFonts w:hint="eastAsia"/>
      </w:rPr>
    </w:pPr>
  </w:p>
  <w:p>
    <w:pPr>
      <w:pStyle w:val="5"/>
      <w:ind w:right="360"/>
      <w:rPr>
        <w:rFonts w:hint="eastAsia"/>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rPr>
        <w:rFonts w:ascii="宋体" w:hAnsi="宋体" w:eastAsia="宋体"/>
        <w:sz w:val="28"/>
        <w:szCs w:val="28"/>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framePr w:wrap="around" w:vAnchor="text" w:hAnchor="margin" w:xAlign="center" w:y="1"/>
      <w:rPr>
        <w:rStyle w:val="10"/>
        <w:rFonts w:hint="eastAsia"/>
      </w:rPr>
    </w:pPr>
  </w:p>
  <w:p>
    <w:pPr>
      <w:pStyle w:val="5"/>
      <w:ind w:right="360"/>
      <w:rPr>
        <w:rFonts w:hint="eastAsia"/>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rPr>
        <w:rStyle w:val="10"/>
        <w:rFonts w:hint="eastAsia"/>
      </w:rPr>
    </w:pPr>
  </w:p>
  <w:p>
    <w:pPr>
      <w:pStyle w:val="5"/>
      <w:ind w:right="360"/>
      <w:rPr>
        <w:rFonts w:hint="eastAsia"/>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rPr>
        <w:rFonts w:ascii="宋体" w:hAnsi="宋体" w:eastAsia="宋体"/>
        <w:sz w:val="28"/>
        <w:szCs w:val="28"/>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rPr>
        <w:rStyle w:val="10"/>
        <w:rFonts w:hint="eastAsia"/>
      </w:rPr>
    </w:pPr>
    <w:r>
      <w:rPr>
        <w:sz w:val="24"/>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- 1 -</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pPr>
                      <w:pStyle w:val="5"/>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- 1 -</w:t>
                    </w:r>
                    <w:r>
                      <w:rPr>
                        <w:rFonts w:hint="eastAsia"/>
                        <w:lang w:eastAsia="zh-CN"/>
                      </w:rPr>
                      <w:fldChar w:fldCharType="end"/>
                    </w:r>
                  </w:p>
                </w:txbxContent>
              </v:textbox>
            </v:shape>
          </w:pict>
        </mc:Fallback>
      </mc:AlternateContent>
    </w:r>
  </w:p>
  <w:p>
    <w:pPr>
      <w:pStyle w:val="5"/>
      <w:ind w:right="360"/>
      <w:rPr>
        <w:rFonts w:hint="eastAsia"/>
      </w:rP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rPr>
        <w:rFonts w:ascii="宋体" w:hAnsi="宋体" w:eastAsia="宋体"/>
        <w:sz w:val="28"/>
        <w:szCs w:val="28"/>
      </w:rPr>
    </w:pPr>
    <w:r>
      <w:rPr>
        <w:sz w:val="2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- 2 -</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pPr>
                      <w:pStyle w:val="5"/>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- 2 -</w:t>
                    </w:r>
                    <w:r>
                      <w:rPr>
                        <w:rFonts w:hint="eastAsia"/>
                        <w:lang w:eastAsia="zh-CN"/>
                      </w:rP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framePr w:wrap="around" w:vAnchor="text" w:hAnchor="margin" w:xAlign="center" w:y="1"/>
      <w:rPr>
        <w:rStyle w:val="10"/>
        <w:rFonts w:hint="eastAsia"/>
      </w:rPr>
    </w:pPr>
  </w:p>
  <w:p>
    <w:pPr>
      <w:pStyle w:val="5"/>
      <w:ind w:right="360"/>
      <w:rPr>
        <w:rFonts w:hint="eastAsia"/>
      </w:rPr>
    </w:pP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rPr>
        <w:rFonts w:ascii="宋体" w:hAnsi="宋体" w:eastAsia="宋体"/>
        <w:sz w:val="28"/>
        <w:szCs w:val="28"/>
      </w:rPr>
    </w:pP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framePr w:wrap="around" w:vAnchor="text" w:hAnchor="margin" w:xAlign="center" w:y="1"/>
      <w:rPr>
        <w:rStyle w:val="10"/>
        <w:rFonts w:hint="eastAsia"/>
      </w:rPr>
    </w:pPr>
  </w:p>
  <w:p>
    <w:pPr>
      <w:pStyle w:val="5"/>
      <w:ind w:right="360"/>
      <w:rPr>
        <w:rFonts w:hint="eastAsia"/>
      </w:rPr>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8171FFC"/>
    <w:multiLevelType w:val="singleLevel"/>
    <w:tmpl w:val="C8171FFC"/>
    <w:lvl w:ilvl="0" w:tentative="0">
      <w:start w:val="2"/>
      <w:numFmt w:val="chineseCounting"/>
      <w:suff w:val="nothing"/>
      <w:lvlText w:val="%1、"/>
      <w:lvlJc w:val="left"/>
      <w:rPr>
        <w:rFonts w:hint="eastAsia"/>
      </w:rPr>
    </w:lvl>
  </w:abstractNum>
  <w:abstractNum w:abstractNumId="1">
    <w:nsid w:val="142279D8"/>
    <w:multiLevelType w:val="singleLevel"/>
    <w:tmpl w:val="142279D8"/>
    <w:lvl w:ilvl="0" w:tentative="0">
      <w:start w:val="2"/>
      <w:numFmt w:val="decimal"/>
      <w:suff w:val="nothing"/>
      <w:lvlText w:val="（%1）"/>
      <w:lvlJc w:val="left"/>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1"/>
  <w:bordersDoNotSurroundFooter w:val="1"/>
  <w:documentProtection w:enforcement="0"/>
  <w:defaultTabStop w:val="420"/>
  <w:evenAndOddHeaders w:val="1"/>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F41FD"/>
    <w:rsid w:val="002D3E55"/>
    <w:rsid w:val="007915AC"/>
    <w:rsid w:val="00B03B8C"/>
    <w:rsid w:val="00BE7C17"/>
    <w:rsid w:val="00D43EF1"/>
    <w:rsid w:val="00DF41FD"/>
    <w:rsid w:val="0B043870"/>
    <w:rsid w:val="301436AD"/>
    <w:rsid w:val="33894FDF"/>
    <w:rsid w:val="405425DA"/>
    <w:rsid w:val="45D62CB5"/>
    <w:rsid w:val="4DAD5262"/>
    <w:rsid w:val="5CD71EBF"/>
    <w:rsid w:val="5DD071F6"/>
    <w:rsid w:val="5DD10A0F"/>
    <w:rsid w:val="769272CA"/>
    <w:rsid w:val="79094A89"/>
    <w:rsid w:val="7B3E343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nhideWhenUsed="0" w:uiPriority="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qFormat="1" w:uiPriority="99" w:semiHidden="0" w:name="Document Map"/>
    <w:lsdException w:qFormat="1" w:unhideWhenUsed="0" w:uiPriority="0" w:semiHidden="0"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8">
    <w:name w:val="Default Paragraph Font"/>
    <w:link w:val="9"/>
    <w:semiHidden/>
    <w:unhideWhenUsed/>
    <w:qFormat/>
    <w:uiPriority w:val="1"/>
    <w:rPr>
      <w:rFonts w:ascii="Tahoma" w:hAnsi="Tahoma"/>
      <w:sz w:val="24"/>
      <w:szCs w:val="28"/>
    </w:rPr>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Document Map"/>
    <w:basedOn w:val="1"/>
    <w:unhideWhenUsed/>
    <w:qFormat/>
    <w:uiPriority w:val="99"/>
    <w:pPr>
      <w:shd w:val="clear" w:color="auto" w:fill="000080"/>
    </w:pPr>
  </w:style>
  <w:style w:type="paragraph" w:styleId="3">
    <w:name w:val="Plain Text"/>
    <w:basedOn w:val="1"/>
    <w:qFormat/>
    <w:uiPriority w:val="0"/>
    <w:rPr>
      <w:rFonts w:ascii="宋体" w:hAnsi="Courier New"/>
      <w:sz w:val="24"/>
      <w:szCs w:val="20"/>
    </w:rPr>
  </w:style>
  <w:style w:type="paragraph" w:styleId="4">
    <w:name w:val="Date"/>
    <w:basedOn w:val="1"/>
    <w:next w:val="1"/>
    <w:link w:val="14"/>
    <w:semiHidden/>
    <w:unhideWhenUsed/>
    <w:qFormat/>
    <w:uiPriority w:val="99"/>
    <w:pPr>
      <w:ind w:left="100" w:leftChars="2500"/>
    </w:pPr>
  </w:style>
  <w:style w:type="paragraph" w:styleId="5">
    <w:name w:val="footer"/>
    <w:basedOn w:val="1"/>
    <w:link w:val="13"/>
    <w:unhideWhenUsed/>
    <w:qFormat/>
    <w:uiPriority w:val="99"/>
    <w:pPr>
      <w:tabs>
        <w:tab w:val="center" w:pos="4153"/>
        <w:tab w:val="right" w:pos="8306"/>
      </w:tabs>
      <w:snapToGrid w:val="0"/>
      <w:jc w:val="left"/>
    </w:pPr>
    <w:rPr>
      <w:sz w:val="18"/>
      <w:szCs w:val="18"/>
    </w:rPr>
  </w:style>
  <w:style w:type="paragraph" w:styleId="6">
    <w:name w:val="header"/>
    <w:basedOn w:val="1"/>
    <w:link w:val="12"/>
    <w:unhideWhenUsed/>
    <w:qFormat/>
    <w:uiPriority w:val="99"/>
    <w:pPr>
      <w:pBdr>
        <w:bottom w:val="single" w:color="auto" w:sz="6" w:space="1"/>
      </w:pBdr>
      <w:tabs>
        <w:tab w:val="center" w:pos="4153"/>
        <w:tab w:val="right" w:pos="8306"/>
      </w:tabs>
      <w:snapToGrid w:val="0"/>
      <w:jc w:val="center"/>
    </w:pPr>
    <w:rPr>
      <w:sz w:val="18"/>
      <w:szCs w:val="18"/>
    </w:rPr>
  </w:style>
  <w:style w:type="paragraph" w:customStyle="1" w:styleId="9">
    <w:name w:val=" Char1"/>
    <w:basedOn w:val="2"/>
    <w:link w:val="8"/>
    <w:qFormat/>
    <w:uiPriority w:val="0"/>
    <w:pPr>
      <w:jc w:val="left"/>
    </w:pPr>
    <w:rPr>
      <w:rFonts w:ascii="Tahoma" w:hAnsi="Tahoma"/>
      <w:sz w:val="24"/>
      <w:szCs w:val="28"/>
    </w:rPr>
  </w:style>
  <w:style w:type="character" w:styleId="10">
    <w:name w:val="page number"/>
    <w:basedOn w:val="8"/>
    <w:qFormat/>
    <w:uiPriority w:val="0"/>
  </w:style>
  <w:style w:type="character" w:styleId="11">
    <w:name w:val="annotation reference"/>
    <w:basedOn w:val="8"/>
    <w:semiHidden/>
    <w:qFormat/>
    <w:uiPriority w:val="0"/>
    <w:rPr>
      <w:sz w:val="21"/>
      <w:szCs w:val="21"/>
    </w:rPr>
  </w:style>
  <w:style w:type="character" w:customStyle="1" w:styleId="12">
    <w:name w:val="页眉 Char"/>
    <w:basedOn w:val="8"/>
    <w:link w:val="6"/>
    <w:qFormat/>
    <w:uiPriority w:val="99"/>
    <w:rPr>
      <w:sz w:val="18"/>
      <w:szCs w:val="18"/>
    </w:rPr>
  </w:style>
  <w:style w:type="character" w:customStyle="1" w:styleId="13">
    <w:name w:val="页脚 Char"/>
    <w:basedOn w:val="8"/>
    <w:link w:val="5"/>
    <w:qFormat/>
    <w:uiPriority w:val="99"/>
    <w:rPr>
      <w:sz w:val="18"/>
      <w:szCs w:val="18"/>
    </w:rPr>
  </w:style>
  <w:style w:type="character" w:customStyle="1" w:styleId="14">
    <w:name w:val="日期 Char"/>
    <w:basedOn w:val="8"/>
    <w:link w:val="4"/>
    <w:semiHidden/>
    <w:qFormat/>
    <w:uiPriority w:val="99"/>
  </w:style>
</w:styles>
</file>

<file path=word/_rels/document.xml.rels><?xml version="1.0" encoding="UTF-8" standalone="yes"?>
<Relationships xmlns="http://schemas.openxmlformats.org/package/2006/relationships"><Relationship Id="rId9" Type="http://schemas.openxmlformats.org/officeDocument/2006/relationships/footer" Target="footer7.xml"/><Relationship Id="rId8" Type="http://schemas.openxmlformats.org/officeDocument/2006/relationships/footer" Target="footer6.xml"/><Relationship Id="rId7" Type="http://schemas.openxmlformats.org/officeDocument/2006/relationships/footer" Target="footer5.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0" Type="http://schemas.openxmlformats.org/officeDocument/2006/relationships/fontTable" Target="fontTable.xml"/><Relationship Id="rId2" Type="http://schemas.openxmlformats.org/officeDocument/2006/relationships/settings" Target="settings.xml"/><Relationship Id="rId19" Type="http://schemas.openxmlformats.org/officeDocument/2006/relationships/numbering" Target="numbering.xml"/><Relationship Id="rId18" Type="http://schemas.openxmlformats.org/officeDocument/2006/relationships/customXml" Target="../customXml/item1.xml"/><Relationship Id="rId17" Type="http://schemas.openxmlformats.org/officeDocument/2006/relationships/theme" Target="theme/theme1.xml"/><Relationship Id="rId16" Type="http://schemas.openxmlformats.org/officeDocument/2006/relationships/footer" Target="footer14.xml"/><Relationship Id="rId15" Type="http://schemas.openxmlformats.org/officeDocument/2006/relationships/footer" Target="footer13.xml"/><Relationship Id="rId14" Type="http://schemas.openxmlformats.org/officeDocument/2006/relationships/footer" Target="footer12.xml"/><Relationship Id="rId13" Type="http://schemas.openxmlformats.org/officeDocument/2006/relationships/footer" Target="footer11.xml"/><Relationship Id="rId12" Type="http://schemas.openxmlformats.org/officeDocument/2006/relationships/footer" Target="footer10.xml"/><Relationship Id="rId11" Type="http://schemas.openxmlformats.org/officeDocument/2006/relationships/footer" Target="footer9.xml"/><Relationship Id="rId10" Type="http://schemas.openxmlformats.org/officeDocument/2006/relationships/footer" Target="footer8.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Hewlett-Packard Company</Company>
  <Pages>2</Pages>
  <Words>64</Words>
  <Characters>371</Characters>
  <Lines>3</Lines>
  <Paragraphs>1</Paragraphs>
  <TotalTime>5</TotalTime>
  <ScaleCrop>false</ScaleCrop>
  <LinksUpToDate>false</LinksUpToDate>
  <CharactersWithSpaces>434</CharactersWithSpaces>
  <Application>WPS Office_11.1.0.11045_F1E327BC-269C-435d-A152-05C5408002CA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2018-08-30T08:13:00Z</dcterms:created>
  <dc:creator>Hewlett-Packard Company</dc:creator>
  <cp:lastModifiedBy>@紊～y</cp:lastModifiedBy>
  <dcterms:modified xsi:type="dcterms:W3CDTF">2021-11-15T09:30:42Z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2052-11.1.0.11045</vt:lpwstr>
  </property>
  <property fmtid="{D5CDD505-2E9C-101B-9397-08002B2CF9AE}" pid="3" name="ICV">
    <vt:lpwstr>FF9632CB08C148ECBD03BFF3CE13EEB3</vt:lpwstr>
  </property>
</Properties>
</file>